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712E3D32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B844C8" w:rsidRPr="00B844C8">
        <w:rPr>
          <w:rFonts w:cs="Times New Roman"/>
          <w:position w:val="0"/>
          <w:sz w:val="40"/>
          <w:szCs w:val="40"/>
        </w:rPr>
        <w:t>Обогащение полезных ископаемых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14:paraId="15EEA8DE" w14:textId="1A56BBD8" w:rsidR="00BA1642" w:rsidRDefault="00BA1642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Юниоры</w:t>
      </w:r>
    </w:p>
    <w:p w14:paraId="417850AC" w14:textId="3B341D83" w:rsidR="00584FB3" w:rsidRDefault="00B844C8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sz w:val="36"/>
          <w:szCs w:val="36"/>
          <w:u w:val="single"/>
        </w:rPr>
        <w:t xml:space="preserve">Регионального </w:t>
      </w:r>
      <w:r w:rsidR="00A74F0F" w:rsidRPr="00A74F0F">
        <w:rPr>
          <w:rFonts w:eastAsia="Times New Roman" w:cs="Times New Roman"/>
          <w:sz w:val="36"/>
          <w:szCs w:val="36"/>
        </w:rPr>
        <w:t>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65F84C6D" w14:textId="56702A54" w:rsidR="00A74F0F" w:rsidRPr="00721165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4F29648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211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3A7EB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3A7EB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3781121F" w:rsidR="001A206B" w:rsidRDefault="003A7EB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8110D0">
            <w:rPr>
              <w:rFonts w:eastAsia="Times New Roman" w:cs="Times New Roman"/>
              <w:color w:val="000000"/>
              <w:sz w:val="28"/>
              <w:szCs w:val="28"/>
            </w:rPr>
            <w:t>5</w:t>
          </w:r>
        </w:p>
        <w:p w14:paraId="53563A42" w14:textId="77777777" w:rsidR="001A206B" w:rsidRDefault="003A7EB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2376CE4F" w:rsidR="001A206B" w:rsidRDefault="003A7EB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8110D0">
            <w:rPr>
              <w:rFonts w:eastAsia="Times New Roman" w:cs="Times New Roman"/>
              <w:color w:val="000000"/>
              <w:sz w:val="28"/>
              <w:szCs w:val="28"/>
            </w:rPr>
            <w:t>8</w:t>
          </w:r>
        </w:p>
        <w:p w14:paraId="2EC06515" w14:textId="077F6014" w:rsidR="001A206B" w:rsidRDefault="003A7EB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A8114D">
            <w:fldChar w:fldCharType="end"/>
          </w:r>
          <w:r w:rsidR="008110D0">
            <w:t>9</w:t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45680278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B844C8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289206C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Итогового (межрегионального)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B844C8">
        <w:rPr>
          <w:rFonts w:eastAsia="Times New Roman" w:cs="Times New Roman"/>
          <w:color w:val="000000"/>
          <w:sz w:val="28"/>
          <w:szCs w:val="28"/>
        </w:rPr>
        <w:t>Обогащение полезных ископаемых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8B30000" w14:textId="58C8267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B844C8" w:rsidRPr="00B844C8">
        <w:t xml:space="preserve"> </w:t>
      </w:r>
      <w:r w:rsidR="00B844C8" w:rsidRPr="00B844C8">
        <w:rPr>
          <w:rFonts w:eastAsia="Times New Roman" w:cs="Times New Roman"/>
          <w:color w:val="000000"/>
          <w:sz w:val="28"/>
          <w:szCs w:val="28"/>
        </w:rPr>
        <w:t>Федеральные нормы и правила в области промышленной безопасности «Правила безопасности при ведении горных работ и переработке твердых полезных ископаемых» от 08.12.2020 г.№ 505.</w:t>
      </w:r>
    </w:p>
    <w:p w14:paraId="3613F111" w14:textId="02F7DE0B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</w:t>
      </w:r>
      <w:r w:rsidR="00B844C8" w:rsidRPr="00B844C8">
        <w:t xml:space="preserve"> </w:t>
      </w:r>
      <w:r w:rsidR="00B844C8" w:rsidRPr="00B844C8">
        <w:rPr>
          <w:rFonts w:eastAsia="Times New Roman" w:cs="Times New Roman"/>
          <w:color w:val="000000"/>
          <w:sz w:val="28"/>
          <w:szCs w:val="28"/>
        </w:rPr>
        <w:t>Федеральный закон «О промышленной безопасности опасных производственных объектов» от 21.07.1997 №116 – ФЗ (последняя редакция).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0CDE5618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B844C8">
        <w:rPr>
          <w:rFonts w:eastAsia="Times New Roman" w:cs="Times New Roman"/>
          <w:color w:val="000000"/>
          <w:sz w:val="28"/>
          <w:szCs w:val="28"/>
        </w:rPr>
        <w:t>Обогащение полезных ископаемых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</w:t>
      </w:r>
      <w:r w:rsidR="00B844C8">
        <w:rPr>
          <w:rFonts w:eastAsia="Times New Roman" w:cs="Times New Roman"/>
          <w:color w:val="000000"/>
          <w:sz w:val="28"/>
          <w:szCs w:val="28"/>
        </w:rPr>
        <w:t>справку об обучении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B844C8">
        <w:rPr>
          <w:rFonts w:eastAsia="Times New Roman" w:cs="Times New Roman"/>
          <w:color w:val="000000"/>
          <w:sz w:val="28"/>
          <w:szCs w:val="28"/>
        </w:rPr>
        <w:t>в образовательной организации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6AB7119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2D969153" w14:textId="2BDD3547" w:rsidR="00B844C8" w:rsidRP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lastRenderedPageBreak/>
        <w:t>•</w:t>
      </w:r>
      <w:r w:rsidRPr="00B844C8">
        <w:rPr>
          <w:rFonts w:eastAsia="Times New Roman" w:cs="Times New Roman"/>
          <w:color w:val="000000"/>
          <w:sz w:val="28"/>
          <w:szCs w:val="28"/>
        </w:rPr>
        <w:tab/>
        <w:t>- комплект спецодежды: костюм (куртка, брюки), для защиты от механических воздействий и от общих пр</w:t>
      </w:r>
      <w:r>
        <w:rPr>
          <w:rFonts w:eastAsia="Times New Roman" w:cs="Times New Roman"/>
          <w:color w:val="000000"/>
          <w:sz w:val="28"/>
          <w:szCs w:val="28"/>
        </w:rPr>
        <w:t>оизводственных загрязнений, (участники)</w:t>
      </w:r>
      <w:r w:rsidRPr="00B844C8">
        <w:rPr>
          <w:rFonts w:eastAsia="Times New Roman" w:cs="Times New Roman"/>
          <w:color w:val="000000"/>
          <w:sz w:val="28"/>
          <w:szCs w:val="28"/>
        </w:rPr>
        <w:t>;</w:t>
      </w:r>
    </w:p>
    <w:p w14:paraId="0451E28A" w14:textId="72DCE903" w:rsidR="00B844C8" w:rsidRP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•</w:t>
      </w:r>
      <w:r w:rsidRPr="00B844C8">
        <w:rPr>
          <w:rFonts w:eastAsia="Times New Roman" w:cs="Times New Roman"/>
          <w:color w:val="000000"/>
          <w:sz w:val="28"/>
          <w:szCs w:val="28"/>
        </w:rPr>
        <w:tab/>
        <w:t>- каска защитная каска с храповым механизмом,</w:t>
      </w:r>
      <w:r>
        <w:rPr>
          <w:rFonts w:eastAsia="Times New Roman" w:cs="Times New Roman"/>
          <w:color w:val="000000"/>
          <w:sz w:val="28"/>
          <w:szCs w:val="28"/>
        </w:rPr>
        <w:t xml:space="preserve"> либо каскетка;</w:t>
      </w:r>
    </w:p>
    <w:p w14:paraId="546C8340" w14:textId="17294A59" w:rsidR="00B844C8" w:rsidRP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•</w:t>
      </w:r>
      <w:r>
        <w:rPr>
          <w:rFonts w:eastAsia="Times New Roman" w:cs="Times New Roman"/>
          <w:color w:val="000000"/>
          <w:sz w:val="28"/>
          <w:szCs w:val="28"/>
        </w:rPr>
        <w:tab/>
        <w:t>- перчатки</w:t>
      </w:r>
      <w:r>
        <w:rPr>
          <w:rFonts w:eastAsia="Times New Roman" w:cs="Times New Roman"/>
          <w:color w:val="000000"/>
          <w:sz w:val="28"/>
          <w:szCs w:val="28"/>
        </w:rPr>
        <w:tab/>
        <w:t>Х/Б, перчатки резиновые</w:t>
      </w:r>
      <w:r w:rsidRPr="00B844C8">
        <w:rPr>
          <w:rFonts w:eastAsia="Times New Roman" w:cs="Times New Roman"/>
          <w:color w:val="000000"/>
          <w:sz w:val="28"/>
          <w:szCs w:val="28"/>
        </w:rPr>
        <w:t>;</w:t>
      </w:r>
      <w:r w:rsidRPr="00B844C8">
        <w:rPr>
          <w:rFonts w:eastAsia="Times New Roman" w:cs="Times New Roman"/>
          <w:color w:val="000000"/>
          <w:sz w:val="28"/>
          <w:szCs w:val="28"/>
        </w:rPr>
        <w:tab/>
      </w:r>
    </w:p>
    <w:p w14:paraId="61F41427" w14:textId="5D8761F4" w:rsidR="00B844C8" w:rsidRP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•</w:t>
      </w:r>
      <w:r w:rsidRPr="00B844C8">
        <w:rPr>
          <w:rFonts w:eastAsia="Times New Roman" w:cs="Times New Roman"/>
          <w:color w:val="000000"/>
          <w:sz w:val="28"/>
          <w:szCs w:val="28"/>
        </w:rPr>
        <w:tab/>
        <w:t>- респиратор</w:t>
      </w:r>
      <w:r w:rsidRPr="00B844C8">
        <w:rPr>
          <w:rFonts w:eastAsia="Times New Roman" w:cs="Times New Roman"/>
          <w:color w:val="000000"/>
          <w:sz w:val="28"/>
          <w:szCs w:val="28"/>
        </w:rPr>
        <w:tab/>
        <w:t>полумаска с выпускными и впускными клапана</w:t>
      </w:r>
      <w:r>
        <w:rPr>
          <w:rFonts w:eastAsia="Times New Roman" w:cs="Times New Roman"/>
          <w:color w:val="000000"/>
          <w:sz w:val="28"/>
          <w:szCs w:val="28"/>
        </w:rPr>
        <w:t>ми и трехслойным фильтром</w:t>
      </w:r>
      <w:r w:rsidRPr="00B844C8">
        <w:rPr>
          <w:rFonts w:eastAsia="Times New Roman" w:cs="Times New Roman"/>
          <w:color w:val="000000"/>
          <w:sz w:val="28"/>
          <w:szCs w:val="28"/>
        </w:rPr>
        <w:t>;</w:t>
      </w:r>
    </w:p>
    <w:p w14:paraId="0C2ACE10" w14:textId="714F8490" w:rsid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•</w:t>
      </w:r>
      <w:r w:rsidRPr="00B844C8">
        <w:rPr>
          <w:rFonts w:eastAsia="Times New Roman" w:cs="Times New Roman"/>
          <w:color w:val="000000"/>
          <w:sz w:val="28"/>
          <w:szCs w:val="28"/>
        </w:rPr>
        <w:tab/>
        <w:t xml:space="preserve">- очки защитные, </w:t>
      </w:r>
      <w:r>
        <w:rPr>
          <w:rFonts w:eastAsia="Times New Roman" w:cs="Times New Roman"/>
          <w:color w:val="000000"/>
          <w:sz w:val="28"/>
          <w:szCs w:val="28"/>
        </w:rPr>
        <w:t>универсальные, прозрачные</w:t>
      </w:r>
      <w:r w:rsidRPr="00B844C8">
        <w:rPr>
          <w:rFonts w:eastAsia="Times New Roman" w:cs="Times New Roman"/>
          <w:color w:val="000000"/>
          <w:sz w:val="28"/>
          <w:szCs w:val="28"/>
        </w:rPr>
        <w:t>;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4A51D096" w14:textId="0F265E8E" w:rsidR="001A206B" w:rsidRDefault="00B844C8" w:rsidP="00B844C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66DDE818" w14:textId="089C9F84" w:rsidR="00B844C8" w:rsidRPr="00B844C8" w:rsidRDefault="00B844C8" w:rsidP="00B844C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Подготовить рабочее место.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 w:rsidRPr="00B844C8">
        <w:rPr>
          <w:rFonts w:eastAsia="Times New Roman" w:cs="Times New Roman"/>
          <w:color w:val="000000"/>
          <w:sz w:val="28"/>
          <w:szCs w:val="28"/>
        </w:rPr>
        <w:t xml:space="preserve">роверить соответствие оборудования и материалов с инфраструктурным листом, пригодность оборудования визуальным </w:t>
      </w:r>
      <w:r w:rsidRPr="00B844C8">
        <w:rPr>
          <w:rFonts w:eastAsia="Times New Roman" w:cs="Times New Roman"/>
          <w:color w:val="000000"/>
          <w:sz w:val="28"/>
          <w:szCs w:val="28"/>
        </w:rPr>
        <w:lastRenderedPageBreak/>
        <w:t>осмотром. О замеченных недостатков и неисправностях сообщить Главному Эксперту.</w:t>
      </w:r>
    </w:p>
    <w:p w14:paraId="4E062029" w14:textId="5D634614" w:rsidR="00B844C8" w:rsidRDefault="00B844C8" w:rsidP="00B844C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Подготовить инструмент</w:t>
      </w:r>
      <w:r>
        <w:rPr>
          <w:rFonts w:eastAsia="Times New Roman" w:cs="Times New Roman"/>
          <w:color w:val="000000"/>
          <w:sz w:val="28"/>
          <w:szCs w:val="28"/>
        </w:rPr>
        <w:t xml:space="preserve"> и оборудование.</w:t>
      </w:r>
    </w:p>
    <w:p w14:paraId="36CBEAB9" w14:textId="4BE9C42D" w:rsidR="00B844C8" w:rsidRDefault="00B844C8" w:rsidP="00B844C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 xml:space="preserve">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убор, подготовить рукавицы (перчатки) и защитные очки. </w:t>
      </w:r>
    </w:p>
    <w:p w14:paraId="49B00F41" w14:textId="7F746233" w:rsidR="00B844C8" w:rsidRPr="00B844C8" w:rsidRDefault="00B844C8" w:rsidP="00B844C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Ежедневно, перед началом выполнения конкурсного задания, в процессе подготовки рабочего места:</w:t>
      </w:r>
    </w:p>
    <w:p w14:paraId="02460F40" w14:textId="77777777" w:rsidR="00B844C8" w:rsidRPr="00B844C8" w:rsidRDefault="00B844C8" w:rsidP="00B844C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осмотреть и привести в порядок рабочее место, средства индивидуальной защиты;</w:t>
      </w:r>
    </w:p>
    <w:p w14:paraId="54C3CD89" w14:textId="77777777" w:rsidR="00B844C8" w:rsidRPr="00B844C8" w:rsidRDefault="00B844C8" w:rsidP="00B844C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убедиться в достаточности освещенности;</w:t>
      </w:r>
    </w:p>
    <w:p w14:paraId="76B0DEF4" w14:textId="77777777" w:rsidR="00B844C8" w:rsidRPr="00B844C8" w:rsidRDefault="00B844C8" w:rsidP="00B844C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проверить (визуально) правильность подключения инструмента и оборудования в электросеть;</w:t>
      </w:r>
    </w:p>
    <w:p w14:paraId="7A6633D8" w14:textId="77777777" w:rsidR="00B844C8" w:rsidRPr="00B844C8" w:rsidRDefault="00B844C8" w:rsidP="00B844C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6217DCAC" w14:textId="5E1D9F88" w:rsidR="00B844C8" w:rsidRPr="00B844C8" w:rsidRDefault="00B844C8" w:rsidP="00B844C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 xml:space="preserve">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3FBBE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41408B4B" w14:textId="5E6AFC3A" w:rsidR="00B844C8" w:rsidRDefault="00B844C8" w:rsidP="00B844C8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отсутствии либо неправильном применении СИЗ.</w:t>
      </w: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3dy6vkm"/>
      <w:bookmarkEnd w:id="5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13DCFD5B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2"/>
        <w:gridCol w:w="8089"/>
      </w:tblGrid>
      <w:tr w:rsidR="00B844C8" w:rsidRPr="00B844C8" w14:paraId="1BF8F5E7" w14:textId="77777777" w:rsidTr="00B844C8">
        <w:trPr>
          <w:tblHeader/>
        </w:trPr>
        <w:tc>
          <w:tcPr>
            <w:tcW w:w="892" w:type="pct"/>
            <w:shd w:val="clear" w:color="auto" w:fill="auto"/>
            <w:vAlign w:val="center"/>
          </w:tcPr>
          <w:p w14:paraId="6BCDB0B0" w14:textId="77777777" w:rsidR="00B844C8" w:rsidRPr="00B844C8" w:rsidRDefault="00B844C8" w:rsidP="00B844C8">
            <w:pPr>
              <w:spacing w:line="240" w:lineRule="auto"/>
              <w:jc w:val="center"/>
              <w:outlineLvl w:val="9"/>
              <w:rPr>
                <w:rFonts w:eastAsia="Times New Roman" w:cs="Times New Roman"/>
                <w:b/>
                <w:position w:val="0"/>
              </w:rPr>
            </w:pPr>
            <w:r w:rsidRPr="00B844C8">
              <w:rPr>
                <w:rFonts w:eastAsia="Times New Roman" w:cs="Times New Roman"/>
                <w:b/>
                <w:position w:val="0"/>
              </w:rPr>
              <w:t>Наименование инструмента/ оборудования</w:t>
            </w:r>
          </w:p>
        </w:tc>
        <w:tc>
          <w:tcPr>
            <w:tcW w:w="4108" w:type="pct"/>
            <w:shd w:val="clear" w:color="auto" w:fill="auto"/>
            <w:vAlign w:val="center"/>
          </w:tcPr>
          <w:p w14:paraId="4D0034DE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b/>
                <w:position w:val="0"/>
              </w:rPr>
            </w:pPr>
            <w:r w:rsidRPr="00B844C8">
              <w:rPr>
                <w:rFonts w:eastAsia="Times New Roman" w:cs="Times New Roman"/>
                <w:b/>
                <w:position w:val="0"/>
              </w:rPr>
              <w:t>Требования безопасности</w:t>
            </w:r>
          </w:p>
        </w:tc>
      </w:tr>
      <w:tr w:rsidR="00B844C8" w:rsidRPr="00B844C8" w14:paraId="3EF5BA63" w14:textId="77777777" w:rsidTr="00B844C8">
        <w:tc>
          <w:tcPr>
            <w:tcW w:w="892" w:type="pct"/>
            <w:shd w:val="clear" w:color="auto" w:fill="auto"/>
          </w:tcPr>
          <w:p w14:paraId="3153DE06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bookmarkStart w:id="6" w:name="_GoBack"/>
            <w:bookmarkEnd w:id="6"/>
            <w:r w:rsidRPr="00B844C8">
              <w:rPr>
                <w:rFonts w:eastAsia="Times New Roman" w:cs="Times New Roman"/>
                <w:position w:val="0"/>
              </w:rPr>
              <w:t>Совок для разделки проб</w:t>
            </w:r>
          </w:p>
        </w:tc>
        <w:tc>
          <w:tcPr>
            <w:tcW w:w="4108" w:type="pct"/>
            <w:shd w:val="clear" w:color="auto" w:fill="auto"/>
          </w:tcPr>
          <w:p w14:paraId="7979566E" w14:textId="77777777" w:rsidR="00B844C8" w:rsidRPr="00B844C8" w:rsidRDefault="00B844C8" w:rsidP="00B844C8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B844C8">
              <w:rPr>
                <w:rFonts w:eastAsia="Times New Roman" w:cs="Times New Roman"/>
                <w:position w:val="0"/>
              </w:rPr>
              <w:t>Всегда держать совок острой стороной по направлению от себя, а не на себя.</w:t>
            </w:r>
          </w:p>
        </w:tc>
      </w:tr>
    </w:tbl>
    <w:p w14:paraId="1FF04455" w14:textId="77777777" w:rsidR="00B844C8" w:rsidRDefault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ACB9F42" w14:textId="77777777" w:rsidR="00B844C8" w:rsidRPr="00B844C8" w:rsidRDefault="00A8114D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B844C8" w:rsidRPr="00B844C8">
        <w:rPr>
          <w:rFonts w:eastAsia="Times New Roman" w:cs="Times New Roman"/>
          <w:color w:val="000000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конкурсантов;</w:t>
      </w:r>
    </w:p>
    <w:p w14:paraId="30A97B46" w14:textId="77777777" w:rsidR="00B844C8" w:rsidRP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соблюдать настоящую инструкцию;</w:t>
      </w:r>
    </w:p>
    <w:p w14:paraId="70EAED2A" w14:textId="77777777" w:rsidR="00B844C8" w:rsidRP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7F99620F" w14:textId="77777777" w:rsidR="00B844C8" w:rsidRP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поддерживать порядок и чистоту на рабочем месте;</w:t>
      </w:r>
    </w:p>
    <w:p w14:paraId="3A53D8C1" w14:textId="77777777" w:rsidR="00B844C8" w:rsidRP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14:paraId="3DAF2EF8" w14:textId="77777777" w:rsidR="00B844C8" w:rsidRP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выполнять конкурсные задания только исправным инструментом;</w:t>
      </w:r>
    </w:p>
    <w:p w14:paraId="04A9A52E" w14:textId="77777777" w:rsidR="00B844C8" w:rsidRP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запрещается сдувать и смахивать рукой пыль и другой мусор. Для этого использовать щетку с применением средств защиты – защитные очки, респиратор и перчатки;</w:t>
      </w:r>
    </w:p>
    <w:p w14:paraId="7B329B51" w14:textId="77777777" w:rsidR="00B844C8" w:rsidRP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запрещается иметь при себе любые средства связи во время выполнения конкурсного задания (телефон, часы с функцией передачи информации и проч.);</w:t>
      </w:r>
    </w:p>
    <w:p w14:paraId="5F7D68D0" w14:textId="77777777" w:rsidR="00B844C8" w:rsidRPr="00B844C8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при выполнении конкурсного задания конкурсант не должен создавать помехи в работе другим конкурсантам и экспертам;</w:t>
      </w:r>
    </w:p>
    <w:p w14:paraId="352CB64F" w14:textId="3E6D97FA" w:rsidR="001A206B" w:rsidRDefault="00B844C8" w:rsidP="00B844C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844C8">
        <w:rPr>
          <w:rFonts w:eastAsia="Times New Roman" w:cs="Times New Roman"/>
          <w:color w:val="000000"/>
          <w:sz w:val="28"/>
          <w:szCs w:val="28"/>
        </w:rPr>
        <w:t>- запрещается пользоваться любой документацией кроме предусмотренной конкурсным заданием. В случаи необходимости ведения записей конкурсант может получить требуемое количество чистых пронумерованных листов с подписью Главного Эксперта и любых других Экспертов не менее 2-х.</w:t>
      </w:r>
    </w:p>
    <w:p w14:paraId="0F5AD18A" w14:textId="1190F64A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B844C8" w:rsidRPr="00B844C8">
        <w:rPr>
          <w:rFonts w:eastAsia="Times New Roman" w:cs="Times New Roman"/>
          <w:color w:val="000000"/>
          <w:sz w:val="28"/>
          <w:szCs w:val="28"/>
        </w:rPr>
        <w:t>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7" w:name="_heading=h.1t3h5sf"/>
      <w:bookmarkEnd w:id="7"/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373145B3" w14:textId="66D7ED1D" w:rsidR="00D015CB" w:rsidRPr="00D015CB" w:rsidRDefault="00D015CB" w:rsidP="00D015C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</w:t>
      </w:r>
      <w:r w:rsidRPr="00D015CB">
        <w:rPr>
          <w:rFonts w:eastAsia="Times New Roman" w:cs="Times New Roman"/>
          <w:color w:val="000000"/>
          <w:sz w:val="28"/>
          <w:szCs w:val="28"/>
        </w:rPr>
        <w:t>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784BAD27" w14:textId="77777777" w:rsidR="00D015CB" w:rsidRPr="00D015CB" w:rsidRDefault="00D015CB" w:rsidP="00D015C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D015CB">
        <w:rPr>
          <w:rFonts w:eastAsia="Times New Roman" w:cs="Times New Roman"/>
          <w:color w:val="000000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0A3EBC2A" w14:textId="77777777" w:rsidR="00D015CB" w:rsidRPr="00D015CB" w:rsidRDefault="00D015CB" w:rsidP="00D015C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D015CB">
        <w:rPr>
          <w:rFonts w:eastAsia="Times New Roman" w:cs="Times New Roman"/>
          <w:color w:val="00000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3B92B9BA" w14:textId="23C548A3" w:rsidR="001A206B" w:rsidRDefault="00D015CB" w:rsidP="00D015C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D015CB">
        <w:rPr>
          <w:rFonts w:eastAsia="Times New Roman" w:cs="Times New Roman"/>
          <w:color w:val="00000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 xml:space="preserve">, находящихся в производственном помещении и принять меры к тушению очага пожара. Горящие части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2EEEEF92" w14:textId="07AFA12B" w:rsidR="00D015CB" w:rsidRPr="00D015CB" w:rsidRDefault="00D015CB" w:rsidP="00D015C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D015CB">
        <w:rPr>
          <w:rFonts w:eastAsia="Times New Roman" w:cs="Times New Roman"/>
          <w:color w:val="000000"/>
          <w:sz w:val="28"/>
          <w:szCs w:val="28"/>
        </w:rPr>
        <w:t xml:space="preserve">Привести в порядок рабочее место. </w:t>
      </w:r>
    </w:p>
    <w:p w14:paraId="1F6977B4" w14:textId="15D9BC16" w:rsidR="00D015CB" w:rsidRPr="00D015CB" w:rsidRDefault="00D015CB" w:rsidP="00D015C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D015CB">
        <w:rPr>
          <w:rFonts w:eastAsia="Times New Roman" w:cs="Times New Roman"/>
          <w:color w:val="000000"/>
          <w:sz w:val="28"/>
          <w:szCs w:val="28"/>
        </w:rPr>
        <w:t>Убрать средства индивидуальной защиты в отведенное для хранений место.</w:t>
      </w:r>
    </w:p>
    <w:p w14:paraId="2C21E8B1" w14:textId="45B47DD8" w:rsidR="00D015CB" w:rsidRPr="00D015CB" w:rsidRDefault="00D015CB" w:rsidP="00D015C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D015CB">
        <w:rPr>
          <w:rFonts w:eastAsia="Times New Roman" w:cs="Times New Roman"/>
          <w:color w:val="000000"/>
          <w:sz w:val="28"/>
          <w:szCs w:val="28"/>
        </w:rPr>
        <w:t>Отключить инструмент и оборудование от сети.</w:t>
      </w:r>
    </w:p>
    <w:p w14:paraId="2BE89FE6" w14:textId="239AA3CB" w:rsidR="00D015CB" w:rsidRPr="00D015CB" w:rsidRDefault="00D015CB" w:rsidP="00D015C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D015CB">
        <w:rPr>
          <w:rFonts w:eastAsia="Times New Roman" w:cs="Times New Roman"/>
          <w:color w:val="000000"/>
          <w:sz w:val="28"/>
          <w:szCs w:val="28"/>
        </w:rPr>
        <w:t>Инструмент убрать в специально предназначенное для хранений место.</w:t>
      </w:r>
    </w:p>
    <w:p w14:paraId="164B0CFB" w14:textId="4C798C10" w:rsidR="00D015CB" w:rsidRPr="00D015CB" w:rsidRDefault="00D015CB" w:rsidP="00D015C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D015CB">
        <w:rPr>
          <w:rFonts w:eastAsia="Times New Roman" w:cs="Times New Roman"/>
          <w:color w:val="000000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74103E89" w14:textId="48E985BA" w:rsidR="001A206B" w:rsidRDefault="00D015CB" w:rsidP="00D015C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D015CB">
        <w:rPr>
          <w:rFonts w:eastAsia="Times New Roman" w:cs="Times New Roman"/>
          <w:color w:val="000000"/>
          <w:sz w:val="28"/>
          <w:szCs w:val="28"/>
        </w:rPr>
        <w:t>Прекратить подачу продукта на дробилку, доработать оставшийся продукт и выключить электродвигатель.</w:t>
      </w:r>
    </w:p>
    <w:sectPr w:rsidR="001A206B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E095C" w14:textId="77777777" w:rsidR="003A7EB9" w:rsidRDefault="003A7EB9">
      <w:pPr>
        <w:spacing w:line="240" w:lineRule="auto"/>
      </w:pPr>
      <w:r>
        <w:separator/>
      </w:r>
    </w:p>
  </w:endnote>
  <w:endnote w:type="continuationSeparator" w:id="0">
    <w:p w14:paraId="2DD872C2" w14:textId="77777777" w:rsidR="003A7EB9" w:rsidRDefault="003A7E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15AFEFD6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BA1642">
      <w:rPr>
        <w:rFonts w:ascii="Calibri" w:hAnsi="Calibri"/>
        <w:noProof/>
        <w:color w:val="000000"/>
        <w:sz w:val="22"/>
        <w:szCs w:val="22"/>
      </w:rPr>
      <w:t>9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40E2E" w14:textId="77777777" w:rsidR="003A7EB9" w:rsidRDefault="003A7EB9">
      <w:pPr>
        <w:spacing w:line="240" w:lineRule="auto"/>
      </w:pPr>
      <w:r>
        <w:separator/>
      </w:r>
    </w:p>
  </w:footnote>
  <w:footnote w:type="continuationSeparator" w:id="0">
    <w:p w14:paraId="24F7CE8C" w14:textId="77777777" w:rsidR="003A7EB9" w:rsidRDefault="003A7E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067573"/>
    <w:rsid w:val="00195C80"/>
    <w:rsid w:val="001A206B"/>
    <w:rsid w:val="00325995"/>
    <w:rsid w:val="003A7EB9"/>
    <w:rsid w:val="00584FB3"/>
    <w:rsid w:val="00721165"/>
    <w:rsid w:val="008110D0"/>
    <w:rsid w:val="008A0253"/>
    <w:rsid w:val="009269AB"/>
    <w:rsid w:val="00940A53"/>
    <w:rsid w:val="00A7162A"/>
    <w:rsid w:val="00A74F0F"/>
    <w:rsid w:val="00A8114D"/>
    <w:rsid w:val="00B366B4"/>
    <w:rsid w:val="00B844C8"/>
    <w:rsid w:val="00BA1642"/>
    <w:rsid w:val="00BB48FC"/>
    <w:rsid w:val="00D015CB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uiPriority w:val="39"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1828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Людмила</cp:lastModifiedBy>
  <cp:revision>7</cp:revision>
  <cp:lastPrinted>2024-11-11T04:08:00Z</cp:lastPrinted>
  <dcterms:created xsi:type="dcterms:W3CDTF">2023-10-10T08:16:00Z</dcterms:created>
  <dcterms:modified xsi:type="dcterms:W3CDTF">2024-11-12T12:28:00Z</dcterms:modified>
</cp:coreProperties>
</file>