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064D8B" w14:paraId="164A9B1C" w14:textId="77777777" w:rsidTr="00403F30">
        <w:tc>
          <w:tcPr>
            <w:tcW w:w="5670" w:type="dxa"/>
          </w:tcPr>
          <w:p w14:paraId="0BE842E8" w14:textId="77777777" w:rsidR="00064D8B" w:rsidRDefault="00064D8B" w:rsidP="00403F30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3B73AE27" wp14:editId="5FECE6CE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685B6BFC" w14:textId="77777777" w:rsidR="00064D8B" w:rsidRDefault="00064D8B" w:rsidP="00403F3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472D3E9D" w14:textId="77777777" w:rsidR="00064D8B" w:rsidRDefault="00064D8B" w:rsidP="00064D8B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2DC7E4C7" w14:textId="77777777" w:rsidR="00064D8B" w:rsidRDefault="00064D8B" w:rsidP="00064D8B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68A074AA" w14:textId="77777777" w:rsidR="00064D8B" w:rsidRDefault="00064D8B" w:rsidP="00064D8B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6EA89DCF" w14:textId="77777777" w:rsidR="00064D8B" w:rsidRPr="00A204BB" w:rsidRDefault="00064D8B" w:rsidP="00064D8B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55BAF84C" w14:textId="77777777" w:rsidR="00064D8B" w:rsidRPr="00A204BB" w:rsidRDefault="00064D8B" w:rsidP="00064D8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0D45D3F" w14:textId="77777777" w:rsidR="00064D8B" w:rsidRDefault="00064D8B" w:rsidP="00064D8B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>
            <w:rPr>
              <w:rFonts w:ascii="Times New Roman" w:eastAsia="Arial Unicode MS" w:hAnsi="Times New Roman" w:cs="Times New Roman"/>
              <w:sz w:val="40"/>
              <w:szCs w:val="40"/>
            </w:rPr>
            <w:t>Холодильная техника и системы кондиционирования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6E09E0FF" w14:textId="77777777" w:rsidR="00064D8B" w:rsidRDefault="00064D8B" w:rsidP="00064D8B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Регионального</w:t>
          </w:r>
          <w:r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а </w:t>
          </w:r>
          <w:r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0C098FCD" w14:textId="77777777" w:rsidR="00064D8B" w:rsidRDefault="00064D8B" w:rsidP="00064D8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65DE5F8C" w14:textId="77777777" w:rsidR="00064D8B" w:rsidRPr="00EB4FF8" w:rsidRDefault="00064D8B" w:rsidP="00064D8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1F0460EB" w14:textId="77777777" w:rsidR="00064D8B" w:rsidRPr="00A204BB" w:rsidRDefault="00064D8B" w:rsidP="00064D8B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0606CFCC" w14:textId="77777777" w:rsidR="00064D8B" w:rsidRDefault="00064D8B" w:rsidP="00064D8B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4E5E6FF8" w14:textId="77777777" w:rsidR="00064D8B" w:rsidRDefault="00064D8B" w:rsidP="00064D8B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7FA530A" w14:textId="77777777" w:rsidR="00064D8B" w:rsidRDefault="00064D8B" w:rsidP="00064D8B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9506738" w14:textId="77777777" w:rsidR="00064D8B" w:rsidRDefault="00064D8B" w:rsidP="00064D8B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C94BF37" w14:textId="77777777" w:rsidR="00064D8B" w:rsidRDefault="00064D8B" w:rsidP="00064D8B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1785BCD" w14:textId="77777777" w:rsidR="00064D8B" w:rsidRDefault="00064D8B" w:rsidP="00064D8B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1669180" w14:textId="77777777" w:rsidR="00064D8B" w:rsidRDefault="00064D8B" w:rsidP="00064D8B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6E8C705" w14:textId="77777777" w:rsidR="00064D8B" w:rsidRDefault="00064D8B" w:rsidP="00064D8B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27FDC3" w14:textId="77777777" w:rsidR="00064D8B" w:rsidRDefault="00064D8B" w:rsidP="00064D8B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83EC762" w14:textId="77777777" w:rsidR="00064D8B" w:rsidRPr="00EB4FF8" w:rsidRDefault="00064D8B" w:rsidP="00064D8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>
        <w:rPr>
          <w:rFonts w:ascii="Times New Roman" w:hAnsi="Times New Roman" w:cs="Times New Roman"/>
          <w:sz w:val="28"/>
          <w:szCs w:val="28"/>
          <w:lang w:bidi="en-US"/>
        </w:rPr>
        <w:t>5</w:t>
      </w:r>
      <w:r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47DE06C" w14:textId="7925874E" w:rsidR="00A4187F" w:rsidRPr="00A4187F" w:rsidRDefault="0029547E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0E2875">
          <w:rPr>
            <w:rFonts w:ascii="Times New Roman" w:hAnsi="Times New Roman"/>
            <w:noProof/>
            <w:webHidden/>
            <w:szCs w:val="24"/>
          </w:rPr>
          <w:t>4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C1733B9" w14:textId="5BD5DA62" w:rsidR="00A4187F" w:rsidRPr="00A4187F" w:rsidRDefault="00C12B73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="00A4187F"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0E2875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1282BA7" w14:textId="4658533A" w:rsidR="00A4187F" w:rsidRPr="00A4187F" w:rsidRDefault="00C12B73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="00A4187F" w:rsidRPr="00A4187F">
          <w:rPr>
            <w:rStyle w:val="ae"/>
            <w:noProof/>
            <w:sz w:val="24"/>
            <w:szCs w:val="24"/>
          </w:rPr>
          <w:t>1.2. Перечень профессиональных задач специалиста по компетенции «</w:t>
        </w:r>
        <w:r w:rsidR="00D244B5">
          <w:rPr>
            <w:rStyle w:val="ae"/>
            <w:noProof/>
            <w:sz w:val="24"/>
            <w:szCs w:val="24"/>
          </w:rPr>
          <w:t>Холодильная техника и системы кондиционирования</w:t>
        </w:r>
        <w:r w:rsidR="00A4187F" w:rsidRPr="00A4187F">
          <w:rPr>
            <w:rStyle w:val="ae"/>
            <w:noProof/>
            <w:sz w:val="24"/>
            <w:szCs w:val="24"/>
          </w:rPr>
          <w:t>»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0E2875">
          <w:rPr>
            <w:noProof/>
            <w:webHidden/>
            <w:sz w:val="24"/>
            <w:szCs w:val="24"/>
          </w:rPr>
          <w:t>5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1F91CB" w14:textId="783120A8" w:rsidR="00A4187F" w:rsidRPr="00A4187F" w:rsidRDefault="00C12B73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6" w:history="1">
        <w:r w:rsidR="00A4187F"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_Toc142037186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0E2875">
          <w:rPr>
            <w:noProof/>
            <w:webHidden/>
            <w:sz w:val="24"/>
            <w:szCs w:val="24"/>
          </w:rPr>
          <w:t>12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F28D059" w14:textId="25334FCA" w:rsidR="00A4187F" w:rsidRPr="00A4187F" w:rsidRDefault="00C12B73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="00A4187F"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_Toc142037187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0E2875">
          <w:rPr>
            <w:noProof/>
            <w:webHidden/>
            <w:sz w:val="24"/>
            <w:szCs w:val="24"/>
          </w:rPr>
          <w:t>12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2BCD9144" w14:textId="6346FC4E" w:rsidR="00A4187F" w:rsidRPr="00A4187F" w:rsidRDefault="00C12B73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="00A4187F"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_Toc142037188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0E2875">
          <w:rPr>
            <w:noProof/>
            <w:webHidden/>
            <w:sz w:val="24"/>
            <w:szCs w:val="24"/>
          </w:rPr>
          <w:t>14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84ABA9E" w14:textId="7AC23A28" w:rsidR="00A4187F" w:rsidRPr="00A4187F" w:rsidRDefault="00C12B73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="00A4187F"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_Toc142037189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0E2875">
          <w:rPr>
            <w:noProof/>
            <w:webHidden/>
            <w:sz w:val="24"/>
            <w:szCs w:val="24"/>
          </w:rPr>
          <w:t>14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35E5FBDE" w14:textId="4F9373F0" w:rsidR="00A4187F" w:rsidRPr="00A4187F" w:rsidRDefault="00C12B73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="00A4187F"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_Toc142037190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0E2875">
          <w:rPr>
            <w:noProof/>
            <w:webHidden/>
            <w:sz w:val="24"/>
            <w:szCs w:val="24"/>
          </w:rPr>
          <w:t>14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2FC3D87" w14:textId="5F8D29ED" w:rsidR="00A4187F" w:rsidRPr="00A4187F" w:rsidRDefault="00C12B73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1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_Toc142037191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0E2875">
          <w:rPr>
            <w:rFonts w:ascii="Times New Roman" w:hAnsi="Times New Roman"/>
            <w:noProof/>
            <w:webHidden/>
            <w:szCs w:val="24"/>
          </w:rPr>
          <w:t>12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1D141A1" w14:textId="705619E1" w:rsidR="00A4187F" w:rsidRPr="00A4187F" w:rsidRDefault="00C12B73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="00A4187F"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D244B5">
          <w:rPr>
            <w:noProof/>
            <w:webHidden/>
            <w:sz w:val="24"/>
            <w:szCs w:val="24"/>
          </w:rPr>
          <w:fldChar w:fldCharType="begin"/>
        </w:r>
        <w:r w:rsidR="00D244B5">
          <w:rPr>
            <w:noProof/>
            <w:webHidden/>
            <w:sz w:val="24"/>
            <w:szCs w:val="24"/>
          </w:rPr>
          <w:instrText xml:space="preserve"> PAGEREF _Toc142565625 \h </w:instrText>
        </w:r>
        <w:r w:rsidR="00D244B5">
          <w:rPr>
            <w:noProof/>
            <w:webHidden/>
            <w:sz w:val="24"/>
            <w:szCs w:val="24"/>
          </w:rPr>
        </w:r>
        <w:r w:rsidR="00D244B5">
          <w:rPr>
            <w:noProof/>
            <w:webHidden/>
            <w:sz w:val="24"/>
            <w:szCs w:val="24"/>
          </w:rPr>
          <w:fldChar w:fldCharType="separate"/>
        </w:r>
        <w:r w:rsidR="00D244B5">
          <w:rPr>
            <w:noProof/>
            <w:webHidden/>
            <w:sz w:val="24"/>
            <w:szCs w:val="24"/>
          </w:rPr>
          <w:t>28</w:t>
        </w:r>
        <w:r w:rsidR="00D244B5">
          <w:rPr>
            <w:noProof/>
            <w:webHidden/>
            <w:sz w:val="24"/>
            <w:szCs w:val="24"/>
          </w:rPr>
          <w:fldChar w:fldCharType="end"/>
        </w:r>
      </w:hyperlink>
    </w:p>
    <w:p w14:paraId="43CF924F" w14:textId="0BF8BBC9" w:rsidR="00A4187F" w:rsidRPr="00A4187F" w:rsidRDefault="00C12B73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="00A4187F" w:rsidRPr="00A4187F">
          <w:rPr>
            <w:rStyle w:val="ae"/>
            <w:noProof/>
            <w:sz w:val="24"/>
            <w:szCs w:val="24"/>
          </w:rPr>
          <w:t>2.2.</w:t>
        </w:r>
        <w:r w:rsidR="00A4187F"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="00A4187F"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D244B5">
          <w:rPr>
            <w:noProof/>
            <w:webHidden/>
            <w:sz w:val="24"/>
            <w:szCs w:val="24"/>
          </w:rPr>
          <w:fldChar w:fldCharType="begin"/>
        </w:r>
        <w:r w:rsidR="00D244B5">
          <w:rPr>
            <w:noProof/>
            <w:webHidden/>
            <w:sz w:val="24"/>
            <w:szCs w:val="24"/>
          </w:rPr>
          <w:instrText xml:space="preserve"> PAGEREF _Toc142565626 \h </w:instrText>
        </w:r>
        <w:r w:rsidR="00D244B5">
          <w:rPr>
            <w:noProof/>
            <w:webHidden/>
            <w:sz w:val="24"/>
            <w:szCs w:val="24"/>
          </w:rPr>
        </w:r>
        <w:r w:rsidR="00D244B5">
          <w:rPr>
            <w:noProof/>
            <w:webHidden/>
            <w:sz w:val="24"/>
            <w:szCs w:val="24"/>
          </w:rPr>
          <w:fldChar w:fldCharType="separate"/>
        </w:r>
        <w:r w:rsidR="00D244B5">
          <w:rPr>
            <w:noProof/>
            <w:webHidden/>
            <w:sz w:val="24"/>
            <w:szCs w:val="24"/>
          </w:rPr>
          <w:t>35</w:t>
        </w:r>
        <w:r w:rsidR="00D244B5">
          <w:rPr>
            <w:noProof/>
            <w:webHidden/>
            <w:sz w:val="24"/>
            <w:szCs w:val="24"/>
          </w:rPr>
          <w:fldChar w:fldCharType="end"/>
        </w:r>
      </w:hyperlink>
    </w:p>
    <w:p w14:paraId="0D2CABDB" w14:textId="2531E227" w:rsidR="00A4187F" w:rsidRPr="00A4187F" w:rsidRDefault="00C12B73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4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_Toc142037194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0E2875">
          <w:rPr>
            <w:rFonts w:ascii="Times New Roman" w:hAnsi="Times New Roman"/>
            <w:noProof/>
            <w:webHidden/>
            <w:szCs w:val="24"/>
          </w:rPr>
          <w:t>14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4BB8D1B0" w:rsidR="00AA2B8A" w:rsidRDefault="00473C4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noProof/>
          <w:sz w:val="24"/>
          <w:szCs w:val="20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1322B" wp14:editId="6F9FB9D4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04EAA00F" id="Прямоугольник 2" o:spid="_x0000_s1026" style="position:absolute;margin-left:460.8pt;margin-top:36.6pt;width:30.05pt;height:3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" fillcolor="white [3201]" strokecolor="white [3212]" strokeweight="1pt"/>
            </w:pict>
          </mc:Fallback>
        </mc:AlternateContent>
      </w:r>
    </w:p>
    <w:p w14:paraId="15427079" w14:textId="77777777" w:rsidR="009F4538" w:rsidRDefault="009F4538" w:rsidP="009F4538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bookmarkStart w:id="1" w:name="_Toc450204622"/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t>ИСПОЛЬЗУЕМЫЕ СОКРАЩЕНИЯ</w:t>
      </w:r>
    </w:p>
    <w:p w14:paraId="30E1952B" w14:textId="77777777" w:rsidR="009F4538" w:rsidRDefault="009F4538" w:rsidP="009F4538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592469D6" w14:textId="77777777" w:rsidR="009F4538" w:rsidRDefault="009F4538" w:rsidP="009F4538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D96994">
        <w:rPr>
          <w:rFonts w:ascii="Times New Roman" w:eastAsia="Segoe UI" w:hAnsi="Times New Roman"/>
          <w:sz w:val="28"/>
          <w:szCs w:val="28"/>
          <w:lang w:val="ru-RU" w:bidi="en-US"/>
        </w:rPr>
        <w:t>ФГОС – Федеральный государственный образовательный стандарт</w:t>
      </w:r>
    </w:p>
    <w:p w14:paraId="64FD2110" w14:textId="77777777" w:rsidR="009F4538" w:rsidRDefault="009F4538" w:rsidP="009F4538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ПС – Профессиональный стандарт</w:t>
      </w:r>
    </w:p>
    <w:p w14:paraId="5DEA5959" w14:textId="77777777" w:rsidR="009F4538" w:rsidRDefault="009F4538" w:rsidP="009F4538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КЗ – Конкурсное задание</w:t>
      </w:r>
    </w:p>
    <w:p w14:paraId="027292D0" w14:textId="77777777" w:rsidR="009F4538" w:rsidRPr="00D96994" w:rsidRDefault="009F4538" w:rsidP="009F4538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ИЛ – Инфраструктурный лист</w:t>
      </w:r>
    </w:p>
    <w:p w14:paraId="0076E320" w14:textId="77777777" w:rsidR="009F4538" w:rsidRPr="0028036B" w:rsidRDefault="009F4538" w:rsidP="009F4538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28036B">
        <w:rPr>
          <w:rFonts w:ascii="Times New Roman" w:hAnsi="Times New Roman"/>
          <w:bCs/>
          <w:sz w:val="28"/>
          <w:szCs w:val="28"/>
          <w:lang w:val="ru-RU" w:eastAsia="ru-RU"/>
        </w:rPr>
        <w:t>5.</w:t>
      </w:r>
      <w:r w:rsidRPr="0028036B">
        <w:rPr>
          <w:rFonts w:ascii="Times New Roman" w:hAnsi="Times New Roman"/>
          <w:bCs/>
          <w:sz w:val="28"/>
          <w:szCs w:val="28"/>
          <w:lang w:val="ru-RU"/>
        </w:rPr>
        <w:t xml:space="preserve"> КВ – кондиционирование воздуха</w:t>
      </w:r>
    </w:p>
    <w:p w14:paraId="6BF3E085" w14:textId="77777777" w:rsidR="009F4538" w:rsidRPr="0028036B" w:rsidRDefault="009F4538" w:rsidP="009F4538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28036B">
        <w:rPr>
          <w:rFonts w:ascii="Times New Roman" w:hAnsi="Times New Roman"/>
          <w:bCs/>
          <w:sz w:val="28"/>
          <w:szCs w:val="28"/>
          <w:lang w:val="ru-RU"/>
        </w:rPr>
        <w:t>6. ТК – требования компетенции</w:t>
      </w:r>
    </w:p>
    <w:p w14:paraId="05F9515D" w14:textId="77777777" w:rsidR="009F4538" w:rsidRPr="0028036B" w:rsidRDefault="009F4538" w:rsidP="009F4538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28036B">
        <w:rPr>
          <w:rFonts w:ascii="Times New Roman" w:hAnsi="Times New Roman"/>
          <w:bCs/>
          <w:sz w:val="28"/>
          <w:szCs w:val="28"/>
          <w:lang w:val="ru-RU"/>
        </w:rPr>
        <w:t>7. ХС – холодоснабжение</w:t>
      </w: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17B01">
        <w:rPr>
          <w:rFonts w:ascii="Times New Roman" w:hAnsi="Times New Roman" w:cs="Times New Roman"/>
          <w:b/>
          <w:bCs/>
        </w:rPr>
        <w:br w:type="page"/>
      </w:r>
      <w:bookmarkEnd w:id="1"/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2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2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3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3"/>
    </w:p>
    <w:p w14:paraId="1EC3C524" w14:textId="5FED3A6F" w:rsidR="00E857D6" w:rsidRPr="00A204BB" w:rsidRDefault="009F453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«Холодильная техника и системы кондиционирования</w:t>
      </w:r>
      <w:r w:rsidR="00D37DEA"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4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7ADE3DEE" w:rsidR="00E857D6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3AFAC0C8" w14:textId="0D2B243A" w:rsidR="009F4538" w:rsidRDefault="009F4538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197480" w14:textId="6798526D" w:rsidR="009F4538" w:rsidRDefault="009F4538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9F056D" w14:textId="6AC1C31D" w:rsidR="009F4538" w:rsidRDefault="009F4538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6731C3" w14:textId="2EA36202" w:rsidR="009F4538" w:rsidRDefault="009F4538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F3A238" w14:textId="02A8B8B9" w:rsidR="009F4538" w:rsidRDefault="009F4538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C35578" w14:textId="071EEC5F" w:rsidR="009F4538" w:rsidRDefault="009F4538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5EB1E8" w14:textId="4459FFAA" w:rsidR="009F4538" w:rsidRDefault="009F4538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B1E85C" w14:textId="77777777" w:rsidR="009F4538" w:rsidRPr="00A204BB" w:rsidRDefault="009F4538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8BC53C" w14:textId="77777777" w:rsidR="009F4538" w:rsidRPr="00D83E4E" w:rsidRDefault="009F4538" w:rsidP="009F4538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5" w:name="_Toc78885652"/>
      <w:bookmarkStart w:id="6" w:name="_Toc142037185"/>
      <w:r w:rsidRPr="00D83E4E">
        <w:rPr>
          <w:rFonts w:ascii="Times New Roman" w:hAnsi="Times New Roman"/>
          <w:sz w:val="24"/>
        </w:rPr>
        <w:lastRenderedPageBreak/>
        <w:t>1.</w:t>
      </w:r>
      <w:bookmarkEnd w:id="5"/>
      <w:r w:rsidRPr="00D83E4E">
        <w:rPr>
          <w:rFonts w:ascii="Times New Roman" w:hAnsi="Times New Roman"/>
          <w:sz w:val="24"/>
        </w:rPr>
        <w:t xml:space="preserve">2. ПЕРЕЧЕНЬ ПРОФЕССИОНАЛЬНЫХ ЗАДАЧ СПЕЦИАЛИСТА ПО КОМПЕТЕНЦИИ </w:t>
      </w:r>
      <w:r w:rsidRPr="0028036B">
        <w:rPr>
          <w:rFonts w:ascii="Times New Roman" w:hAnsi="Times New Roman"/>
          <w:szCs w:val="28"/>
        </w:rPr>
        <w:t>«Холодильная техника и системы кондиционирования»</w:t>
      </w:r>
      <w:bookmarkEnd w:id="6"/>
    </w:p>
    <w:p w14:paraId="201A63D8" w14:textId="77777777" w:rsidR="009F4538" w:rsidRDefault="009F4538" w:rsidP="009F453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знаний</w:t>
      </w:r>
      <w:r>
        <w:rPr>
          <w:rFonts w:ascii="Times New Roman" w:hAnsi="Times New Roman" w:cs="Times New Roman"/>
          <w:i/>
          <w:iCs/>
          <w:sz w:val="20"/>
          <w:szCs w:val="20"/>
        </w:rPr>
        <w:t>, и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ФГОС/ПС/ЕТКС.) 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2F750F2A" w14:textId="77777777" w:rsidR="009F4538" w:rsidRDefault="009F4538" w:rsidP="009F4538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Таблица №1</w:t>
      </w:r>
    </w:p>
    <w:p w14:paraId="38D392DA" w14:textId="77777777" w:rsidR="009F4538" w:rsidRDefault="009F4538" w:rsidP="009F4538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27B591CF" w14:textId="77777777" w:rsidR="009F4538" w:rsidRDefault="009F4538" w:rsidP="009F453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9F4538" w:rsidRPr="006C5359" w14:paraId="4AFF9470" w14:textId="77777777" w:rsidTr="009F4538">
        <w:tc>
          <w:tcPr>
            <w:tcW w:w="330" w:type="pct"/>
            <w:shd w:val="clear" w:color="auto" w:fill="92D050"/>
            <w:vAlign w:val="center"/>
          </w:tcPr>
          <w:p w14:paraId="7BA77927" w14:textId="77777777" w:rsidR="009F4538" w:rsidRPr="0028036B" w:rsidRDefault="009F4538" w:rsidP="009F453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28036B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62DFCDE5" w14:textId="77777777" w:rsidR="009F4538" w:rsidRPr="0028036B" w:rsidRDefault="009F4538" w:rsidP="009F453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28036B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3EEAA66E" w14:textId="77777777" w:rsidR="009F4538" w:rsidRPr="0028036B" w:rsidRDefault="009F4538" w:rsidP="009F453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28036B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9F4538" w:rsidRPr="006C5359" w14:paraId="7F440D6A" w14:textId="77777777" w:rsidTr="009F4538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49EE7BA8" w14:textId="77777777" w:rsidR="009F4538" w:rsidRPr="0028036B" w:rsidRDefault="009F4538" w:rsidP="009F45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3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D0AB63E" w14:textId="77777777" w:rsidR="009F4538" w:rsidRPr="0028036B" w:rsidRDefault="009F4538" w:rsidP="009F453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36B">
              <w:rPr>
                <w:rFonts w:ascii="Times New Roman" w:hAnsi="Times New Roman" w:cs="Times New Roman"/>
                <w:sz w:val="28"/>
                <w:szCs w:val="28"/>
              </w:rPr>
              <w:t>Организация и управление работой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EFE5D09" w14:textId="77777777" w:rsidR="009F4538" w:rsidRPr="0028036B" w:rsidRDefault="009F4538" w:rsidP="009F45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36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F4538" w:rsidRPr="006C5359" w14:paraId="08AFDC16" w14:textId="77777777" w:rsidTr="009F4538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0C3921E" w14:textId="77777777" w:rsidR="009F4538" w:rsidRPr="0028036B" w:rsidRDefault="009F4538" w:rsidP="009F45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9C9776C" w14:textId="77777777" w:rsidR="009F4538" w:rsidRPr="0028036B" w:rsidRDefault="009F4538" w:rsidP="009F4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3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803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8036B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60F71AB6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нормы техники безопасности и охраны труда;</w:t>
            </w:r>
          </w:p>
          <w:p w14:paraId="02C8A5F7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средства индивидуальной защиты, используемые при работе;</w:t>
            </w:r>
          </w:p>
          <w:p w14:paraId="6693B325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 реагировать на аварийные ситуации, которые возникают при работе;</w:t>
            </w:r>
          </w:p>
          <w:p w14:paraId="4B4C780C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правила обеспечения электробезопасности при работе в отрасли ХС И КВ (холодоснабжение и кондиционирование воздуха);</w:t>
            </w:r>
          </w:p>
          <w:p w14:paraId="4FA63A87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методы безопасной работы с тепловыделяющим оборудованием;</w:t>
            </w:r>
          </w:p>
          <w:p w14:paraId="37202289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 безопасно работать с газовым охлаждающим и газовым нагревательным оборудованием;</w:t>
            </w:r>
          </w:p>
          <w:p w14:paraId="66D9C546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назначение, использование, техническое обслуживание и уход за всем оборудованием и инструментом, а также безопасность их применения;</w:t>
            </w:r>
          </w:p>
          <w:p w14:paraId="4B71F0A9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назначение, использование, уход и потенциальные риски, связанные с материалами и химическими веществами;</w:t>
            </w:r>
          </w:p>
          <w:p w14:paraId="6D2A6240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требования первой помощи и требуемые действия при легких и тяжелых травмах;</w:t>
            </w:r>
          </w:p>
          <w:p w14:paraId="0E082FCF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параметры, в рамках которых необходимо планировать работу;</w:t>
            </w:r>
          </w:p>
          <w:p w14:paraId="6B1EC3BB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принципы и их применение для содержания рабочей зоны в должном состоянии;</w:t>
            </w:r>
          </w:p>
          <w:p w14:paraId="1647CB3B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применение источников энергии, используемых в отрасли ХС И КВ;</w:t>
            </w:r>
          </w:p>
          <w:p w14:paraId="5B4C584B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важность экономии энергии при вводе в эксплуатацию систем ХС И КВ;</w:t>
            </w:r>
          </w:p>
          <w:p w14:paraId="1AE4287D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методы уменьшения количества отходов и их безопасной утилизации.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DF204D3" w14:textId="77777777" w:rsidR="009F4538" w:rsidRPr="0028036B" w:rsidRDefault="009F4538" w:rsidP="009F45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538" w:rsidRPr="006C5359" w14:paraId="4A7A6B1E" w14:textId="77777777" w:rsidTr="009F4538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D9AEBC4" w14:textId="77777777" w:rsidR="009F4538" w:rsidRPr="0028036B" w:rsidRDefault="009F4538" w:rsidP="009F45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B53ABC0" w14:textId="77777777" w:rsidR="009F4538" w:rsidRPr="0028036B" w:rsidRDefault="009F4538" w:rsidP="009F4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3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803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8036B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73F0ADA7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выполнять оценку рисков и разрабатывать проект производства работ;</w:t>
            </w:r>
          </w:p>
          <w:p w14:paraId="7342D5C1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определять и реализовывать методы контроля за распространенными опасными веществами и предотвращать аварийные или опасные ситуации;</w:t>
            </w:r>
          </w:p>
          <w:p w14:paraId="660F3124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планировать и выполнять безопасное ручное перемещение тяжелых и громоздких предметов, включая механические грузоподъемные средства;</w:t>
            </w:r>
          </w:p>
          <w:p w14:paraId="6FDD1ECC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подготавливать и постоянно поддерживать безопасность и порядок на рабочей площадке;</w:t>
            </w:r>
          </w:p>
          <w:p w14:paraId="10F36775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выбирать и использовать подходящие средства индивидуальной защиты;</w:t>
            </w:r>
          </w:p>
          <w:p w14:paraId="64D4A3FB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выбирать и использовать подходящий ручной инструмент для безопасного и эффективного выполнения работ;</w:t>
            </w:r>
          </w:p>
          <w:p w14:paraId="4CA3C207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оказывать первую помощь при травмах различной тяжести;</w:t>
            </w:r>
          </w:p>
          <w:p w14:paraId="41576B52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определять, каким образом должны транспортироваться газы в баллонах и оборудование в сфере ХС И КВ;</w:t>
            </w:r>
          </w:p>
          <w:p w14:paraId="51BD0E64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планировать работу в установленных временных рамках, ориентируясь на достижение максимальной эффективности и минимизации нарушений в работе.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CDDF7DB" w14:textId="77777777" w:rsidR="009F4538" w:rsidRPr="0028036B" w:rsidRDefault="009F4538" w:rsidP="009F45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538" w:rsidRPr="006C5359" w14:paraId="5EC9F237" w14:textId="77777777" w:rsidTr="009F4538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56C4094" w14:textId="77777777" w:rsidR="009F4538" w:rsidRPr="0028036B" w:rsidRDefault="009F4538" w:rsidP="009F45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3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34F65013" w14:textId="77777777" w:rsidR="009F4538" w:rsidRPr="0028036B" w:rsidRDefault="009F4538" w:rsidP="009F453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36B">
              <w:rPr>
                <w:rFonts w:ascii="Times New Roman" w:hAnsi="Times New Roman" w:cs="Times New Roman"/>
                <w:sz w:val="28"/>
                <w:szCs w:val="28"/>
              </w:rPr>
              <w:t>Коммуникация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86AA85D" w14:textId="77777777" w:rsidR="009F4538" w:rsidRPr="0028036B" w:rsidRDefault="009F4538" w:rsidP="009F45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36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F4538" w:rsidRPr="006C5359" w14:paraId="689A5DF0" w14:textId="77777777" w:rsidTr="009F4538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45E208B" w14:textId="77777777" w:rsidR="009F4538" w:rsidRPr="0028036B" w:rsidRDefault="009F4538" w:rsidP="009F45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A1331F0" w14:textId="77777777" w:rsidR="009F4538" w:rsidRPr="0028036B" w:rsidRDefault="009F4538" w:rsidP="009F4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3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803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8036B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3D6F9BEE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личности и рабочие функции членов строительной бригады и области инженерных систем; </w:t>
            </w:r>
          </w:p>
          <w:p w14:paraId="7DBDC7D5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 передавать технические понятия, принятые в конкретной компетенции, другим работникам в области инженерных систем;</w:t>
            </w:r>
          </w:p>
          <w:p w14:paraId="74A8366E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ход работы в группе и взаимодействие с другими группами и командами с общей компетенцией с целью выполнения задачи;</w:t>
            </w:r>
          </w:p>
          <w:p w14:paraId="743D0422" w14:textId="77777777" w:rsidR="009F4538" w:rsidRPr="0028036B" w:rsidRDefault="009F4538" w:rsidP="009F4538">
            <w:pPr>
              <w:numPr>
                <w:ilvl w:val="0"/>
                <w:numId w:val="24"/>
              </w:numPr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спектр и назначение документации, включая текстовую, графическую, печатную и электронную.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3D47506" w14:textId="77777777" w:rsidR="009F4538" w:rsidRPr="0028036B" w:rsidRDefault="009F4538" w:rsidP="009F45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538" w:rsidRPr="006C5359" w14:paraId="156C5BA1" w14:textId="77777777" w:rsidTr="009F4538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512BC93" w14:textId="77777777" w:rsidR="009F4538" w:rsidRPr="0028036B" w:rsidRDefault="009F4538" w:rsidP="009F45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3AD8F499" w14:textId="77777777" w:rsidR="009F4538" w:rsidRPr="0028036B" w:rsidRDefault="009F4538" w:rsidP="009F4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3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803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8036B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302C56F8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читать, понимать и находить необходимые технические данные и указания в руководствах и другой документации;</w:t>
            </w:r>
          </w:p>
          <w:p w14:paraId="30112337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общаться на рабочей площадке в устной и письменной форме, используя стандартные форматы, обеспечивая ясность, эффективность и продуктивность;</w:t>
            </w:r>
          </w:p>
          <w:p w14:paraId="1C80B486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использовать стандартный набор коммуникационных технологий;</w:t>
            </w:r>
          </w:p>
          <w:p w14:paraId="109A2D5C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реагировать, прямо и косвенно, на законодательные требования и потребности заказчика;</w:t>
            </w:r>
          </w:p>
          <w:p w14:paraId="05CACA23" w14:textId="77777777" w:rsidR="009F4538" w:rsidRPr="0028036B" w:rsidRDefault="009F4538" w:rsidP="009F4538">
            <w:pPr>
              <w:numPr>
                <w:ilvl w:val="0"/>
                <w:numId w:val="24"/>
              </w:numPr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использовать средства поиска для получения конкретной и общей информации, технических условий и инструкций.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4FB95E88" w14:textId="77777777" w:rsidR="009F4538" w:rsidRPr="0028036B" w:rsidRDefault="009F4538" w:rsidP="009F45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538" w:rsidRPr="006C5359" w14:paraId="7736B332" w14:textId="77777777" w:rsidTr="009F4538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7903E941" w14:textId="77777777" w:rsidR="009F4538" w:rsidRPr="0028036B" w:rsidRDefault="009F4538" w:rsidP="009F45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3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2618648A" w14:textId="77777777" w:rsidR="009F4538" w:rsidRPr="0028036B" w:rsidRDefault="009F4538" w:rsidP="009F453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36B">
              <w:rPr>
                <w:rFonts w:ascii="Times New Roman" w:hAnsi="Times New Roman" w:cs="Times New Roman"/>
                <w:sz w:val="28"/>
                <w:szCs w:val="28"/>
              </w:rPr>
              <w:t>Проектирование систем ХС и КВ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0D5DAC7" w14:textId="77777777" w:rsidR="009F4538" w:rsidRPr="0028036B" w:rsidRDefault="009F4538" w:rsidP="009F45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36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F4538" w:rsidRPr="006C5359" w14:paraId="62096B27" w14:textId="77777777" w:rsidTr="009F4538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8857A21" w14:textId="77777777" w:rsidR="009F4538" w:rsidRPr="0028036B" w:rsidRDefault="009F4538" w:rsidP="009F45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3AB0C4C" w14:textId="77777777" w:rsidR="009F4538" w:rsidRPr="0028036B" w:rsidRDefault="009F4538" w:rsidP="009F4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3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803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8036B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54037DF3" w14:textId="77777777" w:rsidR="009F4538" w:rsidRPr="0028036B" w:rsidRDefault="009F4538" w:rsidP="009F4538">
            <w:pPr>
              <w:numPr>
                <w:ilvl w:val="0"/>
                <w:numId w:val="24"/>
              </w:numP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стандартные единицы измерений, используемые в сфере ХС И КВ;</w:t>
            </w:r>
          </w:p>
          <w:p w14:paraId="2503B1EA" w14:textId="77777777" w:rsidR="009F4538" w:rsidRPr="0028036B" w:rsidRDefault="009F4538" w:rsidP="009F4538">
            <w:pPr>
              <w:numPr>
                <w:ilvl w:val="0"/>
                <w:numId w:val="24"/>
              </w:numP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подробные свойства применяемых в сфере ХС И КВ материалов и жидкостей;</w:t>
            </w:r>
          </w:p>
          <w:p w14:paraId="19CD214C" w14:textId="77777777" w:rsidR="009F4538" w:rsidRPr="0028036B" w:rsidRDefault="009F4538" w:rsidP="009F4538">
            <w:pPr>
              <w:numPr>
                <w:ilvl w:val="0"/>
                <w:numId w:val="24"/>
              </w:numP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взаимосвязь и взаимодействие энергии, тепла и электрической мощности;</w:t>
            </w:r>
          </w:p>
          <w:p w14:paraId="6D83186E" w14:textId="77777777" w:rsidR="009F4538" w:rsidRPr="0028036B" w:rsidRDefault="009F4538" w:rsidP="009F4538">
            <w:pPr>
              <w:numPr>
                <w:ilvl w:val="0"/>
                <w:numId w:val="24"/>
              </w:numP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основные принципы силы и давления и их применения в сфере ХС И КВ;</w:t>
            </w:r>
          </w:p>
          <w:p w14:paraId="594D1A29" w14:textId="77777777" w:rsidR="009F4538" w:rsidRPr="0028036B" w:rsidRDefault="009F4538" w:rsidP="009F4538">
            <w:pPr>
              <w:numPr>
                <w:ilvl w:val="0"/>
                <w:numId w:val="24"/>
              </w:numP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подробные свойства жидкостей, используемых в сфере ХС И КВ;</w:t>
            </w:r>
          </w:p>
          <w:p w14:paraId="7DF18DCD" w14:textId="77777777" w:rsidR="009F4538" w:rsidRPr="0028036B" w:rsidRDefault="009F4538" w:rsidP="009F4538">
            <w:pPr>
              <w:numPr>
                <w:ilvl w:val="0"/>
                <w:numId w:val="24"/>
              </w:numP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холодильный цикл;</w:t>
            </w:r>
          </w:p>
          <w:p w14:paraId="36D9FBCB" w14:textId="77777777" w:rsidR="009F4538" w:rsidRPr="0028036B" w:rsidRDefault="009F4538" w:rsidP="009F4538">
            <w:pPr>
              <w:numPr>
                <w:ilvl w:val="0"/>
                <w:numId w:val="24"/>
              </w:numP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принципы и основные положения, используемые в технических условиях и чертежах;</w:t>
            </w:r>
          </w:p>
          <w:p w14:paraId="639D5A35" w14:textId="77777777" w:rsidR="009F4538" w:rsidRPr="0028036B" w:rsidRDefault="009F4538" w:rsidP="009F4538">
            <w:pPr>
              <w:numPr>
                <w:ilvl w:val="0"/>
                <w:numId w:val="24"/>
              </w:numP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спектр применяемых технических условий и чертежей, а также их назначение;</w:t>
            </w:r>
          </w:p>
          <w:p w14:paraId="269A9DB0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типы и виды применения электрокабелей и устройств для различных применений.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4A03B23" w14:textId="77777777" w:rsidR="009F4538" w:rsidRPr="0028036B" w:rsidRDefault="009F4538" w:rsidP="009F45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538" w:rsidRPr="006C5359" w14:paraId="1F089CFD" w14:textId="77777777" w:rsidTr="009F4538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E60B546" w14:textId="77777777" w:rsidR="009F4538" w:rsidRPr="0028036B" w:rsidRDefault="009F4538" w:rsidP="009F45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F170CCD" w14:textId="77777777" w:rsidR="009F4538" w:rsidRPr="0028036B" w:rsidRDefault="009F4538" w:rsidP="009F4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3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803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8036B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32531487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оценивать обоснованность размещения системы в указанной зоне;</w:t>
            </w:r>
          </w:p>
          <w:p w14:paraId="384742DB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рассчитывать относительную плотность хладагентов по отношению к воздуху и воде;</w:t>
            </w:r>
          </w:p>
          <w:p w14:paraId="20DC8DCC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использовать терминологию, ассоциируемую со скрытой/удельной теплоемкостью и изменением агрегатного состояния жидкости;</w:t>
            </w:r>
          </w:p>
          <w:p w14:paraId="48389477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выполнять простые расчеты, касающиеся тепловой энергии и мощности, силы и давления;</w:t>
            </w:r>
          </w:p>
          <w:p w14:paraId="3DA46C67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выполнять простые электрические расчеты, т. е. закон Ома, потребление мощности, напряжение, ток и сопротивление цепей;</w:t>
            </w:r>
          </w:p>
          <w:p w14:paraId="67DF76B8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разработать эффективную систему охлаждения, которая включает несколько теплообменников и типов хладагентов; </w:t>
            </w:r>
          </w:p>
          <w:p w14:paraId="02DA5FBE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выбирать компоненты и способы соединения, обеспечивающие герметичность установки;</w:t>
            </w:r>
          </w:p>
          <w:p w14:paraId="0E97A8E9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создать простые чертежи и технические условия, используя стандартные положения и обозначения;</w:t>
            </w:r>
          </w:p>
          <w:p w14:paraId="6B379E8D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оценивать требования к стоимости/бюджету для оборудования и материалов;</w:t>
            </w:r>
          </w:p>
          <w:p w14:paraId="4FCA88FF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выбирать требуемое оборудование и материалы в соответствии с заданными критериями, включая стоимость и влияние на окружающую среду;</w:t>
            </w:r>
          </w:p>
          <w:p w14:paraId="27F68F8E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проверять цену и производить заказ оборудования и материалов.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8EE0A29" w14:textId="77777777" w:rsidR="009F4538" w:rsidRPr="0028036B" w:rsidRDefault="009F4538" w:rsidP="009F45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538" w:rsidRPr="006C5359" w14:paraId="39211BBC" w14:textId="77777777" w:rsidTr="009F4538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287B6470" w14:textId="77777777" w:rsidR="009F4538" w:rsidRPr="0028036B" w:rsidRDefault="009F4538" w:rsidP="009F45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3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20C8DDF4" w14:textId="77777777" w:rsidR="009F4538" w:rsidRPr="0028036B" w:rsidRDefault="009F4538" w:rsidP="009F453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36B">
              <w:rPr>
                <w:rFonts w:ascii="Times New Roman" w:hAnsi="Times New Roman" w:cs="Times New Roman"/>
                <w:sz w:val="28"/>
                <w:szCs w:val="28"/>
              </w:rPr>
              <w:t>Монтаж и техническое обслуживание систем ХС и КВ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4F79522" w14:textId="77777777" w:rsidR="009F4538" w:rsidRPr="0028036B" w:rsidRDefault="009F4538" w:rsidP="009F45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36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9F4538" w:rsidRPr="006C5359" w14:paraId="45B231EE" w14:textId="77777777" w:rsidTr="009F4538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631C1BB" w14:textId="77777777" w:rsidR="009F4538" w:rsidRPr="0028036B" w:rsidRDefault="009F4538" w:rsidP="009F45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DE1F2E1" w14:textId="77777777" w:rsidR="009F4538" w:rsidRPr="0028036B" w:rsidRDefault="009F4538" w:rsidP="009F4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3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803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8036B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602F9AAC" w14:textId="77777777" w:rsidR="009F4538" w:rsidRPr="0028036B" w:rsidRDefault="009F4538" w:rsidP="009F4538">
            <w:pPr>
              <w:numPr>
                <w:ilvl w:val="0"/>
                <w:numId w:val="24"/>
              </w:numP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нормы техники безопасности и охраны труда, применимые к установке, техобслуживанию, ремонту и выводу из эксплуатации систем ХС И КВ;</w:t>
            </w:r>
          </w:p>
          <w:p w14:paraId="1D4D98EB" w14:textId="77777777" w:rsidR="009F4538" w:rsidRPr="0028036B" w:rsidRDefault="009F4538" w:rsidP="009F4538">
            <w:pPr>
              <w:numPr>
                <w:ilvl w:val="0"/>
                <w:numId w:val="24"/>
              </w:numP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принципы работы и компоновки систем ХС И КВ;</w:t>
            </w:r>
          </w:p>
          <w:p w14:paraId="44F04072" w14:textId="77777777" w:rsidR="009F4538" w:rsidRPr="0028036B" w:rsidRDefault="009F4538" w:rsidP="009F4538">
            <w:pPr>
              <w:numPr>
                <w:ilvl w:val="0"/>
                <w:numId w:val="24"/>
              </w:numP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методику установки, крепления и тестирования материалов, оборудования и компонентов;</w:t>
            </w:r>
          </w:p>
          <w:p w14:paraId="4FE51D6B" w14:textId="77777777" w:rsidR="009F4538" w:rsidRPr="0028036B" w:rsidRDefault="009F4538" w:rsidP="009F4538">
            <w:pPr>
              <w:numPr>
                <w:ilvl w:val="0"/>
                <w:numId w:val="24"/>
              </w:numPr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регламент обслуживания и ремонта систем, оборудования и компонентов ХС и КВ.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3A68111" w14:textId="77777777" w:rsidR="009F4538" w:rsidRPr="0028036B" w:rsidRDefault="009F4538" w:rsidP="009F45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538" w:rsidRPr="006C5359" w14:paraId="15B1B9BE" w14:textId="77777777" w:rsidTr="009F4538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0325F9C" w14:textId="77777777" w:rsidR="009F4538" w:rsidRPr="0028036B" w:rsidRDefault="009F4538" w:rsidP="009F45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78ACFF2" w14:textId="77777777" w:rsidR="009F4538" w:rsidRPr="0028036B" w:rsidRDefault="009F4538" w:rsidP="009F4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3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803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8036B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73583C72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понимать схемы, планы и технические условия для гидравлических и электрических систем;</w:t>
            </w:r>
          </w:p>
          <w:p w14:paraId="1B13D0D6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безопасно работать с газовым нагревательным оборудованием;</w:t>
            </w:r>
          </w:p>
          <w:p w14:paraId="623F591D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составлять перечень требуемых инструментов, компонентов и материалов для установки;</w:t>
            </w:r>
          </w:p>
          <w:p w14:paraId="334A904B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снимать и переносить размеры и углы с предоставленных чертежей;</w:t>
            </w:r>
          </w:p>
          <w:p w14:paraId="4E8E5028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определять, проверять и использовать различные типы газов и оборудования, используемого для выполнения соединений в сфере ХС И КВ;</w:t>
            </w:r>
          </w:p>
          <w:p w14:paraId="44A5F03D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безопасным образом выполнять слив масла и восстановление хладагента;</w:t>
            </w:r>
          </w:p>
          <w:p w14:paraId="2CFE289B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соединять схожие и разнородные материалы, которые в основном используются в системах холодоснабжения и кондиционирования воздуха, применяя спектр долговременных и доступных методов соединения (пайка);</w:t>
            </w:r>
          </w:p>
          <w:p w14:paraId="2D6890FC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использовать инструменты и оборудование с целью нагнетания давления в рамках проверки прочности холодильной системы;</w:t>
            </w:r>
          </w:p>
          <w:p w14:paraId="1F8EE2C0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использовать инструменты и оборудование с целью нагнетания давления в рамках проверки герметичности холодильной системы или ее частей;</w:t>
            </w:r>
          </w:p>
          <w:p w14:paraId="479D9300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использовать инструменты и оборудование для удаления влаги и неконденсирующихся газов из внутренних частей холодильной системы, поддержание сухости и герметичности системы.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31D4A22" w14:textId="77777777" w:rsidR="009F4538" w:rsidRPr="0028036B" w:rsidRDefault="009F4538" w:rsidP="009F45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538" w:rsidRPr="006C5359" w14:paraId="342A44E2" w14:textId="77777777" w:rsidTr="009F4538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E2F7B20" w14:textId="77777777" w:rsidR="009F4538" w:rsidRPr="0028036B" w:rsidRDefault="009F4538" w:rsidP="009F45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3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E9367F2" w14:textId="77777777" w:rsidR="009F4538" w:rsidRPr="0028036B" w:rsidRDefault="009F4538" w:rsidP="009F453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36B">
              <w:rPr>
                <w:rFonts w:ascii="Times New Roman" w:hAnsi="Times New Roman" w:cs="Times New Roman"/>
                <w:sz w:val="28"/>
                <w:szCs w:val="28"/>
              </w:rPr>
              <w:t>Ввод в эксплуатацию системы ХС и КВ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8078947" w14:textId="77777777" w:rsidR="009F4538" w:rsidRPr="0028036B" w:rsidRDefault="009F4538" w:rsidP="009F45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36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F4538" w:rsidRPr="006C5359" w14:paraId="556CD377" w14:textId="77777777" w:rsidTr="009F4538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4A14EA5" w14:textId="77777777" w:rsidR="009F4538" w:rsidRPr="0028036B" w:rsidRDefault="009F4538" w:rsidP="009F45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B52E0CA" w14:textId="77777777" w:rsidR="009F4538" w:rsidRPr="0028036B" w:rsidRDefault="009F4538" w:rsidP="009F4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3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803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8036B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45867ED9" w14:textId="77777777" w:rsidR="009F4538" w:rsidRPr="0028036B" w:rsidRDefault="009F4538" w:rsidP="009F4538">
            <w:pPr>
              <w:numPr>
                <w:ilvl w:val="0"/>
                <w:numId w:val="24"/>
              </w:numPr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знание основ и последовательности пусконаладочных и ремонтно-диагностических работ и умение их выполнять;</w:t>
            </w:r>
          </w:p>
          <w:p w14:paraId="53BD2006" w14:textId="77777777" w:rsidR="009F4538" w:rsidRPr="0028036B" w:rsidRDefault="009F4538" w:rsidP="009F4538">
            <w:pPr>
              <w:numPr>
                <w:ilvl w:val="0"/>
                <w:numId w:val="24"/>
              </w:numP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требования техники безопасности, охраны труда и окружающей среда при работе с </w:t>
            </w: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хладагентами; </w:t>
            </w:r>
          </w:p>
          <w:p w14:paraId="1982742D" w14:textId="77777777" w:rsidR="009F4538" w:rsidRPr="0028036B" w:rsidRDefault="009F4538" w:rsidP="009F4538">
            <w:pPr>
              <w:numPr>
                <w:ilvl w:val="0"/>
                <w:numId w:val="24"/>
              </w:numP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правила подачи электропитания;</w:t>
            </w:r>
          </w:p>
          <w:p w14:paraId="3CAFAEB3" w14:textId="77777777" w:rsidR="009F4538" w:rsidRPr="0028036B" w:rsidRDefault="009F4538" w:rsidP="009F4538">
            <w:pPr>
              <w:numPr>
                <w:ilvl w:val="0"/>
                <w:numId w:val="24"/>
              </w:numP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правила настройки механических, электрических и электронных регуляторов температуры, давления, </w:t>
            </w: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частоты вращения, расхода и уровня для оптимального функционирования системы;</w:t>
            </w:r>
          </w:p>
          <w:p w14:paraId="3ACDE663" w14:textId="77777777" w:rsidR="009F4538" w:rsidRPr="0028036B" w:rsidRDefault="009F4538" w:rsidP="009F4538">
            <w:pPr>
              <w:numPr>
                <w:ilvl w:val="0"/>
                <w:numId w:val="24"/>
              </w:numP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правила настройки и программирования контроллеров; </w:t>
            </w:r>
          </w:p>
          <w:p w14:paraId="080C4A3F" w14:textId="77777777" w:rsidR="009F4538" w:rsidRPr="0028036B" w:rsidRDefault="009F4538" w:rsidP="009F4538">
            <w:pPr>
              <w:numPr>
                <w:ilvl w:val="0"/>
                <w:numId w:val="24"/>
              </w:numPr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 обеспечить эффективную работу системы.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A89040A" w14:textId="77777777" w:rsidR="009F4538" w:rsidRPr="0028036B" w:rsidRDefault="009F4538" w:rsidP="009F45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538" w:rsidRPr="006C5359" w14:paraId="4C3AFC5B" w14:textId="77777777" w:rsidTr="009F4538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AF96248" w14:textId="77777777" w:rsidR="009F4538" w:rsidRPr="0028036B" w:rsidRDefault="009F4538" w:rsidP="009F45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C3C4D21" w14:textId="77777777" w:rsidR="009F4538" w:rsidRPr="0028036B" w:rsidRDefault="009F4538" w:rsidP="009F4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3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803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8036B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1067D730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выполнять заправку системы правильным типом и необходимым количеством хладагента для эффективной работы (без утечки хладагента в окружающую среду);</w:t>
            </w:r>
          </w:p>
          <w:p w14:paraId="7AB70B00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выполнять осмотр системы на предмет утечки после ввода в эксплуатацию, используя прямые или непрямые методы измерений;</w:t>
            </w:r>
          </w:p>
          <w:p w14:paraId="5B2DF28A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оценивать правильность работы системы;</w:t>
            </w:r>
          </w:p>
          <w:p w14:paraId="0CBE7592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оценивать правильность работы электрических компонентов систем;</w:t>
            </w:r>
          </w:p>
          <w:p w14:paraId="01B128ED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регулировать средства управления подачей и циркуляцией хладагента для оптимальной работы системы;</w:t>
            </w:r>
          </w:p>
          <w:p w14:paraId="047BB922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настраивать и программировать контроллер;</w:t>
            </w:r>
          </w:p>
          <w:p w14:paraId="197A0734" w14:textId="77777777" w:rsidR="009F4538" w:rsidRPr="0028036B" w:rsidRDefault="009F4538" w:rsidP="009F4538">
            <w:pPr>
              <w:numPr>
                <w:ilvl w:val="0"/>
                <w:numId w:val="24"/>
              </w:numPr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измерять и регистрировать рабочие параметры систем ХС И КВ</w:t>
            </w:r>
            <w:r w:rsidRPr="002803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97302AF" w14:textId="77777777" w:rsidR="009F4538" w:rsidRPr="0028036B" w:rsidRDefault="009F4538" w:rsidP="009F45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538" w:rsidRPr="006C5359" w14:paraId="5180E103" w14:textId="77777777" w:rsidTr="009F4538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0DF00C33" w14:textId="77777777" w:rsidR="009F4538" w:rsidRPr="0028036B" w:rsidRDefault="009F4538" w:rsidP="009F45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36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4D10AB89" w14:textId="77777777" w:rsidR="009F4538" w:rsidRPr="0028036B" w:rsidRDefault="009F4538" w:rsidP="009F453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36B">
              <w:rPr>
                <w:rFonts w:ascii="Times New Roman" w:hAnsi="Times New Roman" w:cs="Times New Roman"/>
                <w:sz w:val="28"/>
                <w:szCs w:val="28"/>
              </w:rPr>
              <w:t>Устранение неисправностей в системах ХС и КВ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3918AA7" w14:textId="77777777" w:rsidR="009F4538" w:rsidRPr="0028036B" w:rsidRDefault="009F4538" w:rsidP="009F45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36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F4538" w:rsidRPr="006C5359" w14:paraId="2E4BF88D" w14:textId="77777777" w:rsidTr="009F4538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84520B5" w14:textId="77777777" w:rsidR="009F4538" w:rsidRPr="0028036B" w:rsidRDefault="009F4538" w:rsidP="009F45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F0499D1" w14:textId="77777777" w:rsidR="009F4538" w:rsidRPr="0028036B" w:rsidRDefault="009F4538" w:rsidP="009F4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3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803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8036B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1E8DCD81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электрические стандарты, применимые в сфере ХС И КВ;</w:t>
            </w:r>
          </w:p>
          <w:p w14:paraId="41119AF7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требования к проверке и тестированию электрического оборудования;</w:t>
            </w:r>
          </w:p>
          <w:p w14:paraId="5B72CC0C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процедуры безопасного диагностирования и устранения неисправностей электрического оборудования;</w:t>
            </w:r>
          </w:p>
          <w:p w14:paraId="5E0ACBCA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процедуры безопасного отключения определенных систем;</w:t>
            </w:r>
          </w:p>
          <w:p w14:paraId="5F38DFA5" w14:textId="77777777" w:rsidR="009F4538" w:rsidRPr="0028036B" w:rsidRDefault="009F4538" w:rsidP="009F4538">
            <w:pPr>
              <w:numPr>
                <w:ilvl w:val="0"/>
                <w:numId w:val="24"/>
              </w:numPr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важность сохранения оригинальной конструкции и эксплуатационных параметров.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3E89FEC" w14:textId="77777777" w:rsidR="009F4538" w:rsidRPr="0028036B" w:rsidRDefault="009F4538" w:rsidP="009F45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538" w:rsidRPr="006C5359" w14:paraId="095C9B6E" w14:textId="77777777" w:rsidTr="009F4538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38B0E91" w14:textId="77777777" w:rsidR="009F4538" w:rsidRPr="0028036B" w:rsidRDefault="009F4538" w:rsidP="009F45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8BAA63E" w14:textId="77777777" w:rsidR="009F4538" w:rsidRPr="0028036B" w:rsidRDefault="009F4538" w:rsidP="009F4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36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803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8036B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2B888300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проверять и тестировать электрооборудование;</w:t>
            </w:r>
          </w:p>
          <w:p w14:paraId="2F164ED3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безопасно диагностировать и устранять неисправности электрического оборудования и компонентов системы;</w:t>
            </w:r>
          </w:p>
          <w:p w14:paraId="05DAB47F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оценивать целостность и правильность работы холодильной установки;</w:t>
            </w:r>
          </w:p>
          <w:p w14:paraId="324B1653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заменять неисправные компоненты холодильной установки;</w:t>
            </w:r>
          </w:p>
          <w:p w14:paraId="05A42BBF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оценивать и проверять целостность электропроводки до подключения к электропитанию;</w:t>
            </w:r>
          </w:p>
          <w:p w14:paraId="062EFDB4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проводить безопасную утилизацию хладагентов естественного происхождения (например, аммиак);</w:t>
            </w:r>
          </w:p>
          <w:p w14:paraId="53C7A886" w14:textId="77777777" w:rsidR="009F4538" w:rsidRPr="0028036B" w:rsidRDefault="009F4538" w:rsidP="009F4538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сливать и заливать новое смазочное масло в компрессор;</w:t>
            </w:r>
          </w:p>
          <w:p w14:paraId="2D98F71F" w14:textId="77777777" w:rsidR="009F4538" w:rsidRPr="0028036B" w:rsidRDefault="009F4538" w:rsidP="009F4538">
            <w:pPr>
              <w:numPr>
                <w:ilvl w:val="0"/>
                <w:numId w:val="24"/>
              </w:numPr>
              <w:spacing w:after="0"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03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восстанавливать зону проведения работ и прилегающие зоны до их первоначального состояния;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04D1CF4" w14:textId="77777777" w:rsidR="009F4538" w:rsidRPr="0028036B" w:rsidRDefault="009F4538" w:rsidP="009F453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0C375D2" w14:textId="77777777" w:rsidR="009F4538" w:rsidRPr="00640E46" w:rsidRDefault="009F4538" w:rsidP="009F453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258BCF3C" w14:textId="77777777" w:rsidR="009F4538" w:rsidRPr="00270E01" w:rsidRDefault="009F4538" w:rsidP="009F453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7F99F162" w14:textId="77777777" w:rsidR="009F4538" w:rsidRDefault="009F4538" w:rsidP="009F45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F802C63" w14:textId="77777777" w:rsidR="009F4538" w:rsidRPr="00D83E4E" w:rsidRDefault="009F4538" w:rsidP="009F4538">
      <w:pPr>
        <w:pStyle w:val="-2"/>
        <w:jc w:val="center"/>
        <w:rPr>
          <w:rFonts w:ascii="Times New Roman" w:hAnsi="Times New Roman"/>
          <w:sz w:val="24"/>
        </w:rPr>
      </w:pPr>
      <w:bookmarkStart w:id="7" w:name="_Toc78885655"/>
      <w:bookmarkStart w:id="8" w:name="_Toc142037186"/>
      <w:bookmarkStart w:id="9" w:name="_Toc78885643"/>
      <w:bookmarkStart w:id="10" w:name="_Toc142037191"/>
      <w:r w:rsidRPr="00D83E4E">
        <w:rPr>
          <w:rFonts w:ascii="Times New Roman" w:hAnsi="Times New Roman"/>
          <w:sz w:val="24"/>
        </w:rPr>
        <w:lastRenderedPageBreak/>
        <w:t>1.3. ТРЕБОВАНИЯ К СХЕМЕ ОЦЕНКИ</w:t>
      </w:r>
      <w:bookmarkEnd w:id="7"/>
      <w:bookmarkEnd w:id="8"/>
    </w:p>
    <w:p w14:paraId="5333B71E" w14:textId="77777777" w:rsidR="009F4538" w:rsidRDefault="009F4538" w:rsidP="009F453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 №2.</w:t>
      </w:r>
    </w:p>
    <w:p w14:paraId="0204DBFC" w14:textId="77777777" w:rsidR="009F4538" w:rsidRDefault="009F4538" w:rsidP="009F4538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0F77FD1C" w14:textId="77777777" w:rsidR="009F4538" w:rsidRPr="00640E46" w:rsidRDefault="009F4538" w:rsidP="009F453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>
        <w:rPr>
          <w:rFonts w:ascii="Times New Roman" w:hAnsi="Times New Roman"/>
          <w:b/>
          <w:sz w:val="28"/>
          <w:szCs w:val="28"/>
          <w:lang w:val="ru-RU"/>
        </w:rPr>
        <w:t>т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ребований компетенции в </w:t>
      </w:r>
      <w:r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92"/>
        <w:gridCol w:w="1490"/>
        <w:gridCol w:w="341"/>
        <w:gridCol w:w="237"/>
        <w:gridCol w:w="631"/>
        <w:gridCol w:w="512"/>
        <w:gridCol w:w="906"/>
        <w:gridCol w:w="710"/>
        <w:gridCol w:w="568"/>
        <w:gridCol w:w="708"/>
        <w:gridCol w:w="627"/>
        <w:gridCol w:w="366"/>
        <w:gridCol w:w="1831"/>
      </w:tblGrid>
      <w:tr w:rsidR="00A0747A" w:rsidRPr="006C5359" w14:paraId="222539E3" w14:textId="77777777" w:rsidTr="000F565C">
        <w:trPr>
          <w:trHeight w:val="1140"/>
        </w:trPr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2D050"/>
          </w:tcPr>
          <w:p w14:paraId="3E9EB31F" w14:textId="77777777" w:rsidR="00A0747A" w:rsidRPr="006C5359" w:rsidRDefault="00A0747A" w:rsidP="009F45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98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2D050"/>
            <w:vAlign w:val="center"/>
            <w:hideMark/>
          </w:tcPr>
          <w:p w14:paraId="0935D53F" w14:textId="3C1CF98F" w:rsidR="00A0747A" w:rsidRPr="006C5359" w:rsidRDefault="00A0747A" w:rsidP="009F45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Критерий/Модуль</w:t>
            </w:r>
          </w:p>
        </w:tc>
        <w:tc>
          <w:tcPr>
            <w:tcW w:w="114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71429399" w14:textId="77777777" w:rsidR="00A0747A" w:rsidRPr="006C5359" w:rsidRDefault="00A0747A" w:rsidP="009F45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баллов за раздел ТРЕБОВАНИЙ КОМПЕТЕНЦИИ</w:t>
            </w:r>
          </w:p>
        </w:tc>
      </w:tr>
      <w:tr w:rsidR="000F565C" w:rsidRPr="006C5359" w14:paraId="1F7C6099" w14:textId="77777777" w:rsidTr="000F565C">
        <w:trPr>
          <w:trHeight w:val="300"/>
        </w:trPr>
        <w:tc>
          <w:tcPr>
            <w:tcW w:w="1135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092A831F" w14:textId="77777777" w:rsidR="00A0747A" w:rsidRPr="006C5359" w:rsidRDefault="00A0747A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Разделы ТРЕБОВАНИЙ КОМПЕТЕНЦИИ</w:t>
            </w:r>
          </w:p>
        </w:tc>
        <w:tc>
          <w:tcPr>
            <w:tcW w:w="1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EF504F1" w14:textId="77777777" w:rsidR="00A0747A" w:rsidRPr="006C5359" w:rsidRDefault="00A0747A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00B050"/>
            <w:vAlign w:val="center"/>
          </w:tcPr>
          <w:p w14:paraId="58CB72BB" w14:textId="4073CB48" w:rsidR="00A0747A" w:rsidRPr="006C5359" w:rsidRDefault="00A0747A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00B050"/>
            <w:vAlign w:val="center"/>
            <w:hideMark/>
          </w:tcPr>
          <w:p w14:paraId="0FFD6054" w14:textId="799AF640" w:rsidR="00A0747A" w:rsidRPr="000F565C" w:rsidRDefault="00A0747A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F565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2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00B050"/>
            <w:vAlign w:val="center"/>
            <w:hideMark/>
          </w:tcPr>
          <w:p w14:paraId="06653BAE" w14:textId="1300AFE0" w:rsidR="00A0747A" w:rsidRPr="000F565C" w:rsidRDefault="00A0747A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F565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4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D128D94" w14:textId="2C8B5B33" w:rsidR="00A0747A" w:rsidRPr="000F565C" w:rsidRDefault="00A0747A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F565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36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00B050"/>
            <w:vAlign w:val="center"/>
            <w:hideMark/>
          </w:tcPr>
          <w:p w14:paraId="74AF286C" w14:textId="694A93BC" w:rsidR="00A0747A" w:rsidRPr="000F565C" w:rsidRDefault="00A0747A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F565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2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00B050"/>
            <w:vAlign w:val="center"/>
            <w:hideMark/>
          </w:tcPr>
          <w:p w14:paraId="7EAEA97F" w14:textId="77777777" w:rsidR="00A0747A" w:rsidRPr="000F565C" w:rsidRDefault="00A0747A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F565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00B050"/>
            <w:vAlign w:val="center"/>
            <w:hideMark/>
          </w:tcPr>
          <w:p w14:paraId="0DA96D7E" w14:textId="77777777" w:rsidR="00A0747A" w:rsidRPr="000F565C" w:rsidRDefault="00A0747A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F565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51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00B050"/>
            <w:vAlign w:val="center"/>
            <w:hideMark/>
          </w:tcPr>
          <w:p w14:paraId="37DA3418" w14:textId="77777777" w:rsidR="00A0747A" w:rsidRPr="000F565C" w:rsidRDefault="00A0747A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F565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490D54D6" w14:textId="77777777" w:rsidR="00A0747A" w:rsidRPr="000F565C" w:rsidRDefault="00A0747A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0F565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 </w:t>
            </w:r>
          </w:p>
        </w:tc>
      </w:tr>
      <w:tr w:rsidR="000F565C" w:rsidRPr="006C5359" w14:paraId="0FB43198" w14:textId="77777777" w:rsidTr="000F565C">
        <w:trPr>
          <w:trHeight w:val="324"/>
        </w:trPr>
        <w:tc>
          <w:tcPr>
            <w:tcW w:w="1135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9292AC" w14:textId="77777777" w:rsidR="00A0747A" w:rsidRPr="006C5359" w:rsidRDefault="00A0747A" w:rsidP="00A0747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F116FBA" w14:textId="77777777" w:rsidR="00A0747A" w:rsidRPr="006C5359" w:rsidRDefault="00A0747A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F828F6" w14:textId="354A634C" w:rsidR="00A0747A" w:rsidRPr="006C5359" w:rsidRDefault="00A0747A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482414" w14:textId="77777777" w:rsidR="00A0747A" w:rsidRPr="000F565C" w:rsidRDefault="00A0747A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56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9D14BF" w14:textId="3F965892" w:rsidR="00A0747A" w:rsidRPr="000F565C" w:rsidRDefault="007E70DF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56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5152F16" w14:textId="6EA78F4B" w:rsidR="00A0747A" w:rsidRPr="000F565C" w:rsidRDefault="00A0747A" w:rsidP="00A0747A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56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9C12DA" w:rsidRPr="000F56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1,25</w:t>
            </w:r>
          </w:p>
        </w:tc>
        <w:tc>
          <w:tcPr>
            <w:tcW w:w="36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319211" w14:textId="5B6AD05B" w:rsidR="00A0747A" w:rsidRPr="000F565C" w:rsidRDefault="00A0747A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BD763C" w14:textId="77777777" w:rsidR="00A0747A" w:rsidRPr="000F565C" w:rsidRDefault="00A0747A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56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6DB065" w14:textId="6610F50A" w:rsidR="00A0747A" w:rsidRPr="000F565C" w:rsidRDefault="00A0747A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56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1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14C8F1" w14:textId="57D13241" w:rsidR="00A0747A" w:rsidRPr="000F565C" w:rsidRDefault="00A0747A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56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0F565C" w:rsidRPr="000F56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3,25</w:t>
            </w:r>
          </w:p>
        </w:tc>
        <w:tc>
          <w:tcPr>
            <w:tcW w:w="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14:paraId="126D8C83" w14:textId="685AD471" w:rsidR="00A0747A" w:rsidRPr="000F565C" w:rsidRDefault="00865D56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</w:t>
            </w:r>
          </w:p>
        </w:tc>
      </w:tr>
      <w:tr w:rsidR="000F565C" w:rsidRPr="006C5359" w14:paraId="4EFA1708" w14:textId="77777777" w:rsidTr="000F565C">
        <w:trPr>
          <w:trHeight w:val="324"/>
        </w:trPr>
        <w:tc>
          <w:tcPr>
            <w:tcW w:w="1135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DF49F2" w14:textId="77777777" w:rsidR="00A0747A" w:rsidRPr="006C5359" w:rsidRDefault="00A0747A" w:rsidP="00A0747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7248575" w14:textId="77777777" w:rsidR="00A0747A" w:rsidRPr="006C5359" w:rsidRDefault="00A0747A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20AA5A" w14:textId="01D021CC" w:rsidR="00A0747A" w:rsidRPr="006C5359" w:rsidRDefault="00A0747A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341828" w14:textId="77777777" w:rsidR="00A0747A" w:rsidRPr="000F565C" w:rsidRDefault="00A0747A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56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8FB216" w14:textId="77777777" w:rsidR="00A0747A" w:rsidRPr="000F565C" w:rsidRDefault="00A0747A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56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87E0DCF" w14:textId="1244E297" w:rsidR="00A0747A" w:rsidRPr="000F565C" w:rsidRDefault="00A0747A" w:rsidP="00A0747A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56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AFE3FE" w14:textId="08BC3D08" w:rsidR="00A0747A" w:rsidRPr="000F565C" w:rsidRDefault="00A0747A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56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CA2D44" w14:textId="77777777" w:rsidR="00A0747A" w:rsidRPr="000F565C" w:rsidRDefault="00A0747A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56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3740B4" w14:textId="77777777" w:rsidR="00A0747A" w:rsidRPr="000F565C" w:rsidRDefault="00A0747A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56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B9F94F" w14:textId="1140BA2F" w:rsidR="00A0747A" w:rsidRPr="000F565C" w:rsidRDefault="000F565C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56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14:paraId="339DFCDA" w14:textId="6138FFE7" w:rsidR="00A0747A" w:rsidRPr="000F565C" w:rsidRDefault="00A0747A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56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  <w:r w:rsidR="00865D5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,5</w:t>
            </w:r>
          </w:p>
        </w:tc>
      </w:tr>
      <w:tr w:rsidR="000F565C" w:rsidRPr="006C5359" w14:paraId="440F0B3A" w14:textId="77777777" w:rsidTr="000F565C">
        <w:trPr>
          <w:trHeight w:val="324"/>
        </w:trPr>
        <w:tc>
          <w:tcPr>
            <w:tcW w:w="1135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526499" w14:textId="77777777" w:rsidR="00A0747A" w:rsidRPr="006C5359" w:rsidRDefault="00A0747A" w:rsidP="00A0747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2EA217D" w14:textId="77777777" w:rsidR="00A0747A" w:rsidRPr="006C5359" w:rsidRDefault="00A0747A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13A56D" w14:textId="28AD31A7" w:rsidR="00A0747A" w:rsidRPr="006C5359" w:rsidRDefault="00A0747A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BE51D1" w14:textId="4777256E" w:rsidR="00A0747A" w:rsidRPr="000F565C" w:rsidRDefault="00A0747A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56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7E70DF" w:rsidRPr="000F56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,8</w:t>
            </w:r>
          </w:p>
        </w:tc>
        <w:tc>
          <w:tcPr>
            <w:tcW w:w="2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558549" w14:textId="76B856F9" w:rsidR="00A0747A" w:rsidRPr="000F565C" w:rsidRDefault="00A0747A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A814B1E" w14:textId="77B57FA3" w:rsidR="00A0747A" w:rsidRPr="000F565C" w:rsidRDefault="00A0747A" w:rsidP="00A0747A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56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E70A80" w14:textId="62636B70" w:rsidR="00A0747A" w:rsidRPr="000F565C" w:rsidRDefault="009C12DA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56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2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8AA731" w14:textId="77777777" w:rsidR="00A0747A" w:rsidRPr="000F565C" w:rsidRDefault="00A0747A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56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3CE2B6" w14:textId="77777777" w:rsidR="00A0747A" w:rsidRPr="000F565C" w:rsidRDefault="00A0747A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56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D226C7" w14:textId="77777777" w:rsidR="00A0747A" w:rsidRPr="000F565C" w:rsidRDefault="00A0747A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56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14:paraId="7D265EC8" w14:textId="64FFFF76" w:rsidR="00A0747A" w:rsidRPr="000F565C" w:rsidRDefault="00865D56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13,8</w:t>
            </w:r>
          </w:p>
        </w:tc>
      </w:tr>
      <w:tr w:rsidR="000F565C" w:rsidRPr="006C5359" w14:paraId="18FC50D0" w14:textId="77777777" w:rsidTr="000F565C">
        <w:trPr>
          <w:trHeight w:val="324"/>
        </w:trPr>
        <w:tc>
          <w:tcPr>
            <w:tcW w:w="1135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2E918E" w14:textId="77777777" w:rsidR="00A0747A" w:rsidRPr="006C5359" w:rsidRDefault="00A0747A" w:rsidP="00A0747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592B420" w14:textId="77777777" w:rsidR="00A0747A" w:rsidRPr="006C5359" w:rsidRDefault="00A0747A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150AAA" w14:textId="1756A366" w:rsidR="00A0747A" w:rsidRPr="006C5359" w:rsidRDefault="00A0747A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46E9D5" w14:textId="77777777" w:rsidR="00A0747A" w:rsidRPr="000F565C" w:rsidRDefault="00A0747A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56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85748F" w14:textId="0E0B9917" w:rsidR="00A0747A" w:rsidRPr="000F565C" w:rsidRDefault="007E70DF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56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</w:t>
            </w:r>
          </w:p>
        </w:tc>
        <w:tc>
          <w:tcPr>
            <w:tcW w:w="4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97DA0F5" w14:textId="14B87F4C" w:rsidR="00A0747A" w:rsidRPr="000F565C" w:rsidRDefault="009C12DA" w:rsidP="00A0747A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56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865D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D5662B" w14:textId="78521ABA" w:rsidR="00A0747A" w:rsidRPr="000F565C" w:rsidRDefault="009C12DA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56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BD5FC0" w14:textId="65C06E77" w:rsidR="00A0747A" w:rsidRPr="000F565C" w:rsidRDefault="000F565C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56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A0747A" w:rsidRPr="000F56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,5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0F4AAD" w14:textId="77777777" w:rsidR="00A0747A" w:rsidRPr="000F565C" w:rsidRDefault="00A0747A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56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B0A77D" w14:textId="77777777" w:rsidR="00A0747A" w:rsidRPr="000F565C" w:rsidRDefault="00A0747A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56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14:paraId="3D163BAE" w14:textId="6368849A" w:rsidR="00A0747A" w:rsidRPr="000F565C" w:rsidRDefault="00865D56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26,7</w:t>
            </w:r>
          </w:p>
        </w:tc>
      </w:tr>
      <w:tr w:rsidR="000F565C" w:rsidRPr="006C5359" w14:paraId="563F22A3" w14:textId="77777777" w:rsidTr="000F565C">
        <w:trPr>
          <w:trHeight w:val="324"/>
        </w:trPr>
        <w:tc>
          <w:tcPr>
            <w:tcW w:w="1135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B503CC" w14:textId="77777777" w:rsidR="00A0747A" w:rsidRPr="006C5359" w:rsidRDefault="00A0747A" w:rsidP="00A0747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55F607C" w14:textId="77777777" w:rsidR="00A0747A" w:rsidRPr="006C5359" w:rsidRDefault="00A0747A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053171" w14:textId="71C72E5C" w:rsidR="00A0747A" w:rsidRPr="006C5359" w:rsidRDefault="00A0747A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467EF6" w14:textId="77777777" w:rsidR="00A0747A" w:rsidRPr="000F565C" w:rsidRDefault="00A0747A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56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818513" w14:textId="77777777" w:rsidR="00A0747A" w:rsidRPr="000F565C" w:rsidRDefault="00A0747A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56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9DE2551" w14:textId="41B17B6E" w:rsidR="00A0747A" w:rsidRPr="000F565C" w:rsidRDefault="00A0747A" w:rsidP="00A0747A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56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DAFE59" w14:textId="7D20ABF7" w:rsidR="00A0747A" w:rsidRPr="000F565C" w:rsidRDefault="00A0747A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C6B01" w14:textId="7D131C95" w:rsidR="00A0747A" w:rsidRPr="000F565C" w:rsidRDefault="000F565C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56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81FAED" w14:textId="2ECD774C" w:rsidR="00A0747A" w:rsidRPr="000F565C" w:rsidRDefault="000F565C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56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1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842FB7" w14:textId="46167DB2" w:rsidR="00A0747A" w:rsidRPr="000F565C" w:rsidRDefault="000F565C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56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14:paraId="22273C40" w14:textId="59EC215C" w:rsidR="00A0747A" w:rsidRPr="000F565C" w:rsidRDefault="00865D56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22,5</w:t>
            </w:r>
          </w:p>
        </w:tc>
      </w:tr>
      <w:tr w:rsidR="000F565C" w:rsidRPr="006C5359" w14:paraId="4AD16BA0" w14:textId="77777777" w:rsidTr="000F565C">
        <w:trPr>
          <w:trHeight w:val="324"/>
        </w:trPr>
        <w:tc>
          <w:tcPr>
            <w:tcW w:w="1135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20BAAE" w14:textId="77777777" w:rsidR="00A0747A" w:rsidRPr="006C5359" w:rsidRDefault="00A0747A" w:rsidP="00A0747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5A67B87" w14:textId="77777777" w:rsidR="00A0747A" w:rsidRPr="006C5359" w:rsidRDefault="00A0747A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DDCD79" w14:textId="014A6301" w:rsidR="00A0747A" w:rsidRPr="006C5359" w:rsidRDefault="00A0747A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207639" w14:textId="77777777" w:rsidR="00A0747A" w:rsidRPr="000F565C" w:rsidRDefault="00A0747A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56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642553" w14:textId="384C464A" w:rsidR="00A0747A" w:rsidRPr="000F565C" w:rsidRDefault="00A0747A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058E7B6" w14:textId="79225854" w:rsidR="00A0747A" w:rsidRPr="000F565C" w:rsidRDefault="00A0747A" w:rsidP="00A0747A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F8B8F8" w14:textId="7A4A52D6" w:rsidR="00A0747A" w:rsidRPr="000F565C" w:rsidRDefault="00A0747A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56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DCD770" w14:textId="7DF7CDE0" w:rsidR="00A0747A" w:rsidRPr="000F565C" w:rsidRDefault="000F565C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56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41B941" w14:textId="77777777" w:rsidR="00A0747A" w:rsidRPr="000F565C" w:rsidRDefault="00A0747A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56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6CDD15" w14:textId="1BE0F095" w:rsidR="00A0747A" w:rsidRPr="000F565C" w:rsidRDefault="000F565C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56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14:paraId="6C6A732D" w14:textId="217F8D6E" w:rsidR="00A0747A" w:rsidRPr="000F565C" w:rsidRDefault="00865D56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10,5</w:t>
            </w:r>
          </w:p>
        </w:tc>
      </w:tr>
      <w:tr w:rsidR="000F565C" w:rsidRPr="006C5359" w14:paraId="2D856905" w14:textId="77777777" w:rsidTr="000F565C">
        <w:trPr>
          <w:trHeight w:val="492"/>
        </w:trPr>
        <w:tc>
          <w:tcPr>
            <w:tcW w:w="131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F1AB0B7" w14:textId="77777777" w:rsidR="00A0747A" w:rsidRPr="006C5359" w:rsidRDefault="00A0747A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5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баллов за критерий/модуль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2F2F2"/>
            <w:vAlign w:val="center"/>
          </w:tcPr>
          <w:p w14:paraId="1DFA4349" w14:textId="1DC4E047" w:rsidR="00A0747A" w:rsidRPr="006C5359" w:rsidRDefault="00A0747A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4F40317" w14:textId="3F53CFAC" w:rsidR="00A0747A" w:rsidRPr="000F565C" w:rsidRDefault="00A0747A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56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  <w:r w:rsidR="007E70DF" w:rsidRPr="000F56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,8</w:t>
            </w:r>
          </w:p>
        </w:tc>
        <w:tc>
          <w:tcPr>
            <w:tcW w:w="2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40274C57" w14:textId="40DA6013" w:rsidR="00A0747A" w:rsidRPr="000F565C" w:rsidRDefault="00865D56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16,2</w:t>
            </w:r>
          </w:p>
        </w:tc>
        <w:tc>
          <w:tcPr>
            <w:tcW w:w="47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</w:tcPr>
          <w:p w14:paraId="5806D1E3" w14:textId="77777777" w:rsidR="00A0747A" w:rsidRPr="000F565C" w:rsidRDefault="00A0747A" w:rsidP="00A0747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3AB7D8B7" w14:textId="08C921FD" w:rsidR="00A0747A" w:rsidRPr="000F565C" w:rsidRDefault="00865D56" w:rsidP="00A0747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15,25</w:t>
            </w:r>
          </w:p>
        </w:tc>
        <w:tc>
          <w:tcPr>
            <w:tcW w:w="36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3EA88E48" w14:textId="2428BCBF" w:rsidR="00A0747A" w:rsidRPr="000F565C" w:rsidRDefault="009C12DA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56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29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6367307A" w14:textId="58DC4971" w:rsidR="00A0747A" w:rsidRPr="000F565C" w:rsidRDefault="00A0747A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56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r w:rsidR="000F565C" w:rsidRPr="000F56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3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08BBADBD" w14:textId="7B956F2E" w:rsidR="00A0747A" w:rsidRPr="000F565C" w:rsidRDefault="000F565C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56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51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304D0FA" w14:textId="651BB2B2" w:rsidR="00A0747A" w:rsidRPr="000F565C" w:rsidRDefault="000F565C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56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23,25</w:t>
            </w:r>
          </w:p>
        </w:tc>
        <w:tc>
          <w:tcPr>
            <w:tcW w:w="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AD1CBD5" w14:textId="77777777" w:rsidR="00A0747A" w:rsidRPr="000F565C" w:rsidRDefault="00A0747A" w:rsidP="00A074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F56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</w:tbl>
    <w:p w14:paraId="721AB8F5" w14:textId="77777777" w:rsidR="009F4538" w:rsidRDefault="009F4538" w:rsidP="009F4538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p w14:paraId="06368E89" w14:textId="77777777" w:rsidR="009F4538" w:rsidRDefault="009F4538" w:rsidP="009F4538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7606D73D" w14:textId="77777777" w:rsidR="009F4538" w:rsidRPr="007604F9" w:rsidRDefault="009F4538" w:rsidP="009F4538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11" w:name="_Toc142037187"/>
      <w:r>
        <w:rPr>
          <w:rFonts w:ascii="Times New Roman" w:hAnsi="Times New Roman"/>
          <w:sz w:val="24"/>
        </w:rPr>
        <w:t>1</w:t>
      </w:r>
      <w:r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Pr="007604F9">
        <w:rPr>
          <w:rFonts w:ascii="Times New Roman" w:hAnsi="Times New Roman"/>
          <w:sz w:val="24"/>
        </w:rPr>
        <w:t>. СПЕЦИФИКАЦИЯ ОЦЕНКИ КОМПЕТЕНЦИИ</w:t>
      </w:r>
      <w:bookmarkEnd w:id="11"/>
    </w:p>
    <w:p w14:paraId="7F7C2535" w14:textId="77777777" w:rsidR="009F4538" w:rsidRDefault="009F4538" w:rsidP="009F453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Конкурсного задания будет основываться на критериях</w:t>
      </w:r>
      <w:r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58AC71BE" w14:textId="77777777" w:rsidR="009F4538" w:rsidRDefault="009F4538" w:rsidP="009F453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9459DE" w14:textId="77777777" w:rsidR="009F4538" w:rsidRDefault="009F4538" w:rsidP="009F4538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58487D4D" w14:textId="77777777" w:rsidR="009F4538" w:rsidRPr="00640E46" w:rsidRDefault="009F4538" w:rsidP="009F453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9F4538" w:rsidRPr="006C5359" w14:paraId="65E52F9A" w14:textId="77777777" w:rsidTr="009F4538">
        <w:tc>
          <w:tcPr>
            <w:tcW w:w="1851" w:type="pct"/>
            <w:gridSpan w:val="2"/>
            <w:shd w:val="clear" w:color="auto" w:fill="92D050"/>
          </w:tcPr>
          <w:p w14:paraId="6FFBE323" w14:textId="77777777" w:rsidR="009F4538" w:rsidRPr="006C5359" w:rsidRDefault="009F4538" w:rsidP="009F45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C5359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2D45B2B2" w14:textId="77777777" w:rsidR="009F4538" w:rsidRPr="006C5359" w:rsidRDefault="009F4538" w:rsidP="009F45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C5359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9F4538" w:rsidRPr="006C5359" w14:paraId="3B9957FB" w14:textId="77777777" w:rsidTr="009F4538">
        <w:tc>
          <w:tcPr>
            <w:tcW w:w="282" w:type="pct"/>
            <w:shd w:val="clear" w:color="auto" w:fill="00B050"/>
            <w:vAlign w:val="center"/>
          </w:tcPr>
          <w:p w14:paraId="560B758D" w14:textId="38B5F598" w:rsidR="009F4538" w:rsidRPr="006C5359" w:rsidRDefault="006D0897" w:rsidP="009F45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10A992FE" w14:textId="77777777" w:rsidR="009F4538" w:rsidRPr="006C5359" w:rsidRDefault="009F4538" w:rsidP="009F4538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</w:rPr>
            </w:pPr>
            <w:r w:rsidRPr="006C5359">
              <w:rPr>
                <w:b/>
                <w:sz w:val="24"/>
                <w:szCs w:val="24"/>
              </w:rPr>
              <w:t>Расстановка компонентов холодильной установки</w:t>
            </w:r>
          </w:p>
        </w:tc>
        <w:tc>
          <w:tcPr>
            <w:tcW w:w="3149" w:type="pct"/>
            <w:shd w:val="clear" w:color="auto" w:fill="auto"/>
          </w:tcPr>
          <w:p w14:paraId="5478DBE9" w14:textId="77777777" w:rsidR="009F4538" w:rsidRPr="006C5359" w:rsidRDefault="009F4538" w:rsidP="009F4538">
            <w:pPr>
              <w:autoSpaceDE w:val="0"/>
              <w:autoSpaceDN w:val="0"/>
              <w:adjustRightInd w:val="0"/>
              <w:spacing w:line="276" w:lineRule="auto"/>
              <w:ind w:firstLine="285"/>
              <w:jc w:val="both"/>
              <w:rPr>
                <w:sz w:val="24"/>
                <w:szCs w:val="24"/>
              </w:rPr>
            </w:pPr>
            <w:r w:rsidRPr="006C5359">
              <w:rPr>
                <w:sz w:val="24"/>
                <w:szCs w:val="24"/>
              </w:rPr>
              <w:t>Измеримая составляющая направлена на оценивание правильности расположения смонтированных компонентов холодильной установки в соответствии с заданием и чертежом; техники безопасности, порядка на рабочем месте и бережливое производство.</w:t>
            </w:r>
          </w:p>
        </w:tc>
      </w:tr>
      <w:tr w:rsidR="009F4538" w:rsidRPr="006C5359" w14:paraId="544AD512" w14:textId="77777777" w:rsidTr="009F4538">
        <w:tc>
          <w:tcPr>
            <w:tcW w:w="282" w:type="pct"/>
            <w:shd w:val="clear" w:color="auto" w:fill="00B050"/>
            <w:vAlign w:val="center"/>
          </w:tcPr>
          <w:p w14:paraId="04D105F7" w14:textId="09E324BB" w:rsidR="009F4538" w:rsidRPr="006C5359" w:rsidRDefault="006D0897" w:rsidP="009F453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61DE76AC" w14:textId="77777777" w:rsidR="009F4538" w:rsidRPr="006C5359" w:rsidRDefault="009F4538" w:rsidP="009F4538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</w:rPr>
            </w:pPr>
            <w:r w:rsidRPr="006C5359">
              <w:rPr>
                <w:b/>
                <w:sz w:val="24"/>
                <w:szCs w:val="24"/>
              </w:rPr>
              <w:t>Монтаж трубопроводов холодильной установки</w:t>
            </w:r>
          </w:p>
        </w:tc>
        <w:tc>
          <w:tcPr>
            <w:tcW w:w="3149" w:type="pct"/>
            <w:shd w:val="clear" w:color="auto" w:fill="auto"/>
          </w:tcPr>
          <w:p w14:paraId="2E7B8930" w14:textId="77777777" w:rsidR="009F4538" w:rsidRPr="006C5359" w:rsidRDefault="009F4538" w:rsidP="009F4538">
            <w:pPr>
              <w:autoSpaceDE w:val="0"/>
              <w:autoSpaceDN w:val="0"/>
              <w:adjustRightInd w:val="0"/>
              <w:spacing w:line="276" w:lineRule="auto"/>
              <w:ind w:firstLine="285"/>
              <w:jc w:val="both"/>
              <w:rPr>
                <w:sz w:val="24"/>
                <w:szCs w:val="24"/>
              </w:rPr>
            </w:pPr>
            <w:r w:rsidRPr="006C5359">
              <w:rPr>
                <w:sz w:val="24"/>
                <w:szCs w:val="24"/>
              </w:rPr>
              <w:t xml:space="preserve">Измеримая составляющая направлена на оценивание прямолинейности, горизонтальности/вертикальности трубопроводов, их размера в соответствии с заданием; </w:t>
            </w:r>
            <w:r w:rsidRPr="006C5359">
              <w:rPr>
                <w:sz w:val="24"/>
                <w:szCs w:val="24"/>
              </w:rPr>
              <w:lastRenderedPageBreak/>
              <w:t>правильности расположения смонтированных участков трубопроводов  в соответствии с принципиальной гидравлической схемой; техники безопасности, порядка на рабочем месте и бережливое производство.</w:t>
            </w:r>
          </w:p>
        </w:tc>
      </w:tr>
      <w:tr w:rsidR="006D0897" w:rsidRPr="006C5359" w14:paraId="2FA3F64A" w14:textId="77777777" w:rsidTr="009F4538">
        <w:tc>
          <w:tcPr>
            <w:tcW w:w="282" w:type="pct"/>
            <w:shd w:val="clear" w:color="auto" w:fill="00B050"/>
            <w:vAlign w:val="center"/>
          </w:tcPr>
          <w:p w14:paraId="5E25A7DF" w14:textId="2AF335B3" w:rsidR="006D0897" w:rsidRPr="006C5359" w:rsidRDefault="006D0897" w:rsidP="006D08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В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65A5EC41" w14:textId="4E5C2AD7" w:rsidR="006D0897" w:rsidRPr="006C5359" w:rsidRDefault="002C745E" w:rsidP="006D0897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Сборка электрического </w:t>
            </w:r>
            <w:r w:rsidR="006D0897">
              <w:rPr>
                <w:b/>
                <w:sz w:val="24"/>
                <w:szCs w:val="24"/>
              </w:rPr>
              <w:t>щита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64382">
              <w:rPr>
                <w:b/>
                <w:sz w:val="24"/>
                <w:szCs w:val="24"/>
              </w:rPr>
              <w:t>управления</w:t>
            </w:r>
            <w:r w:rsidR="006D0897">
              <w:rPr>
                <w:b/>
                <w:sz w:val="24"/>
                <w:szCs w:val="24"/>
              </w:rPr>
              <w:t xml:space="preserve"> холодильной установки</w:t>
            </w:r>
          </w:p>
        </w:tc>
        <w:tc>
          <w:tcPr>
            <w:tcW w:w="3149" w:type="pct"/>
            <w:shd w:val="clear" w:color="auto" w:fill="auto"/>
          </w:tcPr>
          <w:p w14:paraId="29655614" w14:textId="69B51333" w:rsidR="006D0897" w:rsidRPr="006C5359" w:rsidRDefault="006D0897" w:rsidP="009F4F0A">
            <w:pPr>
              <w:autoSpaceDE w:val="0"/>
              <w:autoSpaceDN w:val="0"/>
              <w:adjustRightInd w:val="0"/>
              <w:spacing w:line="276" w:lineRule="auto"/>
              <w:ind w:firstLine="285"/>
              <w:jc w:val="both"/>
              <w:rPr>
                <w:sz w:val="24"/>
                <w:szCs w:val="24"/>
              </w:rPr>
            </w:pPr>
            <w:r w:rsidRPr="006C5359">
              <w:rPr>
                <w:sz w:val="24"/>
                <w:szCs w:val="24"/>
              </w:rPr>
              <w:t xml:space="preserve">Измеримая составляющая направлена на оценивание правильности </w:t>
            </w:r>
            <w:r w:rsidR="009F4F0A">
              <w:rPr>
                <w:sz w:val="24"/>
                <w:szCs w:val="24"/>
              </w:rPr>
              <w:t xml:space="preserve">выбора необходимого сечения кабеля, основного автоматического выключателя, компактная расстановка автоматических выключателей, устройств защитного отключения и другого вида оборудования. Сборка щита управления </w:t>
            </w:r>
            <w:r w:rsidRPr="006C5359">
              <w:rPr>
                <w:sz w:val="24"/>
                <w:szCs w:val="24"/>
              </w:rPr>
              <w:t>холодильного стенда в соответствии со схемой; качества смонтированных подключений; техники безопасности, порядка на рабочем месте и бережливое производство.</w:t>
            </w:r>
          </w:p>
        </w:tc>
      </w:tr>
      <w:tr w:rsidR="006D0897" w:rsidRPr="006C5359" w14:paraId="07CAC148" w14:textId="77777777" w:rsidTr="009F4538">
        <w:tc>
          <w:tcPr>
            <w:tcW w:w="282" w:type="pct"/>
            <w:shd w:val="clear" w:color="auto" w:fill="00B050"/>
            <w:vAlign w:val="center"/>
          </w:tcPr>
          <w:p w14:paraId="55DCFD30" w14:textId="77777777" w:rsidR="006D0897" w:rsidRPr="006C5359" w:rsidRDefault="006D0897" w:rsidP="006D08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6C5359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19E9F8A0" w14:textId="77777777" w:rsidR="006D0897" w:rsidRPr="006C5359" w:rsidRDefault="006D0897" w:rsidP="006D0897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</w:rPr>
            </w:pPr>
            <w:r w:rsidRPr="006C5359">
              <w:rPr>
                <w:b/>
                <w:sz w:val="24"/>
                <w:szCs w:val="24"/>
              </w:rPr>
              <w:t>Электромонтажные работы</w:t>
            </w:r>
          </w:p>
        </w:tc>
        <w:tc>
          <w:tcPr>
            <w:tcW w:w="3149" w:type="pct"/>
            <w:shd w:val="clear" w:color="auto" w:fill="auto"/>
          </w:tcPr>
          <w:p w14:paraId="3FF3D1F7" w14:textId="77777777" w:rsidR="006D0897" w:rsidRPr="006C5359" w:rsidRDefault="006D0897" w:rsidP="006D0897">
            <w:pPr>
              <w:autoSpaceDE w:val="0"/>
              <w:autoSpaceDN w:val="0"/>
              <w:adjustRightInd w:val="0"/>
              <w:spacing w:line="276" w:lineRule="auto"/>
              <w:ind w:firstLine="285"/>
              <w:jc w:val="both"/>
              <w:rPr>
                <w:sz w:val="24"/>
                <w:szCs w:val="24"/>
              </w:rPr>
            </w:pPr>
            <w:r w:rsidRPr="006C5359">
              <w:rPr>
                <w:sz w:val="24"/>
                <w:szCs w:val="24"/>
              </w:rPr>
              <w:t>Измеримая составляющая направлена на оценивание правильности подключения электрических потребителей к щиту управления холодильного стенда в соответствии со схемой внешних подключений; качества смонтированных подключений; правильности провидения предпусковых проверочных операций; техники безопасности, порядка на рабочем месте и бережливое производство.</w:t>
            </w:r>
          </w:p>
        </w:tc>
      </w:tr>
      <w:tr w:rsidR="006D0897" w:rsidRPr="006C5359" w14:paraId="29BC1C24" w14:textId="77777777" w:rsidTr="009F4538">
        <w:tc>
          <w:tcPr>
            <w:tcW w:w="282" w:type="pct"/>
            <w:shd w:val="clear" w:color="auto" w:fill="00B050"/>
            <w:vAlign w:val="center"/>
          </w:tcPr>
          <w:p w14:paraId="0865A4C0" w14:textId="77777777" w:rsidR="006D0897" w:rsidRPr="006C5359" w:rsidRDefault="006D0897" w:rsidP="006D08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6C5359"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3E6E1911" w14:textId="77777777" w:rsidR="006D0897" w:rsidRPr="006C5359" w:rsidRDefault="006D0897" w:rsidP="006D0897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</w:rPr>
            </w:pPr>
            <w:r w:rsidRPr="006C5359">
              <w:rPr>
                <w:b/>
                <w:sz w:val="24"/>
                <w:szCs w:val="24"/>
              </w:rPr>
              <w:t>Подготовка оборудования к вводу в эксплуатацию</w:t>
            </w:r>
          </w:p>
        </w:tc>
        <w:tc>
          <w:tcPr>
            <w:tcW w:w="3149" w:type="pct"/>
            <w:shd w:val="clear" w:color="auto" w:fill="auto"/>
          </w:tcPr>
          <w:p w14:paraId="20C46750" w14:textId="77777777" w:rsidR="006D0897" w:rsidRPr="006C5359" w:rsidRDefault="006D0897" w:rsidP="006D0897">
            <w:pPr>
              <w:autoSpaceDE w:val="0"/>
              <w:autoSpaceDN w:val="0"/>
              <w:adjustRightInd w:val="0"/>
              <w:spacing w:line="276" w:lineRule="auto"/>
              <w:ind w:firstLine="285"/>
              <w:jc w:val="both"/>
              <w:rPr>
                <w:sz w:val="24"/>
                <w:szCs w:val="24"/>
              </w:rPr>
            </w:pPr>
            <w:r w:rsidRPr="006C5359">
              <w:rPr>
                <w:sz w:val="24"/>
                <w:szCs w:val="24"/>
              </w:rPr>
              <w:t>Измеримая составляющая направлена на оценивание герметичности фреонового трубопровода под избыточным давлением азота, а также способности фреонового контура держать вакуум в течении требуемого времени выдержки; правильности процедуры вакуумирования контура; заправки холодильной машины; наличия проверки на утечку хладона; техники безопасности, порядка на рабочем месте и бережливое производство.</w:t>
            </w:r>
          </w:p>
        </w:tc>
      </w:tr>
      <w:tr w:rsidR="006D0897" w:rsidRPr="006C5359" w14:paraId="3D420B50" w14:textId="77777777" w:rsidTr="009F4538">
        <w:tc>
          <w:tcPr>
            <w:tcW w:w="282" w:type="pct"/>
            <w:shd w:val="clear" w:color="auto" w:fill="00B050"/>
            <w:vAlign w:val="center"/>
          </w:tcPr>
          <w:p w14:paraId="30904DC5" w14:textId="77777777" w:rsidR="006D0897" w:rsidRPr="006C5359" w:rsidRDefault="006D0897" w:rsidP="006D08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6C5359">
              <w:rPr>
                <w:b/>
                <w:color w:val="FFFFFF" w:themeColor="background1"/>
                <w:sz w:val="24"/>
                <w:szCs w:val="24"/>
              </w:rPr>
              <w:t>Е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2B045D5A" w14:textId="77777777" w:rsidR="006D0897" w:rsidRPr="006C5359" w:rsidRDefault="006D0897" w:rsidP="006D0897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</w:rPr>
            </w:pPr>
            <w:r w:rsidRPr="006C5359">
              <w:rPr>
                <w:b/>
                <w:sz w:val="24"/>
                <w:szCs w:val="24"/>
              </w:rPr>
              <w:t>Пусконаладочные работы</w:t>
            </w:r>
          </w:p>
        </w:tc>
        <w:tc>
          <w:tcPr>
            <w:tcW w:w="3149" w:type="pct"/>
            <w:shd w:val="clear" w:color="auto" w:fill="auto"/>
          </w:tcPr>
          <w:p w14:paraId="617E16EA" w14:textId="77777777" w:rsidR="006D0897" w:rsidRPr="006C5359" w:rsidRDefault="006D0897" w:rsidP="006D0897">
            <w:pPr>
              <w:autoSpaceDE w:val="0"/>
              <w:autoSpaceDN w:val="0"/>
              <w:adjustRightInd w:val="0"/>
              <w:spacing w:line="276" w:lineRule="auto"/>
              <w:ind w:firstLine="285"/>
              <w:jc w:val="both"/>
              <w:rPr>
                <w:sz w:val="24"/>
                <w:szCs w:val="24"/>
              </w:rPr>
            </w:pPr>
            <w:r w:rsidRPr="006C5359">
              <w:rPr>
                <w:sz w:val="24"/>
                <w:szCs w:val="24"/>
              </w:rPr>
              <w:t>Измеримая составляющая направлена на оценивание корректности провидения пусконаладочных работ и вывода установки на проектный режим; правильности использования оборудования для снятия рабочих параметров, а также заполнения карты контрольных замеров.</w:t>
            </w:r>
          </w:p>
        </w:tc>
      </w:tr>
      <w:tr w:rsidR="006D0897" w:rsidRPr="006C5359" w14:paraId="7075B498" w14:textId="77777777" w:rsidTr="009F4538">
        <w:tc>
          <w:tcPr>
            <w:tcW w:w="282" w:type="pct"/>
            <w:shd w:val="clear" w:color="auto" w:fill="00B050"/>
            <w:vAlign w:val="center"/>
          </w:tcPr>
          <w:p w14:paraId="29B8E304" w14:textId="77777777" w:rsidR="006D0897" w:rsidRPr="006C5359" w:rsidRDefault="006D0897" w:rsidP="006D089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6C5359">
              <w:rPr>
                <w:b/>
                <w:color w:val="FFFFFF" w:themeColor="background1"/>
                <w:sz w:val="24"/>
                <w:szCs w:val="24"/>
              </w:rPr>
              <w:t>Ж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34E9D9F5" w14:textId="77777777" w:rsidR="006D0897" w:rsidRPr="006C5359" w:rsidRDefault="006D0897" w:rsidP="006D0897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</w:rPr>
            </w:pPr>
            <w:r w:rsidRPr="006C5359">
              <w:rPr>
                <w:b/>
                <w:sz w:val="24"/>
                <w:szCs w:val="24"/>
              </w:rPr>
              <w:t>Поиск и устранение неисправностей. Настройка системы кондиционирования воздуха</w:t>
            </w:r>
          </w:p>
        </w:tc>
        <w:tc>
          <w:tcPr>
            <w:tcW w:w="3149" w:type="pct"/>
            <w:shd w:val="clear" w:color="auto" w:fill="auto"/>
          </w:tcPr>
          <w:p w14:paraId="0A5B6D1D" w14:textId="77777777" w:rsidR="006D0897" w:rsidRPr="006C5359" w:rsidRDefault="006D0897" w:rsidP="006D0897">
            <w:pPr>
              <w:autoSpaceDE w:val="0"/>
              <w:autoSpaceDN w:val="0"/>
              <w:adjustRightInd w:val="0"/>
              <w:spacing w:line="276" w:lineRule="auto"/>
              <w:ind w:firstLine="285"/>
              <w:jc w:val="both"/>
              <w:rPr>
                <w:sz w:val="24"/>
                <w:szCs w:val="24"/>
              </w:rPr>
            </w:pPr>
            <w:r w:rsidRPr="006C5359">
              <w:rPr>
                <w:sz w:val="24"/>
                <w:szCs w:val="24"/>
              </w:rPr>
              <w:t>Измеримая составляющая направлена на оценивание поиска неисправностей и ввода системы в эксплуатацию; навыков</w:t>
            </w:r>
            <w:r>
              <w:rPr>
                <w:sz w:val="24"/>
                <w:szCs w:val="24"/>
              </w:rPr>
              <w:t xml:space="preserve"> по программированию системы для ее работы</w:t>
            </w:r>
            <w:r w:rsidRPr="006C5359">
              <w:rPr>
                <w:sz w:val="24"/>
                <w:szCs w:val="24"/>
              </w:rPr>
              <w:t>; правильности использования оборудования для снятия рабочих параметров, а также заполнения карты контрольных замеров; техники безопасности, порядка на рабочем месте.</w:t>
            </w:r>
          </w:p>
        </w:tc>
      </w:tr>
    </w:tbl>
    <w:p w14:paraId="6E9E1ADC" w14:textId="77777777" w:rsidR="009F4538" w:rsidRDefault="009F4538" w:rsidP="009F453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83FF51" w14:textId="77777777" w:rsidR="00DA5E5C" w:rsidRPr="00D83E4E" w:rsidRDefault="009F4538" w:rsidP="00DA5E5C">
      <w:pPr>
        <w:pStyle w:val="-2"/>
        <w:jc w:val="center"/>
        <w:rPr>
          <w:rFonts w:ascii="Times New Roman" w:hAnsi="Times New Roman"/>
          <w:sz w:val="24"/>
        </w:rPr>
      </w:pPr>
      <w:bookmarkStart w:id="12" w:name="_Toc142037188"/>
      <w:r w:rsidRPr="00D83E4E">
        <w:rPr>
          <w:rFonts w:ascii="Times New Roman" w:hAnsi="Times New Roman"/>
          <w:sz w:val="24"/>
        </w:rPr>
        <w:lastRenderedPageBreak/>
        <w:t>1</w:t>
      </w:r>
      <w:bookmarkStart w:id="13" w:name="_Toc142037194"/>
      <w:bookmarkEnd w:id="9"/>
      <w:bookmarkEnd w:id="10"/>
      <w:bookmarkEnd w:id="12"/>
      <w:r w:rsidR="00DA5E5C" w:rsidRPr="00D83E4E">
        <w:rPr>
          <w:rFonts w:ascii="Times New Roman" w:hAnsi="Times New Roman"/>
          <w:sz w:val="24"/>
        </w:rPr>
        <w:t>1.5. КОНКУРСНОЕ ЗАДАНИЕ</w:t>
      </w:r>
    </w:p>
    <w:p w14:paraId="2AE6BA0B" w14:textId="77777777" w:rsidR="00DA5E5C" w:rsidRPr="003732A7" w:rsidRDefault="00DA5E5C" w:rsidP="00DA5E5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22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707BF5E2" w14:textId="77777777" w:rsidR="00DA5E5C" w:rsidRPr="003732A7" w:rsidRDefault="00DA5E5C" w:rsidP="00DA5E5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дня</w:t>
      </w:r>
    </w:p>
    <w:p w14:paraId="5E94E0A7" w14:textId="77777777" w:rsidR="00DA5E5C" w:rsidRPr="00A204BB" w:rsidRDefault="00DA5E5C" w:rsidP="00DA5E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07B42C2" w14:textId="77777777" w:rsidR="00DA5E5C" w:rsidRDefault="00DA5E5C" w:rsidP="00DA5E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квалификации.</w:t>
      </w:r>
    </w:p>
    <w:p w14:paraId="63BCC904" w14:textId="77777777" w:rsidR="00DA5E5C" w:rsidRPr="00A4187F" w:rsidRDefault="00DA5E5C" w:rsidP="00DA5E5C">
      <w:pPr>
        <w:pStyle w:val="-2"/>
        <w:jc w:val="center"/>
        <w:rPr>
          <w:rFonts w:ascii="Times New Roman" w:hAnsi="Times New Roman"/>
        </w:rPr>
      </w:pPr>
      <w:bookmarkStart w:id="14" w:name="_Toc142037189"/>
      <w:r w:rsidRPr="00A4187F">
        <w:rPr>
          <w:rFonts w:ascii="Times New Roman" w:hAnsi="Times New Roman"/>
        </w:rPr>
        <w:t>1.5.1. Разработка/выбор конкурсного задания</w:t>
      </w:r>
      <w:bookmarkEnd w:id="14"/>
    </w:p>
    <w:p w14:paraId="5C7895AA" w14:textId="77777777" w:rsidR="00DA5E5C" w:rsidRDefault="00DA5E5C" w:rsidP="00DA5E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модуля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1912743A" w14:textId="77777777" w:rsidR="00DA5E5C" w:rsidRPr="008C41F7" w:rsidRDefault="00DA5E5C" w:rsidP="00DA5E5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0183E6" w14:textId="77777777" w:rsidR="00DA5E5C" w:rsidRPr="00A4187F" w:rsidRDefault="00DA5E5C" w:rsidP="00DA5E5C">
      <w:pPr>
        <w:pStyle w:val="-2"/>
        <w:jc w:val="center"/>
        <w:rPr>
          <w:rFonts w:ascii="Times New Roman" w:hAnsi="Times New Roman"/>
        </w:rPr>
      </w:pPr>
      <w:bookmarkStart w:id="15" w:name="_Toc142037190"/>
      <w:r w:rsidRPr="00A4187F">
        <w:rPr>
          <w:rFonts w:ascii="Times New Roman" w:hAnsi="Times New Roman"/>
        </w:rPr>
        <w:t xml:space="preserve">1.5.2. Структура модулей конкурсного задания </w:t>
      </w:r>
      <w:bookmarkEnd w:id="15"/>
    </w:p>
    <w:p w14:paraId="792DFC8C" w14:textId="77777777" w:rsidR="00DA5E5C" w:rsidRDefault="00DA5E5C" w:rsidP="00DA5E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3E7992" w14:textId="77777777" w:rsidR="00DA5E5C" w:rsidRPr="00831892" w:rsidRDefault="00DA5E5C" w:rsidP="00DA5E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</w:t>
      </w:r>
      <w:r w:rsidRPr="008318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8318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Расстановка компонентов холодильной установки. </w:t>
      </w:r>
    </w:p>
    <w:p w14:paraId="1BCAD9D7" w14:textId="77777777" w:rsidR="00DA5E5C" w:rsidRPr="00831892" w:rsidRDefault="00DA5E5C" w:rsidP="00DA5E5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31892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– 1 час</w:t>
      </w:r>
    </w:p>
    <w:p w14:paraId="5013D410" w14:textId="77777777" w:rsidR="00DA5E5C" w:rsidRPr="00831892" w:rsidRDefault="00DA5E5C" w:rsidP="00DA5E5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831892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Задание:</w:t>
      </w:r>
      <w:r w:rsidRPr="0083189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23BB442E" w14:textId="77777777" w:rsidR="00DA5E5C" w:rsidRDefault="00DA5E5C" w:rsidP="00DA5E5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Участник должен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п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роизвести разметочные работы, расставить и закрепить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компоненты холодильного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стенда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en-US" w:eastAsia="ru-RU"/>
        </w:rPr>
        <w:t>RCDE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-22, работающей на хладагенте R134a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(компрессор, конденсатор, отделитель жидкости, отделить масла, ресивер, реле низкого давления, реле высокого давления, пусковое устройство компрессора, электрощитовая)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Заполнить электронную карту контроля качества сборки холодильного стенда 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en-US" w:eastAsia="ru-RU"/>
        </w:rPr>
        <w:t>RCDE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-22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с указанием интервала времени, марки и номера оборудования.</w:t>
      </w:r>
    </w:p>
    <w:p w14:paraId="62334E6F" w14:textId="77777777" w:rsidR="00DA5E5C" w:rsidRPr="00831892" w:rsidRDefault="00DA5E5C" w:rsidP="00DA5E5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Чертеж расстановки оборудования будет выдан участникам в день Д-1.</w:t>
      </w:r>
    </w:p>
    <w:p w14:paraId="6554DB3A" w14:textId="77777777" w:rsidR="00DA5E5C" w:rsidRDefault="00DA5E5C" w:rsidP="00DA5E5C">
      <w:pPr>
        <w:spacing w:after="0" w:line="360" w:lineRule="auto"/>
        <w:ind w:firstLine="709"/>
        <w:jc w:val="both"/>
        <w:rPr>
          <w:rStyle w:val="15"/>
          <w:rFonts w:ascii="Times New Roman" w:eastAsiaTheme="minorHAnsi" w:hAnsi="Times New Roman" w:cs="Times New Roman"/>
          <w:b/>
          <w:sz w:val="28"/>
          <w:szCs w:val="28"/>
          <w:lang w:eastAsia="ru-RU"/>
        </w:rPr>
      </w:pPr>
    </w:p>
    <w:p w14:paraId="036B3749" w14:textId="77777777" w:rsidR="00DA5E5C" w:rsidRDefault="00DA5E5C" w:rsidP="00DA5E5C">
      <w:pPr>
        <w:spacing w:after="0" w:line="360" w:lineRule="auto"/>
        <w:ind w:firstLine="709"/>
        <w:jc w:val="both"/>
        <w:rPr>
          <w:rStyle w:val="15"/>
          <w:rFonts w:ascii="Times New Roman" w:eastAsiaTheme="minorHAnsi" w:hAnsi="Times New Roman" w:cs="Times New Roman"/>
          <w:b/>
          <w:sz w:val="28"/>
          <w:szCs w:val="28"/>
          <w:lang w:eastAsia="ru-RU"/>
        </w:rPr>
      </w:pPr>
      <w:r w:rsidRPr="00A202C9">
        <w:rPr>
          <w:rStyle w:val="15"/>
          <w:rFonts w:ascii="Times New Roman" w:eastAsiaTheme="minorHAnsi" w:hAnsi="Times New Roman" w:cs="Times New Roman"/>
          <w:b/>
          <w:sz w:val="28"/>
          <w:szCs w:val="28"/>
          <w:lang w:eastAsia="ru-RU"/>
        </w:rPr>
        <w:lastRenderedPageBreak/>
        <w:t>Примечание:</w:t>
      </w:r>
    </w:p>
    <w:p w14:paraId="43349E9F" w14:textId="77777777" w:rsidR="00DA5E5C" w:rsidRPr="00B02B14" w:rsidRDefault="00DA5E5C" w:rsidP="00DA5E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B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Компоненты считаются закрепленными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соблюдении следующих условий</w:t>
      </w:r>
      <w:r w:rsidRPr="00B02B1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4B60EF4" w14:textId="77777777" w:rsidR="00DA5E5C" w:rsidRPr="00BB40A2" w:rsidRDefault="00DA5E5C" w:rsidP="00DA5E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0A2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BB40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Компрессор закреплен на 3 болта с шайбами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шайба гровер</w:t>
      </w:r>
      <w:r w:rsidRPr="00BB4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3 гайками.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(Болт-шайба-шайба-гровер-гайка). </w:t>
      </w:r>
      <w:r w:rsidRPr="00BB4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Болт должен быть установлен гайкой вниз. </w:t>
      </w:r>
    </w:p>
    <w:p w14:paraId="676894A2" w14:textId="77777777" w:rsidR="00DA5E5C" w:rsidRPr="00BB40A2" w:rsidRDefault="00DA5E5C" w:rsidP="00DA5E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0A2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BB40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Конденсатор закреплен не менее чем в двух точках с помощью 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саморезов или 2 болтов с шайбами и 2 гаек.</w:t>
      </w:r>
    </w:p>
    <w:p w14:paraId="321AFD91" w14:textId="77777777" w:rsidR="00DA5E5C" w:rsidRPr="00BB40A2" w:rsidRDefault="00DA5E5C" w:rsidP="00DA5E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0A2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BB40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Отделитель жидкости на один болт, одной шайбой, одной гайкой.</w:t>
      </w:r>
    </w:p>
    <w:p w14:paraId="507E8109" w14:textId="77777777" w:rsidR="00DA5E5C" w:rsidRPr="00BB40A2" w:rsidRDefault="00DA5E5C" w:rsidP="00DA5E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0A2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BB40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Отделитель масла на один болт, одной шайбой, одной гайкой.</w:t>
      </w:r>
    </w:p>
    <w:p w14:paraId="20291C8D" w14:textId="77777777" w:rsidR="00DA5E5C" w:rsidRDefault="00DA5E5C" w:rsidP="00DA5E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0A2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BB40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Ресивер на один болт, одной шайбой, одной гайкой.</w:t>
      </w:r>
    </w:p>
    <w:p w14:paraId="6438FE60" w14:textId="77777777" w:rsidR="00DA5E5C" w:rsidRDefault="00DA5E5C" w:rsidP="00DA5E5C">
      <w:pPr>
        <w:pStyle w:val="41"/>
        <w:numPr>
          <w:ilvl w:val="0"/>
          <w:numId w:val="26"/>
        </w:numPr>
        <w:shd w:val="clear" w:color="auto" w:fill="auto"/>
        <w:spacing w:before="0" w:after="0" w:line="360" w:lineRule="auto"/>
        <w:ind w:left="0" w:firstLine="709"/>
        <w:rPr>
          <w:rStyle w:val="15"/>
          <w:rFonts w:ascii="Times New Roman" w:eastAsia="Calibri" w:hAnsi="Times New Roman" w:cs="Times New Roman"/>
          <w:sz w:val="28"/>
          <w:szCs w:val="28"/>
          <w:lang w:eastAsia="ru-RU"/>
        </w:rPr>
      </w:pPr>
      <w:r w:rsidRPr="0012646D">
        <w:rPr>
          <w:rStyle w:val="15"/>
          <w:rFonts w:ascii="Times New Roman" w:eastAsia="Calibri" w:hAnsi="Times New Roman" w:cs="Times New Roman"/>
          <w:sz w:val="28"/>
          <w:szCs w:val="28"/>
          <w:lang w:eastAsia="ru-RU"/>
        </w:rPr>
        <w:t>Приборы автомати</w:t>
      </w:r>
      <w:r>
        <w:rPr>
          <w:rStyle w:val="15"/>
          <w:rFonts w:ascii="Times New Roman" w:eastAsia="Calibri" w:hAnsi="Times New Roman" w:cs="Times New Roman"/>
          <w:sz w:val="28"/>
          <w:szCs w:val="28"/>
          <w:lang w:eastAsia="ru-RU"/>
        </w:rPr>
        <w:t xml:space="preserve">ки считаются закрепленными если: Реле давления закреплены на два доступных отверстия с помощью саморезами; </w:t>
      </w:r>
    </w:p>
    <w:p w14:paraId="798388B5" w14:textId="77777777" w:rsidR="00DA5E5C" w:rsidRDefault="00DA5E5C" w:rsidP="00DA5E5C">
      <w:pPr>
        <w:pStyle w:val="41"/>
        <w:numPr>
          <w:ilvl w:val="0"/>
          <w:numId w:val="26"/>
        </w:numPr>
        <w:shd w:val="clear" w:color="auto" w:fill="auto"/>
        <w:spacing w:before="0" w:after="0" w:line="360" w:lineRule="auto"/>
        <w:ind w:left="0" w:firstLine="709"/>
        <w:rPr>
          <w:rStyle w:val="15"/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Style w:val="15"/>
          <w:rFonts w:ascii="Times New Roman" w:eastAsia="Calibri" w:hAnsi="Times New Roman" w:cs="Times New Roman"/>
          <w:sz w:val="28"/>
          <w:szCs w:val="28"/>
          <w:lang w:eastAsia="ru-RU"/>
        </w:rPr>
        <w:t xml:space="preserve">Пусковое устройство на четырех саморезах. </w:t>
      </w:r>
    </w:p>
    <w:p w14:paraId="46206DCE" w14:textId="40F76193" w:rsidR="00DA5E5C" w:rsidRDefault="00DA5E5C" w:rsidP="00DA5E5C">
      <w:pPr>
        <w:pStyle w:val="41"/>
        <w:numPr>
          <w:ilvl w:val="0"/>
          <w:numId w:val="26"/>
        </w:numPr>
        <w:shd w:val="clear" w:color="auto" w:fill="auto"/>
        <w:spacing w:before="0" w:after="0" w:line="360" w:lineRule="auto"/>
        <w:ind w:left="0" w:firstLine="709"/>
        <w:rPr>
          <w:rStyle w:val="15"/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Style w:val="15"/>
          <w:rFonts w:ascii="Times New Roman" w:eastAsia="Calibri" w:hAnsi="Times New Roman" w:cs="Times New Roman"/>
          <w:sz w:val="28"/>
          <w:szCs w:val="28"/>
          <w:lang w:eastAsia="ru-RU"/>
        </w:rPr>
        <w:t>Электрический щит управления на четырёх болтах, шайбах и гайках.</w:t>
      </w:r>
    </w:p>
    <w:p w14:paraId="652160F5" w14:textId="77777777" w:rsidR="00DA5E5C" w:rsidRPr="007B6AB2" w:rsidRDefault="00DA5E5C" w:rsidP="00DA5E5C">
      <w:pPr>
        <w:pStyle w:val="aff1"/>
        <w:widowControl w:val="0"/>
        <w:numPr>
          <w:ilvl w:val="0"/>
          <w:numId w:val="26"/>
        </w:numPr>
        <w:spacing w:after="0" w:line="360" w:lineRule="auto"/>
        <w:ind w:firstLine="349"/>
        <w:jc w:val="both"/>
        <w:rPr>
          <w:rStyle w:val="15"/>
          <w:rFonts w:ascii="Times New Roman" w:eastAsia="MS Mincho" w:hAnsi="Times New Roman"/>
          <w:sz w:val="28"/>
          <w:szCs w:val="28"/>
          <w:lang w:eastAsia="ja-JP"/>
        </w:rPr>
      </w:pPr>
      <w:r w:rsidRPr="007B6AB2">
        <w:rPr>
          <w:rFonts w:ascii="Times New Roman" w:eastAsia="MS Mincho" w:hAnsi="Times New Roman"/>
          <w:spacing w:val="2"/>
          <w:sz w:val="28"/>
          <w:szCs w:val="28"/>
          <w:lang w:eastAsia="ja-JP"/>
        </w:rPr>
        <w:t xml:space="preserve">Все измерения и заполнение карты </w:t>
      </w:r>
      <w:r w:rsidRPr="007B6AB2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контроля качества сборки холодильного стенда </w:t>
      </w:r>
      <w:r w:rsidRPr="007B6AB2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en-US" w:eastAsia="ru-RU"/>
        </w:rPr>
        <w:t>RCDE</w:t>
      </w:r>
      <w:r w:rsidRPr="007B6AB2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-22 </w:t>
      </w:r>
      <w:r w:rsidRPr="007B6AB2">
        <w:rPr>
          <w:rFonts w:ascii="Times New Roman" w:eastAsia="MS Mincho" w:hAnsi="Times New Roman"/>
          <w:spacing w:val="2"/>
          <w:sz w:val="28"/>
          <w:szCs w:val="28"/>
          <w:lang w:eastAsia="ja-JP"/>
        </w:rPr>
        <w:t>производиться под контролем эксперта.</w:t>
      </w:r>
    </w:p>
    <w:p w14:paraId="4C919123" w14:textId="77777777" w:rsidR="00DA5E5C" w:rsidRPr="006C5359" w:rsidRDefault="00DA5E5C" w:rsidP="00DA5E5C">
      <w:pPr>
        <w:pStyle w:val="41"/>
        <w:shd w:val="clear" w:color="auto" w:fill="auto"/>
        <w:spacing w:before="0" w:after="0" w:line="276" w:lineRule="auto"/>
        <w:ind w:left="20" w:right="80" w:hanging="20"/>
        <w:rPr>
          <w:rStyle w:val="15"/>
          <w:rFonts w:ascii="Times New Roman" w:hAnsi="Times New Roman" w:cs="Times New Roman"/>
          <w:b/>
          <w:sz w:val="28"/>
          <w:szCs w:val="28"/>
          <w:lang w:eastAsia="ru-RU"/>
        </w:rPr>
      </w:pPr>
      <w:r w:rsidRPr="006C5359">
        <w:rPr>
          <w:rStyle w:val="15"/>
          <w:rFonts w:ascii="Times New Roman" w:hAnsi="Times New Roman" w:cs="Times New Roman"/>
          <w:sz w:val="28"/>
          <w:szCs w:val="28"/>
          <w:lang w:eastAsia="ru-RU"/>
        </w:rPr>
        <w:t>Приложения:</w:t>
      </w:r>
    </w:p>
    <w:p w14:paraId="0779C868" w14:textId="77777777" w:rsidR="00DA5E5C" w:rsidRPr="006C5359" w:rsidRDefault="00DA5E5C" w:rsidP="00DA5E5C">
      <w:pPr>
        <w:pStyle w:val="41"/>
        <w:numPr>
          <w:ilvl w:val="0"/>
          <w:numId w:val="25"/>
        </w:numPr>
        <w:shd w:val="clear" w:color="auto" w:fill="auto"/>
        <w:spacing w:before="0" w:after="0" w:line="276" w:lineRule="auto"/>
        <w:ind w:left="284" w:right="80" w:hanging="284"/>
        <w:rPr>
          <w:rStyle w:val="15"/>
          <w:rFonts w:ascii="Times New Roman" w:hAnsi="Times New Roman" w:cs="Times New Roman"/>
          <w:sz w:val="28"/>
          <w:szCs w:val="28"/>
          <w:lang w:eastAsia="ru-RU"/>
        </w:rPr>
      </w:pPr>
      <w:r w:rsidRPr="006C5359">
        <w:rPr>
          <w:rStyle w:val="15"/>
          <w:rFonts w:ascii="Times New Roman" w:hAnsi="Times New Roman" w:cs="Times New Roman"/>
          <w:sz w:val="28"/>
          <w:szCs w:val="28"/>
          <w:lang w:eastAsia="ru-RU"/>
        </w:rPr>
        <w:t xml:space="preserve">Приложение </w:t>
      </w:r>
      <w:r>
        <w:rPr>
          <w:rStyle w:val="15"/>
          <w:rFonts w:ascii="Times New Roman" w:hAnsi="Times New Roman" w:cs="Times New Roman"/>
          <w:sz w:val="28"/>
          <w:szCs w:val="28"/>
          <w:lang w:eastAsia="ru-RU"/>
        </w:rPr>
        <w:t>5</w:t>
      </w:r>
      <w:r w:rsidRPr="006C5359">
        <w:rPr>
          <w:rStyle w:val="15"/>
          <w:rFonts w:ascii="Times New Roman" w:hAnsi="Times New Roman" w:cs="Times New Roman"/>
          <w:sz w:val="28"/>
          <w:szCs w:val="28"/>
          <w:lang w:eastAsia="ru-RU"/>
        </w:rPr>
        <w:t xml:space="preserve"> – гидравлическая схема </w:t>
      </w:r>
      <w:r w:rsidRPr="006C5359">
        <w:rPr>
          <w:rStyle w:val="15"/>
          <w:rFonts w:ascii="Times New Roman" w:hAnsi="Times New Roman" w:cs="Times New Roman"/>
          <w:sz w:val="28"/>
          <w:szCs w:val="28"/>
          <w:lang w:val="en-US" w:eastAsia="ru-RU"/>
        </w:rPr>
        <w:t>RCDE</w:t>
      </w:r>
      <w:r>
        <w:rPr>
          <w:rStyle w:val="15"/>
          <w:rFonts w:ascii="Times New Roman" w:hAnsi="Times New Roman" w:cs="Times New Roman"/>
          <w:sz w:val="28"/>
          <w:szCs w:val="28"/>
          <w:lang w:eastAsia="ru-RU"/>
        </w:rPr>
        <w:t>-22</w:t>
      </w:r>
      <w:r w:rsidRPr="006C5359">
        <w:rPr>
          <w:rStyle w:val="15"/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6609E557" w14:textId="77777777" w:rsidR="00DA5E5C" w:rsidRDefault="00DA5E5C" w:rsidP="00DA5E5C">
      <w:pPr>
        <w:pStyle w:val="41"/>
        <w:numPr>
          <w:ilvl w:val="0"/>
          <w:numId w:val="25"/>
        </w:numPr>
        <w:shd w:val="clear" w:color="auto" w:fill="auto"/>
        <w:spacing w:before="0" w:after="0" w:line="276" w:lineRule="auto"/>
        <w:ind w:left="284" w:right="80" w:hanging="284"/>
        <w:rPr>
          <w:rStyle w:val="15"/>
          <w:rFonts w:ascii="Times New Roman" w:hAnsi="Times New Roman" w:cs="Times New Roman"/>
          <w:sz w:val="28"/>
          <w:szCs w:val="28"/>
          <w:lang w:eastAsia="ru-RU"/>
        </w:rPr>
      </w:pPr>
      <w:r w:rsidRPr="006C5359">
        <w:rPr>
          <w:rStyle w:val="15"/>
          <w:rFonts w:ascii="Times New Roman" w:hAnsi="Times New Roman" w:cs="Times New Roman"/>
          <w:sz w:val="28"/>
          <w:szCs w:val="28"/>
          <w:lang w:eastAsia="ru-RU"/>
        </w:rPr>
        <w:t xml:space="preserve">Приложение </w:t>
      </w:r>
      <w:r>
        <w:rPr>
          <w:rStyle w:val="15"/>
          <w:rFonts w:ascii="Times New Roman" w:hAnsi="Times New Roman" w:cs="Times New Roman"/>
          <w:sz w:val="28"/>
          <w:szCs w:val="28"/>
          <w:lang w:eastAsia="ru-RU"/>
        </w:rPr>
        <w:t>6</w:t>
      </w:r>
      <w:r w:rsidRPr="006C5359">
        <w:rPr>
          <w:rStyle w:val="15"/>
          <w:rFonts w:ascii="Times New Roman" w:hAnsi="Times New Roman" w:cs="Times New Roman"/>
          <w:sz w:val="28"/>
          <w:szCs w:val="28"/>
          <w:lang w:eastAsia="ru-RU"/>
        </w:rPr>
        <w:t xml:space="preserve"> – электрическая схема </w:t>
      </w:r>
      <w:r w:rsidRPr="006C5359">
        <w:rPr>
          <w:rStyle w:val="15"/>
          <w:rFonts w:ascii="Times New Roman" w:hAnsi="Times New Roman" w:cs="Times New Roman"/>
          <w:sz w:val="28"/>
          <w:szCs w:val="28"/>
          <w:lang w:val="en-US" w:eastAsia="ru-RU"/>
        </w:rPr>
        <w:t>RCDE</w:t>
      </w:r>
      <w:r>
        <w:rPr>
          <w:rStyle w:val="15"/>
          <w:rFonts w:ascii="Times New Roman" w:hAnsi="Times New Roman" w:cs="Times New Roman"/>
          <w:sz w:val="28"/>
          <w:szCs w:val="28"/>
          <w:lang w:eastAsia="ru-RU"/>
        </w:rPr>
        <w:t>-22</w:t>
      </w:r>
      <w:r w:rsidRPr="006C5359">
        <w:rPr>
          <w:rStyle w:val="15"/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14:paraId="24B03737" w14:textId="77777777" w:rsidR="00DA5E5C" w:rsidRDefault="00DA5E5C" w:rsidP="00DA5E5C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eastAsia="ru-RU"/>
        </w:rPr>
      </w:pPr>
    </w:p>
    <w:p w14:paraId="1742EF15" w14:textId="77777777" w:rsidR="00DA5E5C" w:rsidRPr="00831892" w:rsidRDefault="00DA5E5C" w:rsidP="00DA5E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</w:t>
      </w:r>
      <w:r w:rsidRPr="008318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8318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Монтаж трубопроводов холодильной установки. </w:t>
      </w:r>
    </w:p>
    <w:p w14:paraId="7DDAB1A5" w14:textId="77777777" w:rsidR="00DA5E5C" w:rsidRPr="00831892" w:rsidRDefault="00DA5E5C" w:rsidP="00DA5E5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31892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– 5 часов</w:t>
      </w:r>
    </w:p>
    <w:p w14:paraId="49DE0FE9" w14:textId="77777777" w:rsidR="00DA5E5C" w:rsidRPr="00831892" w:rsidRDefault="00DA5E5C" w:rsidP="00DA5E5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831892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3189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671538FB" w14:textId="77777777" w:rsidR="00DA5E5C" w:rsidRDefault="00DA5E5C" w:rsidP="00DA5E5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Участник должен выполнить работы 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обвязке компонентов холодильного 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стенда 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en-US" w:eastAsia="ru-RU"/>
        </w:rPr>
        <w:t>RCDE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-22 трубопроводами, работающей на хладагенте R134a.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</w:t>
      </w:r>
      <w:r w:rsidRPr="00C07A2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Пайка линий трубопроводов должна осущ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ествятся в среде инертного газа. Компоненты холодильного стенда обвязываются с помощью переходных муфт, медной трубы, трубы из нержавейки, а также запорных вентилей</w:t>
      </w:r>
      <w:r w:rsidRPr="00B07D5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Rotalock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. </w:t>
      </w:r>
    </w:p>
    <w:p w14:paraId="3437DF22" w14:textId="77777777" w:rsidR="00DA5E5C" w:rsidRDefault="00DA5E5C" w:rsidP="00DA5E5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lastRenderedPageBreak/>
        <w:t xml:space="preserve">Трассировка,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831892">
        <w:rPr>
          <w:rFonts w:ascii="Times New Roman" w:eastAsia="Times New Roman" w:hAnsi="Times New Roman" w:cs="Times New Roman"/>
          <w:spacing w:val="2"/>
          <w:sz w:val="28"/>
          <w:szCs w:val="28"/>
        </w:rPr>
        <w:t>иаметр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ы и размеры трубопроводов, размеры переходных муфт</w:t>
      </w:r>
      <w:r w:rsidRPr="0083189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выбираются участниками в соответствии со стандартами и принци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пиальной гидравлической схемой, кроме трубопроводов выбранными экспертами в день Д-2.</w:t>
      </w:r>
    </w:p>
    <w:p w14:paraId="5E77EF0C" w14:textId="77777777" w:rsidR="00DA5E5C" w:rsidRDefault="00DA5E5C" w:rsidP="00DA5E5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6534">
        <w:rPr>
          <w:rFonts w:ascii="Times New Roman" w:hAnsi="Times New Roman"/>
          <w:sz w:val="28"/>
          <w:szCs w:val="28"/>
        </w:rPr>
        <w:t>Участник должен заправить установку маслом 300 мл в маслоотделитель, заправку осуществляет технический администратор площадки по инициативе участника.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A1A7514" w14:textId="77777777" w:rsidR="00DA5E5C" w:rsidRPr="00C07A22" w:rsidRDefault="00DA5E5C" w:rsidP="00DA5E5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Участнику необходимо будет закрепить линии трубопроводов и элементы автоматики с помощью сантехнических трубных хомутов.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E7D8E">
        <w:rPr>
          <w:rFonts w:ascii="Times New Roman" w:eastAsia="Times New Roman" w:hAnsi="Times New Roman" w:cs="Times New Roman"/>
          <w:sz w:val="28"/>
          <w:szCs w:val="28"/>
          <w:lang w:eastAsia="ru-RU"/>
        </w:rPr>
        <w:t>аждый трубопр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овод должен иметь не менее двух</w:t>
      </w:r>
      <w:r w:rsidRPr="00FE7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ек</w:t>
      </w:r>
      <w:r w:rsidRPr="00FE7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крепления и максимальное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расстояние между точками крепле</w:t>
      </w:r>
      <w:r w:rsidRPr="00FE7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ния, измеренное по оси трубы, должно быть 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400 мм. Элементы автоматизации должны иметь не менее двух трубных хомутов. </w:t>
      </w:r>
    </w:p>
    <w:p w14:paraId="240A5250" w14:textId="77777777" w:rsidR="00DA5E5C" w:rsidRDefault="00DA5E5C" w:rsidP="00DA5E5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831892">
        <w:rPr>
          <w:rFonts w:ascii="Times New Roman" w:eastAsia="Times New Roman" w:hAnsi="Times New Roman" w:cs="Times New Roman"/>
          <w:spacing w:val="2"/>
          <w:sz w:val="28"/>
          <w:szCs w:val="28"/>
        </w:rPr>
        <w:t>Участники не производят монтаж водяного контура, фанкойл будет предустановлен и заправлен.</w:t>
      </w:r>
    </w:p>
    <w:p w14:paraId="3B049CEE" w14:textId="77777777" w:rsidR="00DA5E5C" w:rsidRDefault="00DA5E5C" w:rsidP="00DA5E5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Участник должен заполнить электронную карту контроля качества сборки холодильного стенда 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en-US" w:eastAsia="ru-RU"/>
        </w:rPr>
        <w:t>RCDE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-22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с указанием временного интервала выполнения вида операций.</w:t>
      </w:r>
    </w:p>
    <w:p w14:paraId="3B053672" w14:textId="77777777" w:rsidR="00DA5E5C" w:rsidRPr="00831892" w:rsidRDefault="00DA5E5C" w:rsidP="00DA5E5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14:paraId="5206810A" w14:textId="77777777" w:rsidR="00DA5E5C" w:rsidRPr="00C07A22" w:rsidRDefault="00DA5E5C" w:rsidP="00DA5E5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C07A22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eastAsia="ru-RU"/>
        </w:rPr>
        <w:t>Примечание:</w:t>
      </w:r>
    </w:p>
    <w:p w14:paraId="5E913D5D" w14:textId="77777777" w:rsidR="00DA5E5C" w:rsidRPr="00831892" w:rsidRDefault="00DA5E5C" w:rsidP="00DA5E5C">
      <w:pPr>
        <w:widowControl w:val="0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83189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Пайка линий трубопроводов должна осуществятся в среде инертного газа;</w:t>
      </w:r>
    </w:p>
    <w:p w14:paraId="04EC05BC" w14:textId="77777777" w:rsidR="00DA5E5C" w:rsidRPr="00831892" w:rsidRDefault="00DA5E5C" w:rsidP="00DA5E5C">
      <w:pPr>
        <w:widowControl w:val="0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83189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Газы из шлангов паяльного поста должны быть стравлены, редуктора должны быть освобождены от нагрузки каждый раз, когда участник покидает рабочую зону;</w:t>
      </w:r>
    </w:p>
    <w:p w14:paraId="6DA4B4D1" w14:textId="77777777" w:rsidR="00DA5E5C" w:rsidRPr="00831892" w:rsidRDefault="00DA5E5C" w:rsidP="00DA5E5C">
      <w:pPr>
        <w:widowControl w:val="0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83189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Ориентация тройников не оценивается (оценивается только правильность расположения по схеме);</w:t>
      </w:r>
    </w:p>
    <w:p w14:paraId="62B9A69E" w14:textId="77777777" w:rsidR="00DA5E5C" w:rsidRDefault="00DA5E5C" w:rsidP="00DA5E5C">
      <w:pPr>
        <w:widowControl w:val="0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83189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Гидравлическая схема считается собранной не по схеме, если: перепутано направление движения хладаг</w:t>
      </w:r>
      <w:r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ента; выбран неверный диаметр трубы, отсутствует переходная муфта, неверная установка переходной муфты; реле давления</w:t>
      </w:r>
      <w:r w:rsidRPr="0083189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подключены к </w:t>
      </w:r>
      <w:r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неверным портам вентилей роталка</w:t>
      </w:r>
      <w:r w:rsidRPr="0083189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; </w:t>
      </w:r>
    </w:p>
    <w:p w14:paraId="0739DC6F" w14:textId="77777777" w:rsidR="00DA5E5C" w:rsidRPr="009569E5" w:rsidRDefault="00DA5E5C" w:rsidP="00DA5E5C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69E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Если холодильный контур собран не по схеме участник не допускается к опрессовке, вакуумированию и запуску. Эксперты не сообщают участнику что именно установлено не верно. Проверку собранности схемы осуществляют эксперты с особыми полномочиями по проверки гидравлической схемы.</w:t>
      </w:r>
    </w:p>
    <w:p w14:paraId="51CA4A6A" w14:textId="77777777" w:rsidR="00DA5E5C" w:rsidRPr="00831892" w:rsidRDefault="00DA5E5C" w:rsidP="00DA5E5C">
      <w:pPr>
        <w:widowControl w:val="0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83189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Линии трубопроводов считаются закрепленными в соответствии со стандартом, если: в случае болтового соединения установлены шайбы с обеих сторон, болт и гайка затянуты, в случае сантехнического трубного хомута есть шайбы с обеих сторон у болтов и гайка затянута, резинка не перекошена;</w:t>
      </w:r>
    </w:p>
    <w:p w14:paraId="5895B845" w14:textId="77777777" w:rsidR="00DA5E5C" w:rsidRDefault="00DA5E5C" w:rsidP="00DA5E5C">
      <w:pPr>
        <w:widowControl w:val="0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x-none"/>
        </w:rPr>
      </w:pP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x-none"/>
        </w:rPr>
        <w:t>Во время оценки правильности монтажа холодильного контура конкурсное время не останавливается.</w:t>
      </w:r>
    </w:p>
    <w:p w14:paraId="02CB2143" w14:textId="77777777" w:rsidR="00DA5E5C" w:rsidRPr="007B6AB2" w:rsidRDefault="00DA5E5C" w:rsidP="00DA5E5C">
      <w:pPr>
        <w:pStyle w:val="aff1"/>
        <w:widowControl w:val="0"/>
        <w:numPr>
          <w:ilvl w:val="0"/>
          <w:numId w:val="26"/>
        </w:numPr>
        <w:spacing w:after="0" w:line="360" w:lineRule="auto"/>
        <w:ind w:firstLine="349"/>
        <w:jc w:val="both"/>
        <w:rPr>
          <w:rFonts w:ascii="Times New Roman" w:eastAsia="MS Mincho" w:hAnsi="Times New Roman"/>
          <w:spacing w:val="2"/>
          <w:sz w:val="28"/>
          <w:szCs w:val="28"/>
          <w:lang w:eastAsia="ja-JP"/>
        </w:rPr>
      </w:pPr>
      <w:r w:rsidRPr="007B6AB2">
        <w:rPr>
          <w:rFonts w:ascii="Times New Roman" w:eastAsia="MS Mincho" w:hAnsi="Times New Roman"/>
          <w:spacing w:val="2"/>
          <w:sz w:val="28"/>
          <w:szCs w:val="28"/>
          <w:lang w:eastAsia="ja-JP"/>
        </w:rPr>
        <w:t xml:space="preserve">Все измерения и заполнение карты </w:t>
      </w:r>
      <w:r w:rsidRPr="007B6AB2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контроля качества сборки холодильного стенда </w:t>
      </w:r>
      <w:r w:rsidRPr="007B6AB2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en-US" w:eastAsia="ru-RU"/>
        </w:rPr>
        <w:t>RCDE</w:t>
      </w:r>
      <w:r w:rsidRPr="007B6AB2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-22 </w:t>
      </w:r>
      <w:r w:rsidRPr="007B6AB2">
        <w:rPr>
          <w:rFonts w:ascii="Times New Roman" w:eastAsia="MS Mincho" w:hAnsi="Times New Roman"/>
          <w:spacing w:val="2"/>
          <w:sz w:val="28"/>
          <w:szCs w:val="28"/>
          <w:lang w:eastAsia="ja-JP"/>
        </w:rPr>
        <w:t>производиться под контролем эксперта.</w:t>
      </w:r>
    </w:p>
    <w:p w14:paraId="45C7B3EC" w14:textId="77777777" w:rsidR="00DA5E5C" w:rsidRPr="00831892" w:rsidRDefault="00DA5E5C" w:rsidP="00DA5E5C">
      <w:pPr>
        <w:widowControl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x-none"/>
        </w:rPr>
      </w:pPr>
    </w:p>
    <w:p w14:paraId="194E4180" w14:textId="77777777" w:rsidR="00DA5E5C" w:rsidRPr="00831892" w:rsidRDefault="00DA5E5C" w:rsidP="00DA5E5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Приложения:</w:t>
      </w:r>
    </w:p>
    <w:p w14:paraId="6A339108" w14:textId="77777777" w:rsidR="00DA5E5C" w:rsidRPr="00831892" w:rsidRDefault="00DA5E5C" w:rsidP="00DA5E5C">
      <w:pPr>
        <w:widowControl w:val="0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4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– гидравлическая схема 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en-US" w:eastAsia="ru-RU"/>
        </w:rPr>
        <w:t>RCDE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-22;</w:t>
      </w:r>
    </w:p>
    <w:p w14:paraId="574FCF53" w14:textId="77777777" w:rsidR="00DA5E5C" w:rsidRPr="00831892" w:rsidRDefault="00DA5E5C" w:rsidP="00DA5E5C">
      <w:pPr>
        <w:widowControl w:val="0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5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– электрическая схема 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en-US" w:eastAsia="ru-RU"/>
        </w:rPr>
        <w:t>RCDE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-22. </w:t>
      </w:r>
    </w:p>
    <w:p w14:paraId="2BD180D0" w14:textId="77777777" w:rsidR="00DA5E5C" w:rsidRDefault="00DA5E5C" w:rsidP="00DA5E5C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F47875A" w14:textId="77777777" w:rsidR="00DA5E5C" w:rsidRPr="00831892" w:rsidRDefault="00DA5E5C" w:rsidP="00DA5E5C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</w:t>
      </w:r>
      <w:r w:rsidRPr="008318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8318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Сборка электрического щита управления холодильной установки</w:t>
      </w:r>
      <w:r w:rsidRPr="008318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14:paraId="16204EBB" w14:textId="3F7028B2" w:rsidR="00DA5E5C" w:rsidRPr="00831892" w:rsidRDefault="007E3210" w:rsidP="00DA5E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– 3</w:t>
      </w:r>
      <w:r w:rsidR="00DA5E5C" w:rsidRPr="0083189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часа</w:t>
      </w:r>
    </w:p>
    <w:p w14:paraId="707916E6" w14:textId="77777777" w:rsidR="00DA5E5C" w:rsidRDefault="00DA5E5C" w:rsidP="00DA5E5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31892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3189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707073E2" w14:textId="43B21826" w:rsidR="00DA5E5C" w:rsidRDefault="00DA5E5C" w:rsidP="00DA5E5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Участник должен произвести сборку электрического щита управления 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холодильного стенда 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en-US" w:eastAsia="ru-RU"/>
        </w:rPr>
        <w:t>RCDE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-22 </w:t>
      </w:r>
      <w:r w:rsidRPr="002C745E">
        <w:rPr>
          <w:rFonts w:ascii="Times New Roman" w:eastAsia="Times New Roman" w:hAnsi="Times New Roman" w:cs="Times New Roman"/>
          <w:bCs/>
          <w:sz w:val="28"/>
          <w:szCs w:val="28"/>
        </w:rPr>
        <w:t>в соответствии</w:t>
      </w:r>
      <w:r w:rsidRPr="0083189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со стандартами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 электрической схемой щита. Н</w:t>
      </w:r>
      <w:r w:rsidRPr="002C745E">
        <w:rPr>
          <w:rFonts w:ascii="Times New Roman" w:eastAsia="Times New Roman" w:hAnsi="Times New Roman" w:cs="Times New Roman"/>
          <w:bCs/>
          <w:sz w:val="28"/>
          <w:szCs w:val="28"/>
        </w:rPr>
        <w:t xml:space="preserve">еобходимо выполнить: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расстановку компонентов щита, </w:t>
      </w:r>
      <w:r w:rsidRPr="002C745E">
        <w:rPr>
          <w:rFonts w:ascii="Times New Roman" w:eastAsia="Times New Roman" w:hAnsi="Times New Roman" w:cs="Times New Roman"/>
          <w:bCs/>
          <w:sz w:val="28"/>
          <w:szCs w:val="28"/>
        </w:rPr>
        <w:t xml:space="preserve">монтаж проводов монтаж элементов управления и нагрузки, в соответствии </w:t>
      </w:r>
      <w:r w:rsidRPr="0083189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со стандартами и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электрической схемой. Участник должен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заполнить электронную карту контроля качества сборки холодильного стенда 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en-US" w:eastAsia="ru-RU"/>
        </w:rPr>
        <w:t>RCDE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-22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с указанием интервала времени, марки и номера элементов электрического щита.</w:t>
      </w:r>
    </w:p>
    <w:p w14:paraId="251A8889" w14:textId="58E15408" w:rsidR="00DA5E5C" w:rsidRDefault="00DA5E5C" w:rsidP="00DA5E5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14:paraId="57618B80" w14:textId="77777777" w:rsidR="00DA5E5C" w:rsidRPr="00831892" w:rsidRDefault="00DA5E5C" w:rsidP="00DA5E5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14:paraId="05F4A4BF" w14:textId="77777777" w:rsidR="00DA5E5C" w:rsidRPr="00C07A22" w:rsidRDefault="00DA5E5C" w:rsidP="00DA5E5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C07A22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eastAsia="ru-RU"/>
        </w:rPr>
        <w:lastRenderedPageBreak/>
        <w:t>Примечание:</w:t>
      </w:r>
    </w:p>
    <w:p w14:paraId="1560F6FA" w14:textId="77777777" w:rsidR="00DA5E5C" w:rsidRPr="004D5F8E" w:rsidRDefault="00DA5E5C" w:rsidP="00DA5E5C">
      <w:pPr>
        <w:widowControl w:val="0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Щит управления должен иметь маркировку и наименование всех проводов;</w:t>
      </w:r>
    </w:p>
    <w:p w14:paraId="43EF8227" w14:textId="77777777" w:rsidR="00DA5E5C" w:rsidRPr="00831892" w:rsidRDefault="00DA5E5C" w:rsidP="00DA5E5C">
      <w:pPr>
        <w:widowControl w:val="0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831892">
        <w:rPr>
          <w:rFonts w:ascii="Times New Roman" w:eastAsia="MS Mincho" w:hAnsi="Times New Roman" w:cs="Times New Roman"/>
          <w:spacing w:val="2"/>
          <w:sz w:val="28"/>
          <w:szCs w:val="28"/>
          <w:lang w:eastAsia="ja-JP"/>
        </w:rPr>
        <w:t>Электромонтажные работы должны производиться в соответствии с правилами техники безопасности;</w:t>
      </w:r>
    </w:p>
    <w:p w14:paraId="5660E7E3" w14:textId="77777777" w:rsidR="00DA5E5C" w:rsidRDefault="00DA5E5C" w:rsidP="00DA5E5C">
      <w:pPr>
        <w:widowControl w:val="0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eastAsia="MS Mincho" w:hAnsi="Times New Roman" w:cs="Times New Roman"/>
          <w:spacing w:val="2"/>
          <w:sz w:val="28"/>
          <w:szCs w:val="28"/>
          <w:lang w:eastAsia="ja-JP"/>
        </w:rPr>
      </w:pPr>
      <w:r w:rsidRPr="00831892">
        <w:rPr>
          <w:rFonts w:ascii="Times New Roman" w:eastAsia="MS Mincho" w:hAnsi="Times New Roman" w:cs="Times New Roman"/>
          <w:spacing w:val="2"/>
          <w:sz w:val="28"/>
          <w:szCs w:val="28"/>
          <w:lang w:eastAsia="ja-JP"/>
        </w:rPr>
        <w:t xml:space="preserve">Все </w:t>
      </w:r>
      <w:r>
        <w:rPr>
          <w:rFonts w:ascii="Times New Roman" w:eastAsia="MS Mincho" w:hAnsi="Times New Roman" w:cs="Times New Roman"/>
          <w:spacing w:val="2"/>
          <w:sz w:val="28"/>
          <w:szCs w:val="28"/>
          <w:lang w:eastAsia="ja-JP"/>
        </w:rPr>
        <w:t>провода</w:t>
      </w:r>
      <w:r w:rsidRPr="00831892">
        <w:rPr>
          <w:rFonts w:ascii="Times New Roman" w:eastAsia="MS Mincho" w:hAnsi="Times New Roman" w:cs="Times New Roman"/>
          <w:spacing w:val="2"/>
          <w:sz w:val="28"/>
          <w:szCs w:val="28"/>
          <w:lang w:eastAsia="ja-JP"/>
        </w:rPr>
        <w:t xml:space="preserve"> должны иметь обжимные гильзы, медные жилы не должны торчать за пределы обжимной гильзы более чем на 1 мм. при этом они не должны быть утоплены более чем на 1 мм.</w:t>
      </w:r>
    </w:p>
    <w:p w14:paraId="5EACC183" w14:textId="77777777" w:rsidR="00DA5E5C" w:rsidRPr="003D2929" w:rsidRDefault="00DA5E5C" w:rsidP="00DA5E5C">
      <w:pPr>
        <w:widowControl w:val="0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eastAsia="MS Mincho" w:hAnsi="Times New Roman" w:cs="Times New Roman"/>
          <w:spacing w:val="2"/>
          <w:sz w:val="28"/>
          <w:szCs w:val="28"/>
          <w:lang w:eastAsia="ja-JP"/>
        </w:rPr>
      </w:pPr>
      <w:r w:rsidRPr="003D2929">
        <w:rPr>
          <w:rFonts w:ascii="Times New Roman" w:eastAsia="MS Mincho" w:hAnsi="Times New Roman" w:cs="Times New Roman"/>
          <w:spacing w:val="2"/>
          <w:sz w:val="28"/>
          <w:szCs w:val="28"/>
          <w:lang w:eastAsia="ja-JP"/>
        </w:rPr>
        <w:t>Все измерения и заполнение карты контроля качества сборки холодильного стенда RCDE-22 производиться под контролем эксперта.</w:t>
      </w:r>
    </w:p>
    <w:p w14:paraId="24889476" w14:textId="77777777" w:rsidR="00DA5E5C" w:rsidRDefault="00DA5E5C" w:rsidP="00DA5E5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6B42C7D" w14:textId="77777777" w:rsidR="00DA5E5C" w:rsidRPr="00831892" w:rsidRDefault="00DA5E5C" w:rsidP="00DA5E5C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318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Г.</w:t>
      </w:r>
      <w:r w:rsidRPr="008318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Электромонтажные работы </w:t>
      </w:r>
    </w:p>
    <w:p w14:paraId="691B8509" w14:textId="77777777" w:rsidR="00DA5E5C" w:rsidRPr="00831892" w:rsidRDefault="00DA5E5C" w:rsidP="00DA5E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31892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– 4 часа</w:t>
      </w:r>
    </w:p>
    <w:p w14:paraId="5FCB8B00" w14:textId="77777777" w:rsidR="00DA5E5C" w:rsidRPr="00831892" w:rsidRDefault="00DA5E5C" w:rsidP="00DA5E5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831892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3189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1EA06BF3" w14:textId="77777777" w:rsidR="00DA5E5C" w:rsidRPr="00750F7E" w:rsidRDefault="00DA5E5C" w:rsidP="00DA5E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50F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Участник должен выполнить подключение электрических потребителей к щиту управления холодильного стенда RCDE-22 в соответствии с электрической схемой.</w:t>
      </w:r>
    </w:p>
    <w:p w14:paraId="0B5A00CE" w14:textId="77777777" w:rsidR="00DA5E5C" w:rsidRPr="00750F7E" w:rsidRDefault="00DA5E5C" w:rsidP="00DA5E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Подключение элементов выполняется следующим сечение провода:</w:t>
      </w:r>
    </w:p>
    <w:p w14:paraId="16DD82CE" w14:textId="77777777" w:rsidR="00DA5E5C" w:rsidRPr="00750F7E" w:rsidRDefault="00DA5E5C" w:rsidP="00DA5E5C">
      <w:pPr>
        <w:numPr>
          <w:ilvl w:val="0"/>
          <w:numId w:val="32"/>
        </w:numPr>
        <w:tabs>
          <w:tab w:val="left" w:pos="1134"/>
        </w:tabs>
        <w:spacing w:after="0" w:line="36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Питающая Вилка – 3х1,5 мм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AEFD381" w14:textId="77777777" w:rsidR="00DA5E5C" w:rsidRPr="00750F7E" w:rsidRDefault="00DA5E5C" w:rsidP="00DA5E5C">
      <w:pPr>
        <w:numPr>
          <w:ilvl w:val="0"/>
          <w:numId w:val="32"/>
        </w:numPr>
        <w:tabs>
          <w:tab w:val="left" w:pos="1134"/>
        </w:tabs>
        <w:spacing w:after="0" w:line="36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Компрессор – 4х1,5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мм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D91DE51" w14:textId="77777777" w:rsidR="00DA5E5C" w:rsidRPr="00750F7E" w:rsidRDefault="00DA5E5C" w:rsidP="00DA5E5C">
      <w:pPr>
        <w:numPr>
          <w:ilvl w:val="0"/>
          <w:numId w:val="32"/>
        </w:numPr>
        <w:tabs>
          <w:tab w:val="left" w:pos="1134"/>
        </w:tabs>
        <w:spacing w:after="0" w:line="36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Пусковое устройство компрессора- 3х1,5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мм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00ABD31" w14:textId="77777777" w:rsidR="00DA5E5C" w:rsidRDefault="00DA5E5C" w:rsidP="00DA5E5C">
      <w:pPr>
        <w:numPr>
          <w:ilvl w:val="0"/>
          <w:numId w:val="32"/>
        </w:numPr>
        <w:tabs>
          <w:tab w:val="left" w:pos="1134"/>
        </w:tabs>
        <w:spacing w:after="0" w:line="36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Конденсатор – 3х1,5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мм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708CCB5" w14:textId="77777777" w:rsidR="00DA5E5C" w:rsidRDefault="00DA5E5C" w:rsidP="00DA5E5C">
      <w:pPr>
        <w:numPr>
          <w:ilvl w:val="0"/>
          <w:numId w:val="32"/>
        </w:numPr>
        <w:tabs>
          <w:tab w:val="left" w:pos="1134"/>
        </w:tabs>
        <w:spacing w:after="0" w:line="36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Фанкойл </w:t>
      </w:r>
      <w:r w:rsidRPr="00750F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3х1,5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мм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7A1EF4D" w14:textId="77777777" w:rsidR="00DA5E5C" w:rsidRPr="00750F7E" w:rsidRDefault="00DA5E5C" w:rsidP="00DA5E5C">
      <w:pPr>
        <w:numPr>
          <w:ilvl w:val="0"/>
          <w:numId w:val="32"/>
        </w:numPr>
        <w:tabs>
          <w:tab w:val="left" w:pos="1134"/>
        </w:tabs>
        <w:spacing w:after="0" w:line="36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Водяной насос - </w:t>
      </w:r>
      <w:r w:rsidRPr="00750F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3х0,75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мм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A665BFB" w14:textId="77777777" w:rsidR="00DA5E5C" w:rsidRPr="00750F7E" w:rsidRDefault="00DA5E5C" w:rsidP="00DA5E5C">
      <w:pPr>
        <w:numPr>
          <w:ilvl w:val="0"/>
          <w:numId w:val="32"/>
        </w:numPr>
        <w:tabs>
          <w:tab w:val="left" w:pos="1134"/>
        </w:tabs>
        <w:spacing w:after="0" w:line="36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Соленоид Y1 – 3х0,75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мм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3E35B29" w14:textId="77777777" w:rsidR="00DA5E5C" w:rsidRPr="00750F7E" w:rsidRDefault="00DA5E5C" w:rsidP="00DA5E5C">
      <w:pPr>
        <w:numPr>
          <w:ilvl w:val="0"/>
          <w:numId w:val="32"/>
        </w:numPr>
        <w:tabs>
          <w:tab w:val="left" w:pos="1134"/>
        </w:tabs>
        <w:spacing w:after="0" w:line="36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Соленоид Y2 – 3х0,75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мм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42D2FD4" w14:textId="77777777" w:rsidR="00DA5E5C" w:rsidRPr="00750F7E" w:rsidRDefault="00DA5E5C" w:rsidP="00DA5E5C">
      <w:pPr>
        <w:numPr>
          <w:ilvl w:val="0"/>
          <w:numId w:val="32"/>
        </w:numPr>
        <w:tabs>
          <w:tab w:val="left" w:pos="1134"/>
        </w:tabs>
        <w:spacing w:after="0" w:line="36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Реле высокого давления – 3х0,75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мм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4909C1F" w14:textId="77777777" w:rsidR="00DA5E5C" w:rsidRPr="00750F7E" w:rsidRDefault="00DA5E5C" w:rsidP="00DA5E5C">
      <w:pPr>
        <w:numPr>
          <w:ilvl w:val="0"/>
          <w:numId w:val="32"/>
        </w:numPr>
        <w:tabs>
          <w:tab w:val="left" w:pos="1134"/>
        </w:tabs>
        <w:spacing w:after="0" w:line="36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Реле низкого давления – 3х0,75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мм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AC255BC" w14:textId="77777777" w:rsidR="00DA5E5C" w:rsidRPr="00750F7E" w:rsidRDefault="00DA5E5C" w:rsidP="00DA5E5C">
      <w:pPr>
        <w:numPr>
          <w:ilvl w:val="0"/>
          <w:numId w:val="32"/>
        </w:numPr>
        <w:tabs>
          <w:tab w:val="left" w:pos="1134"/>
        </w:tabs>
        <w:spacing w:after="0" w:line="36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Датчик температуры воды – 3х0,75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мм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C5FEC88" w14:textId="77777777" w:rsidR="00DA5E5C" w:rsidRPr="00750F7E" w:rsidRDefault="00DA5E5C" w:rsidP="00DA5E5C">
      <w:pPr>
        <w:numPr>
          <w:ilvl w:val="0"/>
          <w:numId w:val="32"/>
        </w:numPr>
        <w:tabs>
          <w:tab w:val="left" w:pos="1134"/>
        </w:tabs>
        <w:spacing w:after="0" w:line="36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7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Датчик температуры льда– напрямую в щит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701F213" w14:textId="77777777" w:rsidR="00DA5E5C" w:rsidRPr="00750F7E" w:rsidRDefault="00DA5E5C" w:rsidP="00DA5E5C">
      <w:pPr>
        <w:numPr>
          <w:ilvl w:val="0"/>
          <w:numId w:val="32"/>
        </w:numPr>
        <w:tabs>
          <w:tab w:val="left" w:pos="1134"/>
        </w:tabs>
        <w:spacing w:after="0" w:line="36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Датчик воздуха -напрямую в щит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0B0A67C" w14:textId="77777777" w:rsidR="00DA5E5C" w:rsidRPr="00750F7E" w:rsidRDefault="00DA5E5C" w:rsidP="00DA5E5C">
      <w:pPr>
        <w:numPr>
          <w:ilvl w:val="0"/>
          <w:numId w:val="32"/>
        </w:numPr>
        <w:tabs>
          <w:tab w:val="left" w:pos="1134"/>
        </w:tabs>
        <w:spacing w:after="0" w:line="36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Датчик температура конденсации –3х0,75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мм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3EFA5E3" w14:textId="77777777" w:rsidR="00DA5E5C" w:rsidRPr="00750F7E" w:rsidRDefault="00DA5E5C" w:rsidP="00DA5E5C">
      <w:pPr>
        <w:numPr>
          <w:ilvl w:val="0"/>
          <w:numId w:val="32"/>
        </w:numPr>
        <w:tabs>
          <w:tab w:val="left" w:pos="1134"/>
        </w:tabs>
        <w:spacing w:after="0" w:line="36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7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Датчик температуры наружной температуры согласно схеме электроподключения.</w:t>
      </w:r>
    </w:p>
    <w:p w14:paraId="1BBBA9D8" w14:textId="77777777" w:rsidR="00DA5E5C" w:rsidRPr="00772F1F" w:rsidRDefault="00DA5E5C" w:rsidP="00DA5E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F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провода должны быть проложены в гофре и закреплены клипсами, максимальное расстояние между точками крепления 400 мм.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Гофра должна полностью покрывать кабель электропитания. Кабель питающий стенд с вилкой</w:t>
      </w:r>
      <w:r w:rsidRPr="00750F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монтируется без гофры.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0F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клипса должны быть закреплена.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96F75AD" w14:textId="77777777" w:rsidR="00DA5E5C" w:rsidRPr="003D2929" w:rsidRDefault="00DA5E5C" w:rsidP="00DA5E5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3D292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По завершению электромонтажных работ участник должен выполнить предпусковые проверочные операции с поднятыми автоматами защиты. </w:t>
      </w:r>
    </w:p>
    <w:p w14:paraId="140215CA" w14:textId="77777777" w:rsidR="00DA5E5C" w:rsidRDefault="00DA5E5C" w:rsidP="00DA5E5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Участник должен заполнить электронную карту контроля качества сборки холодильного стенда 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en-US" w:eastAsia="ru-RU"/>
        </w:rPr>
        <w:t>RCDE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-22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с указанием временного интервала выполнения вида операций.</w:t>
      </w:r>
    </w:p>
    <w:p w14:paraId="2F0A92BE" w14:textId="77777777" w:rsidR="00DA5E5C" w:rsidRDefault="00DA5E5C" w:rsidP="00DA5E5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eastAsia="ru-RU"/>
        </w:rPr>
      </w:pPr>
    </w:p>
    <w:p w14:paraId="43AC4AE1" w14:textId="77777777" w:rsidR="00DA5E5C" w:rsidRDefault="00DA5E5C" w:rsidP="00DA5E5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0161F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eastAsia="ru-RU"/>
        </w:rPr>
        <w:t>Примечание:</w:t>
      </w:r>
    </w:p>
    <w:p w14:paraId="43C17AFF" w14:textId="77777777" w:rsidR="00DA5E5C" w:rsidRDefault="00DA5E5C" w:rsidP="00DA5E5C">
      <w:pPr>
        <w:pStyle w:val="aff1"/>
        <w:numPr>
          <w:ilvl w:val="0"/>
          <w:numId w:val="35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3604">
        <w:rPr>
          <w:rFonts w:ascii="Times New Roman" w:eastAsia="Times New Roman" w:hAnsi="Times New Roman"/>
          <w:sz w:val="28"/>
          <w:szCs w:val="28"/>
          <w:lang w:eastAsia="ru-RU"/>
        </w:rPr>
        <w:t>В качестве крепления гофры должны быть использованы клипсы, любой друг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ой способ крепления не допустим;</w:t>
      </w:r>
    </w:p>
    <w:p w14:paraId="709859A2" w14:textId="77777777" w:rsidR="00DA5E5C" w:rsidRPr="00B83604" w:rsidRDefault="00DA5E5C" w:rsidP="00DA5E5C">
      <w:pPr>
        <w:pStyle w:val="aff1"/>
        <w:numPr>
          <w:ilvl w:val="0"/>
          <w:numId w:val="35"/>
        </w:numPr>
        <w:spacing w:after="0" w:line="360" w:lineRule="auto"/>
        <w:ind w:left="0" w:firstLine="709"/>
        <w:jc w:val="both"/>
        <w:rPr>
          <w:rFonts w:ascii="Times New Roman" w:eastAsia="MS Mincho" w:hAnsi="Times New Roman"/>
          <w:spacing w:val="2"/>
          <w:sz w:val="28"/>
          <w:szCs w:val="28"/>
          <w:lang w:eastAsia="ja-JP"/>
        </w:rPr>
      </w:pPr>
      <w:r w:rsidRPr="00B83604">
        <w:rPr>
          <w:rFonts w:ascii="Times New Roman" w:eastAsia="Times New Roman" w:hAnsi="Times New Roman"/>
          <w:sz w:val="28"/>
          <w:szCs w:val="28"/>
          <w:lang w:eastAsia="ru-RU"/>
        </w:rPr>
        <w:t>Крепление клипсы осуществляется саморезами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FB38341" w14:textId="77777777" w:rsidR="00DA5E5C" w:rsidRPr="00B83604" w:rsidRDefault="00DA5E5C" w:rsidP="00DA5E5C">
      <w:pPr>
        <w:pStyle w:val="aff1"/>
        <w:numPr>
          <w:ilvl w:val="0"/>
          <w:numId w:val="35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3604">
        <w:rPr>
          <w:rFonts w:ascii="Times New Roman" w:eastAsia="MS Mincho" w:hAnsi="Times New Roman"/>
          <w:spacing w:val="2"/>
          <w:sz w:val="28"/>
          <w:szCs w:val="28"/>
          <w:lang w:eastAsia="ja-JP"/>
        </w:rPr>
        <w:t>Все провода должны иметь обжимные гильзы</w:t>
      </w:r>
      <w:r>
        <w:rPr>
          <w:rFonts w:ascii="Times New Roman" w:eastAsia="MS Mincho" w:hAnsi="Times New Roman"/>
          <w:spacing w:val="2"/>
          <w:sz w:val="28"/>
          <w:szCs w:val="28"/>
          <w:lang w:eastAsia="ja-JP"/>
        </w:rPr>
        <w:t xml:space="preserve"> и термоусадочную трубку. Термоусадочная трубка не должна иметь складок, должна быть равномерна прогрета и обеспечивать</w:t>
      </w:r>
      <w:r w:rsidRPr="004D5F8E">
        <w:rPr>
          <w:rFonts w:ascii="Times New Roman" w:eastAsia="MS Mincho" w:hAnsi="Times New Roman"/>
          <w:spacing w:val="2"/>
          <w:sz w:val="28"/>
          <w:szCs w:val="28"/>
          <w:lang w:eastAsia="ja-JP"/>
        </w:rPr>
        <w:t xml:space="preserve"> надёжное соединение и защиту от влаги и других внешних воздействий.</w:t>
      </w:r>
      <w:r>
        <w:rPr>
          <w:rFonts w:ascii="Times New Roman" w:eastAsia="MS Mincho" w:hAnsi="Times New Roman"/>
          <w:spacing w:val="2"/>
          <w:sz w:val="28"/>
          <w:szCs w:val="28"/>
          <w:lang w:eastAsia="ja-JP"/>
        </w:rPr>
        <w:t xml:space="preserve"> М</w:t>
      </w:r>
      <w:r w:rsidRPr="00B83604">
        <w:rPr>
          <w:rFonts w:ascii="Times New Roman" w:eastAsia="MS Mincho" w:hAnsi="Times New Roman"/>
          <w:spacing w:val="2"/>
          <w:sz w:val="28"/>
          <w:szCs w:val="28"/>
          <w:lang w:eastAsia="ja-JP"/>
        </w:rPr>
        <w:t>едные жилы не должны торчать за пределы обжимной гильзы более чем на 1 мм. при этом они не должны быть утоплены более чем на 1 мм.</w:t>
      </w:r>
    </w:p>
    <w:p w14:paraId="44BF2191" w14:textId="77777777" w:rsidR="00DA5E5C" w:rsidRPr="00831892" w:rsidRDefault="00DA5E5C" w:rsidP="00DA5E5C">
      <w:pPr>
        <w:widowControl w:val="0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eastAsia="MS Mincho" w:hAnsi="Times New Roman" w:cs="Times New Roman"/>
          <w:spacing w:val="2"/>
          <w:sz w:val="28"/>
          <w:szCs w:val="28"/>
          <w:lang w:eastAsia="ja-JP"/>
        </w:rPr>
      </w:pPr>
      <w:r w:rsidRPr="00831892">
        <w:rPr>
          <w:rFonts w:ascii="Times New Roman" w:eastAsia="MS Mincho" w:hAnsi="Times New Roman" w:cs="Times New Roman"/>
          <w:spacing w:val="2"/>
          <w:sz w:val="28"/>
          <w:szCs w:val="28"/>
          <w:lang w:eastAsia="ja-JP"/>
        </w:rPr>
        <w:t>Датчики холодильной установки должны быть закреплены и заизолиролваны в соответствии со стандартами и гидравлической схемой не менее двух стяжек. Чувствительный элемент датчиков (</w:t>
      </w:r>
      <w:r w:rsidRPr="00831892">
        <w:rPr>
          <w:rFonts w:ascii="Times New Roman" w:eastAsia="MS Mincho" w:hAnsi="Times New Roman" w:cs="Times New Roman"/>
          <w:spacing w:val="2"/>
          <w:sz w:val="28"/>
          <w:szCs w:val="28"/>
          <w:lang w:val="en-US" w:eastAsia="ja-JP"/>
        </w:rPr>
        <w:t>TE</w:t>
      </w:r>
      <w:r w:rsidRPr="00831892">
        <w:rPr>
          <w:rFonts w:ascii="Times New Roman" w:eastAsia="MS Mincho" w:hAnsi="Times New Roman" w:cs="Times New Roman"/>
          <w:spacing w:val="2"/>
          <w:sz w:val="28"/>
          <w:szCs w:val="28"/>
          <w:lang w:eastAsia="ja-JP"/>
        </w:rPr>
        <w:t>-</w:t>
      </w:r>
      <w:r w:rsidRPr="00831892">
        <w:rPr>
          <w:rFonts w:ascii="Times New Roman" w:eastAsia="MS Mincho" w:hAnsi="Times New Roman" w:cs="Times New Roman"/>
          <w:spacing w:val="2"/>
          <w:sz w:val="28"/>
          <w:szCs w:val="28"/>
          <w:lang w:val="en-US" w:eastAsia="ja-JP"/>
        </w:rPr>
        <w:t>I</w:t>
      </w:r>
      <w:r w:rsidRPr="00831892">
        <w:rPr>
          <w:rFonts w:ascii="Times New Roman" w:eastAsia="MS Mincho" w:hAnsi="Times New Roman" w:cs="Times New Roman"/>
          <w:spacing w:val="2"/>
          <w:sz w:val="28"/>
          <w:szCs w:val="28"/>
          <w:lang w:eastAsia="ja-JP"/>
        </w:rPr>
        <w:t xml:space="preserve">. </w:t>
      </w:r>
      <w:r w:rsidRPr="00831892">
        <w:rPr>
          <w:rFonts w:ascii="Times New Roman" w:eastAsia="MS Mincho" w:hAnsi="Times New Roman" w:cs="Times New Roman"/>
          <w:spacing w:val="2"/>
          <w:sz w:val="28"/>
          <w:szCs w:val="28"/>
          <w:lang w:val="en-US" w:eastAsia="ja-JP"/>
        </w:rPr>
        <w:t>TE</w:t>
      </w:r>
      <w:r w:rsidRPr="00831892">
        <w:rPr>
          <w:rFonts w:ascii="Times New Roman" w:eastAsia="MS Mincho" w:hAnsi="Times New Roman" w:cs="Times New Roman"/>
          <w:spacing w:val="2"/>
          <w:sz w:val="28"/>
          <w:szCs w:val="28"/>
          <w:lang w:eastAsia="ja-JP"/>
        </w:rPr>
        <w:t>-</w:t>
      </w:r>
      <w:r w:rsidRPr="00831892">
        <w:rPr>
          <w:rFonts w:ascii="Times New Roman" w:eastAsia="MS Mincho" w:hAnsi="Times New Roman" w:cs="Times New Roman"/>
          <w:spacing w:val="2"/>
          <w:sz w:val="28"/>
          <w:szCs w:val="28"/>
          <w:lang w:val="en-US" w:eastAsia="ja-JP"/>
        </w:rPr>
        <w:t>H</w:t>
      </w:r>
      <w:r w:rsidRPr="00831892">
        <w:rPr>
          <w:rFonts w:ascii="Times New Roman" w:eastAsia="MS Mincho" w:hAnsi="Times New Roman" w:cs="Times New Roman"/>
          <w:spacing w:val="2"/>
          <w:sz w:val="28"/>
          <w:szCs w:val="28"/>
          <w:lang w:eastAsia="ja-JP"/>
        </w:rPr>
        <w:t>) не должен касаться трубопровода холодильной установки.</w:t>
      </w:r>
    </w:p>
    <w:p w14:paraId="7377800E" w14:textId="77777777" w:rsidR="00DA5E5C" w:rsidRPr="00831892" w:rsidRDefault="00DA5E5C" w:rsidP="00DA5E5C">
      <w:pPr>
        <w:widowControl w:val="0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eastAsia="MS Mincho" w:hAnsi="Times New Roman" w:cs="Times New Roman"/>
          <w:spacing w:val="2"/>
          <w:sz w:val="28"/>
          <w:szCs w:val="28"/>
          <w:lang w:eastAsia="ja-JP"/>
        </w:rPr>
      </w:pPr>
      <w:r w:rsidRPr="00831892">
        <w:rPr>
          <w:rFonts w:ascii="Times New Roman" w:eastAsia="MS Mincho" w:hAnsi="Times New Roman" w:cs="Times New Roman"/>
          <w:spacing w:val="2"/>
          <w:sz w:val="28"/>
          <w:szCs w:val="28"/>
          <w:lang w:eastAsia="ja-JP"/>
        </w:rPr>
        <w:t>Подача напряжения производитс</w:t>
      </w:r>
      <w:r>
        <w:rPr>
          <w:rFonts w:ascii="Times New Roman" w:eastAsia="MS Mincho" w:hAnsi="Times New Roman" w:cs="Times New Roman"/>
          <w:spacing w:val="2"/>
          <w:sz w:val="28"/>
          <w:szCs w:val="28"/>
          <w:lang w:eastAsia="ja-JP"/>
        </w:rPr>
        <w:t xml:space="preserve">я только с разрешения эксперта. </w:t>
      </w:r>
    </w:p>
    <w:p w14:paraId="4A7884C2" w14:textId="77777777" w:rsidR="00DA5E5C" w:rsidRPr="00831892" w:rsidRDefault="00DA5E5C" w:rsidP="00DA5E5C">
      <w:pPr>
        <w:widowControl w:val="0"/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eastAsia="MS Mincho" w:hAnsi="Times New Roman" w:cs="Times New Roman"/>
          <w:spacing w:val="2"/>
          <w:sz w:val="28"/>
          <w:szCs w:val="28"/>
          <w:lang w:eastAsia="ja-JP"/>
        </w:rPr>
      </w:pPr>
      <w:r w:rsidRPr="00831892">
        <w:rPr>
          <w:rFonts w:ascii="Times New Roman" w:eastAsia="MS Mincho" w:hAnsi="Times New Roman" w:cs="Times New Roman"/>
          <w:spacing w:val="2"/>
          <w:sz w:val="28"/>
          <w:szCs w:val="28"/>
          <w:lang w:eastAsia="ja-JP"/>
        </w:rPr>
        <w:t xml:space="preserve">Подача напряжения на холодильную установку запрещается </w:t>
      </w:r>
      <w:r w:rsidRPr="00831892">
        <w:rPr>
          <w:rFonts w:ascii="Times New Roman" w:eastAsia="MS Mincho" w:hAnsi="Times New Roman" w:cs="Times New Roman"/>
          <w:spacing w:val="2"/>
          <w:sz w:val="28"/>
          <w:szCs w:val="28"/>
          <w:lang w:eastAsia="ja-JP"/>
        </w:rPr>
        <w:lastRenderedPageBreak/>
        <w:t>экспертом в случае, если участник не прошёл успешно электрические испытания;</w:t>
      </w:r>
    </w:p>
    <w:p w14:paraId="0C89E111" w14:textId="77777777" w:rsidR="00DA5E5C" w:rsidRPr="00831892" w:rsidRDefault="00DA5E5C" w:rsidP="00DA5E5C">
      <w:pPr>
        <w:widowControl w:val="0"/>
        <w:spacing w:after="0" w:line="360" w:lineRule="auto"/>
        <w:ind w:firstLine="709"/>
        <w:jc w:val="both"/>
        <w:rPr>
          <w:rFonts w:ascii="Times New Roman" w:eastAsia="MS Mincho" w:hAnsi="Times New Roman" w:cs="Times New Roman"/>
          <w:spacing w:val="2"/>
          <w:sz w:val="28"/>
          <w:szCs w:val="28"/>
          <w:lang w:eastAsia="ja-JP"/>
        </w:rPr>
      </w:pPr>
      <w:r w:rsidRPr="00831892">
        <w:rPr>
          <w:rFonts w:ascii="Times New Roman" w:eastAsia="MS Mincho" w:hAnsi="Times New Roman" w:cs="Times New Roman"/>
          <w:spacing w:val="2"/>
          <w:sz w:val="28"/>
          <w:szCs w:val="28"/>
          <w:lang w:eastAsia="ja-JP"/>
        </w:rPr>
        <w:t>Все измерения и заполнение карты</w:t>
      </w:r>
      <w:r>
        <w:rPr>
          <w:rFonts w:ascii="Times New Roman" w:eastAsia="MS Mincho" w:hAnsi="Times New Roman" w:cs="Times New Roman"/>
          <w:spacing w:val="2"/>
          <w:sz w:val="28"/>
          <w:szCs w:val="28"/>
          <w:lang w:eastAsia="ja-JP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контроля качества сборки холодильного стенда 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en-US" w:eastAsia="ru-RU"/>
        </w:rPr>
        <w:t>RCDE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-22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MS Mincho" w:hAnsi="Times New Roman" w:cs="Times New Roman"/>
          <w:spacing w:val="2"/>
          <w:sz w:val="28"/>
          <w:szCs w:val="28"/>
          <w:lang w:eastAsia="ja-JP"/>
        </w:rPr>
        <w:t>производиться</w:t>
      </w:r>
      <w:r w:rsidRPr="00831892">
        <w:rPr>
          <w:rFonts w:ascii="Times New Roman" w:eastAsia="MS Mincho" w:hAnsi="Times New Roman" w:cs="Times New Roman"/>
          <w:spacing w:val="2"/>
          <w:sz w:val="28"/>
          <w:szCs w:val="28"/>
          <w:lang w:eastAsia="ja-JP"/>
        </w:rPr>
        <w:t xml:space="preserve"> под контролем эксперта.</w:t>
      </w:r>
    </w:p>
    <w:p w14:paraId="208C13CE" w14:textId="77777777" w:rsidR="00DA5E5C" w:rsidRPr="00831892" w:rsidRDefault="00DA5E5C" w:rsidP="00DA5E5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Приложения:</w:t>
      </w:r>
    </w:p>
    <w:p w14:paraId="38E09C61" w14:textId="77777777" w:rsidR="00DA5E5C" w:rsidRPr="00831892" w:rsidRDefault="00DA5E5C" w:rsidP="00DA5E5C">
      <w:pPr>
        <w:widowControl w:val="0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4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– гидравлическая схема 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en-US" w:eastAsia="ru-RU"/>
        </w:rPr>
        <w:t>RCDE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-22;</w:t>
      </w:r>
    </w:p>
    <w:p w14:paraId="1BDC0736" w14:textId="77777777" w:rsidR="00DA5E5C" w:rsidRPr="00831892" w:rsidRDefault="00DA5E5C" w:rsidP="00DA5E5C">
      <w:pPr>
        <w:widowControl w:val="0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5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– электрическая схема 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en-US" w:eastAsia="ru-RU"/>
        </w:rPr>
        <w:t>RCDE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-22. </w:t>
      </w:r>
    </w:p>
    <w:p w14:paraId="630D7184" w14:textId="77777777" w:rsidR="00DA5E5C" w:rsidRDefault="00DA5E5C" w:rsidP="00DA5E5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</w:p>
    <w:p w14:paraId="15C8B90F" w14:textId="77777777" w:rsidR="00DA5E5C" w:rsidRPr="00831892" w:rsidRDefault="00DA5E5C" w:rsidP="00DA5E5C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18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Д.</w:t>
      </w:r>
      <w:r w:rsidRPr="008318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Подготовка оборудования к вводу в эксплуатацию </w:t>
      </w:r>
    </w:p>
    <w:p w14:paraId="507041B3" w14:textId="77777777" w:rsidR="00DA5E5C" w:rsidRPr="00831892" w:rsidRDefault="00DA5E5C" w:rsidP="00DA5E5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31892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– 3 часа</w:t>
      </w:r>
    </w:p>
    <w:p w14:paraId="7D955447" w14:textId="77777777" w:rsidR="00DA5E5C" w:rsidRPr="00831892" w:rsidRDefault="00DA5E5C" w:rsidP="00DA5E5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831892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</w:p>
    <w:p w14:paraId="64CF2958" w14:textId="55542D6C" w:rsidR="00DA5E5C" w:rsidRPr="00831892" w:rsidRDefault="00DA5E5C" w:rsidP="00DA5E5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831892">
        <w:rPr>
          <w:rFonts w:ascii="Times New Roman" w:eastAsia="Times New Roman" w:hAnsi="Times New Roman" w:cs="Times New Roman"/>
          <w:spacing w:val="2"/>
          <w:sz w:val="28"/>
          <w:szCs w:val="28"/>
        </w:rPr>
        <w:t>Участники должны провес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ти испытания холодильного</w:t>
      </w:r>
      <w:r w:rsidRPr="0083189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стенда 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en-US" w:eastAsia="ru-RU"/>
        </w:rPr>
        <w:t>RCDE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-22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83189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на герметичность (контур хладагента - избыточным давлением азота,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соответствующим проектной температуры конденсации</w:t>
      </w:r>
      <w:r w:rsidRPr="0083189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, увеличенной на 5°C (± 0,5 Бар) </w:t>
      </w:r>
      <w:r w:rsidRPr="0083189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с последующим контролем давления в течении 10 минут)</w:t>
      </w:r>
      <w:r w:rsidRPr="0083189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и вакуумную плотность. (остаточное давления в системе 30 мБар). </w:t>
      </w:r>
      <w:r w:rsidRPr="0083189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Настроить реле давления в соответствии с проектными параметрами работы холодильной установки.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Участник должен заполнить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электронную карту контроля качества сборки холодильного стенда 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en-US" w:eastAsia="ru-RU"/>
        </w:rPr>
        <w:t>RCDE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-22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с указанием временного интервала выполнения вида операций.</w:t>
      </w:r>
    </w:p>
    <w:p w14:paraId="7A71F10D" w14:textId="77777777" w:rsidR="00DA5E5C" w:rsidRDefault="00DA5E5C" w:rsidP="00DA5E5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14:paraId="003988FF" w14:textId="77777777" w:rsidR="00DA5E5C" w:rsidRPr="004D5F8E" w:rsidRDefault="00DA5E5C" w:rsidP="00DA5E5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83189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4D5F8E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eastAsia="ru-RU"/>
        </w:rPr>
        <w:t>Примечание:</w:t>
      </w:r>
    </w:p>
    <w:p w14:paraId="3A49491F" w14:textId="77777777" w:rsidR="00DA5E5C" w:rsidRPr="00831892" w:rsidRDefault="00DA5E5C" w:rsidP="00DA5E5C">
      <w:pPr>
        <w:widowControl w:val="0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83189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Участник должен предъявить к оценке гидравлический фреоновый контур перед испытаниями системы на герметичность и вакуумную плотность.</w:t>
      </w:r>
    </w:p>
    <w:p w14:paraId="288703BB" w14:textId="77777777" w:rsidR="00DA5E5C" w:rsidRPr="00831892" w:rsidRDefault="00DA5E5C" w:rsidP="00DA5E5C">
      <w:pPr>
        <w:widowControl w:val="0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83189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Запрещается выполнять испытания в случае, если контур собран не по схеме. </w:t>
      </w:r>
    </w:p>
    <w:p w14:paraId="5EA6DA26" w14:textId="77777777" w:rsidR="00DA5E5C" w:rsidRDefault="00DA5E5C" w:rsidP="00DA5E5C">
      <w:pPr>
        <w:widowControl w:val="0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83189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Герметичность проверяется методом обмыливания всех соединений гидравлического контура.</w:t>
      </w:r>
    </w:p>
    <w:p w14:paraId="420BCD01" w14:textId="77777777" w:rsidR="00DA5E5C" w:rsidRPr="00316DD7" w:rsidRDefault="00DA5E5C" w:rsidP="00DA5E5C">
      <w:pPr>
        <w:widowControl w:val="0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6152AC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Испытания на герметичность происходят в три этапа (25%, 50%, 100%) Герметичность проверяется методом обмыливания всех соединений </w:t>
      </w:r>
      <w:r w:rsidRPr="006152AC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lastRenderedPageBreak/>
        <w:t>гидравлического контура во всех этапах.</w:t>
      </w:r>
    </w:p>
    <w:p w14:paraId="59C47A1A" w14:textId="77777777" w:rsidR="00DA5E5C" w:rsidRPr="00831892" w:rsidRDefault="00DA5E5C" w:rsidP="00DA5E5C">
      <w:pPr>
        <w:widowControl w:val="0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Давление в системе при испытании на герметичность не должно падать от максимального значения в течение 10 минут после отсоединения баллона с азотом более чем на 0,5 Бар. </w:t>
      </w:r>
    </w:p>
    <w:p w14:paraId="618D1002" w14:textId="77777777" w:rsidR="00DA5E5C" w:rsidRPr="00831892" w:rsidRDefault="00DA5E5C" w:rsidP="00DA5E5C">
      <w:pPr>
        <w:widowControl w:val="0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Если проверка на герметичность не была пройдена успешно, участник должен найти утечку, ее устранить и затем повторить испытания</w:t>
      </w:r>
      <w:r w:rsidRPr="0083189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.</w:t>
      </w:r>
    </w:p>
    <w:p w14:paraId="7BAC1163" w14:textId="77777777" w:rsidR="00DA5E5C" w:rsidRPr="00831892" w:rsidRDefault="00DA5E5C" w:rsidP="00DA5E5C">
      <w:pPr>
        <w:widowControl w:val="0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831892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Настройка каждого реле давления выполняется на собранной холодильной установки после пройденного испытания системы на герметичность. Участник должен продемонстрировать срабатывания реле давления в соответствии тех</w:t>
      </w:r>
      <w:r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ническими параметрами установки,</w:t>
      </w:r>
      <w:r w:rsidRPr="00316DD7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</w:t>
      </w:r>
      <w:r w:rsidRPr="00316DD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том числе с применением мультиметра или токовых клещей.</w:t>
      </w:r>
    </w:p>
    <w:p w14:paraId="1323FC0D" w14:textId="77777777" w:rsidR="00DA5E5C" w:rsidRPr="00831892" w:rsidRDefault="00DA5E5C" w:rsidP="00DA5E5C">
      <w:pPr>
        <w:widowControl w:val="0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MS Mincho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831892">
        <w:rPr>
          <w:rFonts w:ascii="Times New Roman" w:eastAsia="MS Mincho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При испытании на вакуумную плотность контур хладагента необходимо, отключить вакуумный насос от </w:t>
      </w:r>
      <w:r>
        <w:rPr>
          <w:rFonts w:ascii="Times New Roman" w:eastAsia="MS Mincho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стенда</w:t>
      </w:r>
      <w:r w:rsidRPr="00831892">
        <w:rPr>
          <w:rFonts w:ascii="Times New Roman" w:eastAsia="MS Mincho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и оставить на 10 минут для выдержки. После выдержки давление в системе не должно превышать 30 мБар (участник должен подозвать экспе</w:t>
      </w:r>
      <w:r>
        <w:rPr>
          <w:rFonts w:ascii="Times New Roman" w:eastAsia="MS Mincho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рта для фиксации уровня вакуума)</w:t>
      </w:r>
    </w:p>
    <w:p w14:paraId="66894694" w14:textId="77777777" w:rsidR="00DA5E5C" w:rsidRPr="0053028B" w:rsidRDefault="00DA5E5C" w:rsidP="00DA5E5C">
      <w:pPr>
        <w:pStyle w:val="aff1"/>
        <w:widowControl w:val="0"/>
        <w:numPr>
          <w:ilvl w:val="0"/>
          <w:numId w:val="26"/>
        </w:numPr>
        <w:spacing w:after="0" w:line="360" w:lineRule="auto"/>
        <w:ind w:firstLine="349"/>
        <w:jc w:val="both"/>
        <w:rPr>
          <w:rFonts w:ascii="Times New Roman" w:eastAsia="MS Mincho" w:hAnsi="Times New Roman"/>
          <w:spacing w:val="2"/>
          <w:sz w:val="28"/>
          <w:szCs w:val="28"/>
          <w:lang w:eastAsia="ja-JP"/>
        </w:rPr>
      </w:pPr>
      <w:r w:rsidRPr="0053028B">
        <w:rPr>
          <w:rFonts w:ascii="Times New Roman" w:eastAsia="MS Mincho" w:hAnsi="Times New Roman"/>
          <w:spacing w:val="2"/>
          <w:sz w:val="28"/>
          <w:szCs w:val="28"/>
          <w:lang w:eastAsia="ja-JP"/>
        </w:rPr>
        <w:t xml:space="preserve">Все измерения и заполнение карты </w:t>
      </w:r>
      <w:r w:rsidRPr="0053028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контроля качества сборки холодильного стенда </w:t>
      </w:r>
      <w:r w:rsidRPr="0053028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en-US" w:eastAsia="ru-RU"/>
        </w:rPr>
        <w:t>RCDE</w:t>
      </w:r>
      <w:r w:rsidRPr="0053028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-22 </w:t>
      </w:r>
      <w:r w:rsidRPr="0053028B">
        <w:rPr>
          <w:rFonts w:ascii="Times New Roman" w:eastAsia="MS Mincho" w:hAnsi="Times New Roman"/>
          <w:spacing w:val="2"/>
          <w:sz w:val="28"/>
          <w:szCs w:val="28"/>
          <w:lang w:eastAsia="ja-JP"/>
        </w:rPr>
        <w:t>производиться под контролем эксперта.</w:t>
      </w:r>
    </w:p>
    <w:p w14:paraId="3B657D06" w14:textId="77777777" w:rsidR="00DA5E5C" w:rsidRPr="0053028B" w:rsidRDefault="00DA5E5C" w:rsidP="00DA5E5C">
      <w:pPr>
        <w:widowControl w:val="0"/>
        <w:spacing w:after="0" w:line="360" w:lineRule="auto"/>
        <w:ind w:firstLine="709"/>
        <w:rPr>
          <w:rFonts w:ascii="Times New Roman" w:eastAsia="Calibri" w:hAnsi="Times New Roman" w:cs="Times New Roman"/>
          <w:b/>
          <w:spacing w:val="2"/>
          <w:sz w:val="28"/>
          <w:szCs w:val="28"/>
          <w:u w:val="single"/>
          <w:lang w:eastAsia="ja-JP"/>
        </w:rPr>
      </w:pPr>
      <w:r w:rsidRPr="0053028B">
        <w:rPr>
          <w:rFonts w:ascii="Times New Roman" w:eastAsia="Calibri" w:hAnsi="Times New Roman" w:cs="Times New Roman"/>
          <w:b/>
          <w:spacing w:val="2"/>
          <w:sz w:val="28"/>
          <w:szCs w:val="28"/>
          <w:u w:val="single"/>
          <w:lang w:eastAsia="ja-JP"/>
        </w:rPr>
        <w:t>Запрещено:</w:t>
      </w:r>
    </w:p>
    <w:p w14:paraId="3F7A202D" w14:textId="77777777" w:rsidR="00DA5E5C" w:rsidRPr="00831892" w:rsidRDefault="00DA5E5C" w:rsidP="00DA5E5C">
      <w:pPr>
        <w:widowControl w:val="0"/>
        <w:numPr>
          <w:ilvl w:val="0"/>
          <w:numId w:val="31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2"/>
          <w:sz w:val="28"/>
          <w:szCs w:val="28"/>
          <w:lang w:eastAsia="ja-JP"/>
        </w:rPr>
      </w:pPr>
      <w:r w:rsidRPr="00831892">
        <w:rPr>
          <w:rFonts w:ascii="Times New Roman" w:eastAsia="Calibri" w:hAnsi="Times New Roman" w:cs="Times New Roman"/>
          <w:spacing w:val="2"/>
          <w:sz w:val="28"/>
          <w:szCs w:val="28"/>
          <w:lang w:eastAsia="ja-JP"/>
        </w:rPr>
        <w:t>Устранять утечки, если в гидравлическом контуре есть давление.</w:t>
      </w:r>
    </w:p>
    <w:p w14:paraId="4B3145C0" w14:textId="77777777" w:rsidR="00DA5E5C" w:rsidRDefault="00DA5E5C" w:rsidP="00DA5E5C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lang w:eastAsia="ja-JP"/>
        </w:rPr>
      </w:pPr>
    </w:p>
    <w:p w14:paraId="3C4DA3B4" w14:textId="77777777" w:rsidR="00DA5E5C" w:rsidRPr="00831892" w:rsidRDefault="00DA5E5C" w:rsidP="00DA5E5C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18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Е.</w:t>
      </w:r>
      <w:r w:rsidRPr="008318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Пусконаладочные работы, запуск холодильной установки</w:t>
      </w:r>
    </w:p>
    <w:p w14:paraId="098DF8C6" w14:textId="77777777" w:rsidR="00DA5E5C" w:rsidRPr="00831892" w:rsidRDefault="00DA5E5C" w:rsidP="00DA5E5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31892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– 2 часа</w:t>
      </w:r>
    </w:p>
    <w:p w14:paraId="268D893E" w14:textId="77777777" w:rsidR="00DA5E5C" w:rsidRDefault="00DA5E5C" w:rsidP="00DA5E5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Участник должен в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ыполнить заправку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холодильного стенда 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en-US" w:eastAsia="ru-RU"/>
        </w:rPr>
        <w:t>RCDE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-22 холодильным агентом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en-US" w:eastAsia="ru-RU"/>
        </w:rPr>
        <w:t>R</w:t>
      </w:r>
      <w:r w:rsidRPr="005728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134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en-US" w:eastAsia="ru-RU"/>
        </w:rPr>
        <w:t>a</w:t>
      </w:r>
      <w:r w:rsidRPr="005728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и при необходимости выполнить дозаправку системы. Теплоизолировать трубопроводы низкого давления, а также термобалон и датчик </w:t>
      </w:r>
      <w:r w:rsidRPr="00831892">
        <w:rPr>
          <w:rFonts w:ascii="Times New Roman" w:eastAsia="MS Mincho" w:hAnsi="Times New Roman" w:cs="Times New Roman"/>
          <w:spacing w:val="2"/>
          <w:sz w:val="28"/>
          <w:szCs w:val="28"/>
          <w:lang w:val="en-US" w:eastAsia="ja-JP"/>
        </w:rPr>
        <w:t>TE</w:t>
      </w:r>
      <w:r w:rsidRPr="00831892">
        <w:rPr>
          <w:rFonts w:ascii="Times New Roman" w:eastAsia="MS Mincho" w:hAnsi="Times New Roman" w:cs="Times New Roman"/>
          <w:spacing w:val="2"/>
          <w:sz w:val="28"/>
          <w:szCs w:val="28"/>
          <w:lang w:eastAsia="ja-JP"/>
        </w:rPr>
        <w:t>-</w:t>
      </w:r>
      <w:r>
        <w:rPr>
          <w:rFonts w:ascii="Times New Roman" w:eastAsia="MS Mincho" w:hAnsi="Times New Roman" w:cs="Times New Roman"/>
          <w:spacing w:val="2"/>
          <w:sz w:val="28"/>
          <w:szCs w:val="28"/>
          <w:lang w:eastAsia="ja-JP"/>
        </w:rPr>
        <w:t>С.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</w:t>
      </w:r>
      <w:r w:rsidRPr="005728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Выполнить пусконаладочные 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боты и вывести холодильный стенд</w:t>
      </w:r>
      <w:r w:rsidRPr="005728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на проектный режим, после чего оставить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систему </w:t>
      </w:r>
      <w:r w:rsidRPr="005728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работать в ав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томатическом режиме на 30 минут. </w:t>
      </w:r>
    </w:p>
    <w:p w14:paraId="1ED6C3AD" w14:textId="77777777" w:rsidR="00DA5E5C" w:rsidRPr="00831892" w:rsidRDefault="00DA5E5C" w:rsidP="00DA5E5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Участник должен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заполнить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электронную карту контроля качества сборки холодильного стенда 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en-US" w:eastAsia="ru-RU"/>
        </w:rPr>
        <w:t>RCDE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-22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с указанием временного интервала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lastRenderedPageBreak/>
        <w:t>выполнения вида операций.</w:t>
      </w:r>
    </w:p>
    <w:p w14:paraId="301D8782" w14:textId="77777777" w:rsidR="00DA5E5C" w:rsidRPr="00831892" w:rsidRDefault="00DA5E5C" w:rsidP="00DA5E5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По истечению выдержки 30 минут (безаварийная работы стенда) заполнить под наблюдение эксперта письменный акт сдачи стенда в эксплуатацию, разъяснив эксперту правила эксплуатации стенда </w:t>
      </w:r>
      <w:r w:rsidRPr="0053028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en-US" w:eastAsia="ru-RU"/>
        </w:rPr>
        <w:t>RCDE</w:t>
      </w:r>
      <w:r w:rsidRPr="0053028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-22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.</w:t>
      </w:r>
    </w:p>
    <w:p w14:paraId="77E460E3" w14:textId="77777777" w:rsidR="00DA5E5C" w:rsidRPr="005728B4" w:rsidRDefault="00DA5E5C" w:rsidP="00DA5E5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5728B4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eastAsia="ru-RU"/>
        </w:rPr>
        <w:t>Примечание:</w:t>
      </w:r>
    </w:p>
    <w:p w14:paraId="0F65DC6E" w14:textId="77777777" w:rsidR="00DA5E5C" w:rsidRPr="00831892" w:rsidRDefault="00DA5E5C" w:rsidP="00DA5E5C">
      <w:pPr>
        <w:widowControl w:val="0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Участнику запрещено переходить к заправке без успешно пройденных испытаний;</w:t>
      </w:r>
    </w:p>
    <w:p w14:paraId="51C61418" w14:textId="77777777" w:rsidR="00DA5E5C" w:rsidRDefault="00DA5E5C" w:rsidP="00DA5E5C">
      <w:pPr>
        <w:widowControl w:val="0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Заправка производиться по жидкой фазе только в ресивер холодильного стенда, а дозаправка по газу на всасывание в компрессор. </w:t>
      </w:r>
    </w:p>
    <w:p w14:paraId="36FDB609" w14:textId="77777777" w:rsidR="00DA5E5C" w:rsidRPr="00831892" w:rsidRDefault="00DA5E5C" w:rsidP="00DA5E5C">
      <w:pPr>
        <w:widowControl w:val="0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Взвешивание 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баллона до и после заправки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/дозаправки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осуществляется 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при отсоединенных от баллона шлангов манометрического коллектора;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</w:t>
      </w:r>
    </w:p>
    <w:p w14:paraId="3E3D3E87" w14:textId="77777777" w:rsidR="00DA5E5C" w:rsidRPr="00831892" w:rsidRDefault="00DA5E5C" w:rsidP="00DA5E5C">
      <w:pPr>
        <w:widowControl w:val="0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MS Mincho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MS Mincho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Теплоизоляция должна полностью покрывать трубопровод, должна резаться ножом и проклеиваться самоклеящиеся лентой</w:t>
      </w:r>
      <w:r w:rsidRPr="00831892">
        <w:rPr>
          <w:rFonts w:ascii="Times New Roman" w:eastAsia="MS Mincho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.</w:t>
      </w:r>
    </w:p>
    <w:p w14:paraId="4E9490EA" w14:textId="77777777" w:rsidR="00DA5E5C" w:rsidRPr="00831892" w:rsidRDefault="00DA5E5C" w:rsidP="00DA5E5C">
      <w:pPr>
        <w:widowControl w:val="0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Участнику запрещено проводить какие-либо монтажные работы на запущенной холодильной установке;</w:t>
      </w:r>
    </w:p>
    <w:p w14:paraId="348852FA" w14:textId="77777777" w:rsidR="00DA5E5C" w:rsidRDefault="00DA5E5C" w:rsidP="00DA5E5C">
      <w:pPr>
        <w:widowControl w:val="0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Вывести холодильный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стенд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на 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ектный режим согласно заданию, отрегулировав при этом скорость вращения вентилятора конденсатора, регулятор производительности, регулятор давления конденсации, работу терморегулирующего вентиля, 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после чего оставить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систему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работать в автоматическом режиме на 30 минут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. Отклонения допускаются ± 3ºС от проектного режима работы холодильного стенда.</w:t>
      </w:r>
    </w:p>
    <w:p w14:paraId="6CE3FEDC" w14:textId="77777777" w:rsidR="00DA5E5C" w:rsidRPr="00F2179D" w:rsidRDefault="00DA5E5C" w:rsidP="00DA5E5C">
      <w:pPr>
        <w:pStyle w:val="aff1"/>
        <w:widowControl w:val="0"/>
        <w:numPr>
          <w:ilvl w:val="0"/>
          <w:numId w:val="26"/>
        </w:numPr>
        <w:spacing w:after="0" w:line="360" w:lineRule="auto"/>
        <w:ind w:firstLine="349"/>
        <w:jc w:val="both"/>
        <w:rPr>
          <w:rFonts w:ascii="Times New Roman" w:eastAsia="MS Mincho" w:hAnsi="Times New Roman"/>
          <w:spacing w:val="2"/>
          <w:sz w:val="28"/>
          <w:szCs w:val="28"/>
          <w:lang w:eastAsia="ja-JP"/>
        </w:rPr>
      </w:pPr>
      <w:r w:rsidRPr="0053028B">
        <w:rPr>
          <w:rFonts w:ascii="Times New Roman" w:eastAsia="MS Mincho" w:hAnsi="Times New Roman"/>
          <w:spacing w:val="2"/>
          <w:sz w:val="28"/>
          <w:szCs w:val="28"/>
          <w:lang w:eastAsia="ja-JP"/>
        </w:rPr>
        <w:t xml:space="preserve">Все измерения и заполнение карты </w:t>
      </w:r>
      <w:r w:rsidRPr="0053028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контроля качества сборки холодильного стенда </w:t>
      </w:r>
      <w:r w:rsidRPr="0053028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val="en-US" w:eastAsia="ru-RU"/>
        </w:rPr>
        <w:t>RCDE</w:t>
      </w:r>
      <w:r w:rsidRPr="0053028B">
        <w:rPr>
          <w:rFonts w:ascii="Times New Roman" w:eastAsia="Times New Roman" w:hAnsi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-22 </w:t>
      </w:r>
      <w:r w:rsidRPr="0053028B">
        <w:rPr>
          <w:rFonts w:ascii="Times New Roman" w:eastAsia="MS Mincho" w:hAnsi="Times New Roman"/>
          <w:spacing w:val="2"/>
          <w:sz w:val="28"/>
          <w:szCs w:val="28"/>
          <w:lang w:eastAsia="ja-JP"/>
        </w:rPr>
        <w:t>производиться под контролем эксперта.</w:t>
      </w:r>
    </w:p>
    <w:p w14:paraId="01B5270D" w14:textId="77777777" w:rsidR="00DA5E5C" w:rsidRDefault="00DA5E5C" w:rsidP="00DA5E5C">
      <w:pPr>
        <w:widowControl w:val="0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Заполнение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акта сдачи стенда в эксплуатацию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допускается только после того, как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система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проработает в безаварийном режиме 30 минут и будет выведена на проектный режим работы. </w:t>
      </w:r>
    </w:p>
    <w:p w14:paraId="1DA7CB35" w14:textId="77777777" w:rsidR="00DA5E5C" w:rsidRPr="00831892" w:rsidRDefault="00DA5E5C" w:rsidP="00DA5E5C">
      <w:pPr>
        <w:widowControl w:val="0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Выход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системы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на проектный режим осуществляется в течение конкурсного времени;</w:t>
      </w:r>
    </w:p>
    <w:p w14:paraId="492B6D8C" w14:textId="77777777" w:rsidR="00DA5E5C" w:rsidRPr="00831892" w:rsidRDefault="00DA5E5C" w:rsidP="00DA5E5C">
      <w:pPr>
        <w:widowControl w:val="0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В случае, если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система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не отработала 30 минут в безаварийном 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lastRenderedPageBreak/>
        <w:t>режиме, участник может внести изменения в настройку приборов автоматики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(кроме реле давления)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, после чего вновь оставить холодильную установку работать в автоматическом режиме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и заново заполнить акт сдачи установки в эксплуатацию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. </w:t>
      </w:r>
    </w:p>
    <w:p w14:paraId="221674AB" w14:textId="77777777" w:rsidR="00DA5E5C" w:rsidRPr="00831892" w:rsidRDefault="00DA5E5C" w:rsidP="00DA5E5C">
      <w:pPr>
        <w:widowControl w:val="0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Измерен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ие параметров работы холодильного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стенда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должно производиться с помощью цифрового манометрического коллектора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или электронным термометром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;</w:t>
      </w:r>
    </w:p>
    <w:p w14:paraId="528691AC" w14:textId="77777777" w:rsidR="00DA5E5C" w:rsidRPr="00F16A69" w:rsidRDefault="00DA5E5C" w:rsidP="00DA5E5C">
      <w:pPr>
        <w:widowControl w:val="0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F16A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После выполнения задания цифровой манометрический коллектор отсоединяется от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холодильного стенда, стенд отключается</w:t>
      </w:r>
      <w:r w:rsidRPr="00F16A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Повторной проверки работы стенда не осуществляется.</w:t>
      </w:r>
      <w:r w:rsidRPr="00F16A6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</w:t>
      </w:r>
    </w:p>
    <w:p w14:paraId="0F8F4D40" w14:textId="77777777" w:rsidR="00DA5E5C" w:rsidRPr="00F16A69" w:rsidRDefault="00DA5E5C" w:rsidP="00DA5E5C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eastAsia="ru-RU"/>
        </w:rPr>
      </w:pPr>
    </w:p>
    <w:p w14:paraId="07935AF5" w14:textId="77777777" w:rsidR="00DA5E5C" w:rsidRPr="00831892" w:rsidRDefault="00DA5E5C" w:rsidP="00DA5E5C">
      <w:pPr>
        <w:spacing w:after="0" w:line="360" w:lineRule="auto"/>
        <w:ind w:firstLine="709"/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Проектный режим работы холодильного стенда </w:t>
      </w:r>
      <w:r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val="en-US" w:eastAsia="ru-RU"/>
        </w:rPr>
        <w:t>RCDE</w:t>
      </w:r>
      <w:r w:rsidRPr="00CC439E"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-22 </w:t>
      </w:r>
      <w:r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eastAsia="ru-RU"/>
        </w:rPr>
        <w:t>заполняется экспертами в день Д-2</w:t>
      </w:r>
      <w:r w:rsidRPr="00831892"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eastAsia="ru-RU"/>
        </w:rPr>
        <w:t>:</w:t>
      </w:r>
    </w:p>
    <w:p w14:paraId="3B152027" w14:textId="77777777" w:rsidR="00DA5E5C" w:rsidRPr="00831892" w:rsidRDefault="00DA5E5C" w:rsidP="00DA5E5C">
      <w:pPr>
        <w:widowControl w:val="0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Хладагент R134a; </w:t>
      </w:r>
    </w:p>
    <w:p w14:paraId="347F4605" w14:textId="77777777" w:rsidR="00DA5E5C" w:rsidRPr="00831892" w:rsidRDefault="00DA5E5C" w:rsidP="00DA5E5C">
      <w:pPr>
        <w:widowControl w:val="0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Режим работы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________________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;</w:t>
      </w:r>
    </w:p>
    <w:p w14:paraId="11ADFD18" w14:textId="77777777" w:rsidR="00DA5E5C" w:rsidRPr="00831892" w:rsidRDefault="00DA5E5C" w:rsidP="00DA5E5C">
      <w:pPr>
        <w:widowControl w:val="0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Максимальная температура окружающей среды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________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; </w:t>
      </w:r>
    </w:p>
    <w:p w14:paraId="5AD33BF0" w14:textId="77777777" w:rsidR="00DA5E5C" w:rsidRPr="00831892" w:rsidRDefault="00DA5E5C" w:rsidP="00DA5E5C">
      <w:pPr>
        <w:widowControl w:val="0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Проектная температура кипения фреона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__________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;</w:t>
      </w:r>
    </w:p>
    <w:p w14:paraId="74AF4532" w14:textId="77777777" w:rsidR="00DA5E5C" w:rsidRPr="00831892" w:rsidRDefault="00DA5E5C" w:rsidP="00DA5E5C">
      <w:pPr>
        <w:widowControl w:val="0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Температура конденсации Т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vertAlign w:val="subscript"/>
          <w:lang w:eastAsia="ru-RU"/>
        </w:rPr>
        <w:t>конд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=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___________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;</w:t>
      </w:r>
    </w:p>
    <w:p w14:paraId="02FE754C" w14:textId="77777777" w:rsidR="00DA5E5C" w:rsidRPr="00831892" w:rsidRDefault="00DA5E5C" w:rsidP="00DA5E5C">
      <w:pPr>
        <w:widowControl w:val="0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Перегрев от 4 до 10°С;</w:t>
      </w:r>
    </w:p>
    <w:p w14:paraId="76E687E6" w14:textId="77777777" w:rsidR="00DA5E5C" w:rsidRPr="00831892" w:rsidRDefault="00DA5E5C" w:rsidP="00DA5E5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</w:p>
    <w:p w14:paraId="04F8719B" w14:textId="77777777" w:rsidR="00DA5E5C" w:rsidRPr="00831892" w:rsidRDefault="00DA5E5C" w:rsidP="00DA5E5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Контроль и безопасность:</w:t>
      </w:r>
    </w:p>
    <w:p w14:paraId="4A2AF2D7" w14:textId="77777777" w:rsidR="00DA5E5C" w:rsidRPr="00831892" w:rsidRDefault="00DA5E5C" w:rsidP="00DA5E5C">
      <w:pPr>
        <w:widowControl w:val="0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Реле низкого давления выключает установку при температуре 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_______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;</w:t>
      </w:r>
    </w:p>
    <w:p w14:paraId="6CB31066" w14:textId="77777777" w:rsidR="00DA5E5C" w:rsidRPr="00831892" w:rsidRDefault="00DA5E5C" w:rsidP="00DA5E5C">
      <w:pPr>
        <w:widowControl w:val="0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Реле низкого давления включает установку при температуре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______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;</w:t>
      </w:r>
    </w:p>
    <w:p w14:paraId="2C890148" w14:textId="77777777" w:rsidR="00DA5E5C" w:rsidRPr="00831892" w:rsidRDefault="00DA5E5C" w:rsidP="00DA5E5C">
      <w:pPr>
        <w:widowControl w:val="0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Реле высокого давления выключает установку при давлении, соответствующем температуре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_______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;</w:t>
      </w:r>
    </w:p>
    <w:p w14:paraId="1F02F41C" w14:textId="77777777" w:rsidR="00DA5E5C" w:rsidRPr="00831892" w:rsidRDefault="00DA5E5C" w:rsidP="00DA5E5C">
      <w:pPr>
        <w:widowControl w:val="0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Реле высокого давления включает установку при давлении, соответствующем температуре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_______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;</w:t>
      </w:r>
    </w:p>
    <w:p w14:paraId="4F5B9E8D" w14:textId="77777777" w:rsidR="00DA5E5C" w:rsidRDefault="00DA5E5C" w:rsidP="00DA5E5C">
      <w:pPr>
        <w:widowControl w:val="0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Регулятор производительности установлен для поддержания 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lastRenderedPageBreak/>
        <w:t xml:space="preserve">температуры кипения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_______   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и используется в целях безопасности (установка должна работать постоянно, а не короткими циклами).</w:t>
      </w:r>
    </w:p>
    <w:p w14:paraId="08DE72E6" w14:textId="77777777" w:rsidR="00DA5E5C" w:rsidRPr="00831892" w:rsidRDefault="00DA5E5C" w:rsidP="00DA5E5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Характеристики системы будут выданы в день выполнения модуля Д и Е.</w:t>
      </w:r>
    </w:p>
    <w:p w14:paraId="58EA95B4" w14:textId="77777777" w:rsidR="00DA5E5C" w:rsidRPr="00831892" w:rsidRDefault="00DA5E5C" w:rsidP="00DA5E5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eastAsia="ru-RU"/>
        </w:rPr>
      </w:pPr>
    </w:p>
    <w:p w14:paraId="3A7E046A" w14:textId="77777777" w:rsidR="00DA5E5C" w:rsidRPr="00831892" w:rsidRDefault="00DA5E5C" w:rsidP="00DA5E5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Приложения:</w:t>
      </w:r>
    </w:p>
    <w:p w14:paraId="0F7C312D" w14:textId="77777777" w:rsidR="00DA5E5C" w:rsidRPr="00831892" w:rsidRDefault="00DA5E5C" w:rsidP="00DA5E5C">
      <w:pPr>
        <w:widowControl w:val="0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4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– гидравлическая схема 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en-US" w:eastAsia="ru-RU"/>
        </w:rPr>
        <w:t>RCDE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-22;</w:t>
      </w:r>
    </w:p>
    <w:p w14:paraId="2A773695" w14:textId="77777777" w:rsidR="00DA5E5C" w:rsidRPr="00831892" w:rsidRDefault="00DA5E5C" w:rsidP="00DA5E5C">
      <w:pPr>
        <w:widowControl w:val="0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5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– электрическая схема 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en-US" w:eastAsia="ru-RU"/>
        </w:rPr>
        <w:t>RCDE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-22. </w:t>
      </w:r>
    </w:p>
    <w:p w14:paraId="3A75C48D" w14:textId="77777777" w:rsidR="00DA5E5C" w:rsidRDefault="00DA5E5C" w:rsidP="00DA5E5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</w:p>
    <w:p w14:paraId="53022791" w14:textId="77777777" w:rsidR="00DA5E5C" w:rsidRPr="00831892" w:rsidRDefault="00DA5E5C" w:rsidP="00DA5E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318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Ж.</w:t>
      </w:r>
      <w:r w:rsidRPr="008318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Поиск и устранение неисправностей и контроль параметров</w:t>
      </w:r>
    </w:p>
    <w:p w14:paraId="14B4D76B" w14:textId="77777777" w:rsidR="00DA5E5C" w:rsidRPr="00831892" w:rsidRDefault="00DA5E5C" w:rsidP="00DA5E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831892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– 4 часа</w:t>
      </w:r>
    </w:p>
    <w:p w14:paraId="78B8F35E" w14:textId="77777777" w:rsidR="00DA5E5C" w:rsidRPr="00831892" w:rsidRDefault="00DA5E5C" w:rsidP="00DA5E5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831892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3189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6A5D52A2" w14:textId="77777777" w:rsidR="00DA5E5C" w:rsidRDefault="00DA5E5C" w:rsidP="00DA5E5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Участник должен найти электрическую неисправность холодильного 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стенда 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en-US" w:eastAsia="ru-RU"/>
        </w:rPr>
        <w:t>FFDE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19. 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При обнаружении неисправности участник должен описать вид неисправности и порядок ее устранения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в электронной карте (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в произвольной форме). </w:t>
      </w:r>
    </w:p>
    <w:p w14:paraId="193809DD" w14:textId="77777777" w:rsidR="00DA5E5C" w:rsidRPr="00831892" w:rsidRDefault="00DA5E5C" w:rsidP="00DA5E5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После прохождения поиска электрической неисправности участник должен найти ошибку работы холодильного стенда 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en-US" w:eastAsia="ru-RU"/>
        </w:rPr>
        <w:t>FFDE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19 в программе управления используя программу 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OwenLogic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. Устранить данную неисправность, загрузить исправленную программу в программируемое реле холодильного стенда 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en-US" w:eastAsia="ru-RU"/>
        </w:rPr>
        <w:t>FFDE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19 описав при этом вид неисправности и порядок ее устранения. При поиске ошибки участник использует электрическую и гидравлическую схему стенда 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en-US" w:eastAsia="ru-RU"/>
        </w:rPr>
        <w:t>FFDE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19.</w:t>
      </w:r>
    </w:p>
    <w:p w14:paraId="15DF242D" w14:textId="7F74FCE2" w:rsidR="00DA5E5C" w:rsidRDefault="00DA5E5C" w:rsidP="00DA5E5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Затем выполнить запуск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холодильного стенда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en-US" w:eastAsia="ru-RU"/>
        </w:rPr>
        <w:t>FFDE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19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произвести пуско-наладочные работы согласно параметрам системы, заполнить акт сдачи стенда в эксплуатацию. В конце выполнения задания отключить стенд. </w:t>
      </w:r>
    </w:p>
    <w:p w14:paraId="2C7B915D" w14:textId="77777777" w:rsidR="00DA5E5C" w:rsidRPr="00831892" w:rsidRDefault="00DA5E5C" w:rsidP="00DA5E5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</w:p>
    <w:p w14:paraId="1B846D69" w14:textId="77777777" w:rsidR="00DA5E5C" w:rsidRPr="00831892" w:rsidRDefault="00DA5E5C" w:rsidP="00DA5E5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Примечание:</w:t>
      </w:r>
    </w:p>
    <w:p w14:paraId="426619B4" w14:textId="77777777" w:rsidR="00DA5E5C" w:rsidRPr="00831892" w:rsidRDefault="00DA5E5C" w:rsidP="00DA5E5C">
      <w:pPr>
        <w:widowControl w:val="0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Участник не устраняет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электрическую 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неисправность сам. Оценка правильности нахождения неисправности будет производиться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по описанию 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по 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lastRenderedPageBreak/>
        <w:t xml:space="preserve">завершению модуля. </w:t>
      </w:r>
    </w:p>
    <w:p w14:paraId="61F4EFF2" w14:textId="77777777" w:rsidR="00DA5E5C" w:rsidRDefault="00DA5E5C" w:rsidP="00DA5E5C">
      <w:pPr>
        <w:widowControl w:val="0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На нахождение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электрической 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исправности отводится максимум 2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0 минут. За досрочное нахождение неисправности участник получает дополнительные баллы;</w:t>
      </w:r>
    </w:p>
    <w:p w14:paraId="0CA603CA" w14:textId="77777777" w:rsidR="00DA5E5C" w:rsidRPr="00831892" w:rsidRDefault="00DA5E5C" w:rsidP="00DA5E5C">
      <w:pPr>
        <w:widowControl w:val="0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За досрочное нахождение ошибки в программе управления холодильного стенда участник получает дополнительные баллы.</w:t>
      </w:r>
    </w:p>
    <w:p w14:paraId="57EC0CEF" w14:textId="6A09B3B3" w:rsidR="00DA5E5C" w:rsidRDefault="00DA5E5C" w:rsidP="00DA5E5C">
      <w:pPr>
        <w:widowControl w:val="0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З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аполнение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акта сдачи стенда в эксплуатацию 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должно произ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водиться в присутствии эксперта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;</w:t>
      </w:r>
    </w:p>
    <w:p w14:paraId="15B921A4" w14:textId="77777777" w:rsidR="00DA5E5C" w:rsidRPr="00831892" w:rsidRDefault="00DA5E5C" w:rsidP="00DA5E5C">
      <w:pPr>
        <w:widowControl w:val="0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При заполнении акта используется только электронный цифровой манометрический коллектор или электронный термометр. </w:t>
      </w:r>
    </w:p>
    <w:p w14:paraId="7A4C4ADE" w14:textId="77777777" w:rsidR="00DA5E5C" w:rsidRDefault="00DA5E5C" w:rsidP="00DA5E5C">
      <w:pPr>
        <w:widowControl w:val="0"/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F1413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Проектный режим работы холодильного стенда 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en-US" w:eastAsia="ru-RU"/>
        </w:rPr>
        <w:t>FFDE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19 будет выдан участникам в день Д-1.</w:t>
      </w:r>
    </w:p>
    <w:p w14:paraId="5BE132FD" w14:textId="77777777" w:rsidR="00DA5E5C" w:rsidRPr="00831892" w:rsidRDefault="00DA5E5C" w:rsidP="00DA5E5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</w:p>
    <w:p w14:paraId="696DF5FD" w14:textId="77777777" w:rsidR="00DA5E5C" w:rsidRPr="00831892" w:rsidRDefault="00DA5E5C" w:rsidP="00DA5E5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eastAsia="ru-RU"/>
        </w:rPr>
      </w:pP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Приложения:</w:t>
      </w:r>
    </w:p>
    <w:p w14:paraId="3A82E232" w14:textId="77777777" w:rsidR="00DA5E5C" w:rsidRPr="00831892" w:rsidRDefault="00DA5E5C" w:rsidP="00DA5E5C">
      <w:pPr>
        <w:widowControl w:val="0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Приложение 6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– гидравлическая схема 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en-US" w:eastAsia="ru-RU"/>
        </w:rPr>
        <w:t>FFDE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-19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;</w:t>
      </w:r>
    </w:p>
    <w:p w14:paraId="4A2C7899" w14:textId="77777777" w:rsidR="00DA5E5C" w:rsidRPr="00831892" w:rsidRDefault="00DA5E5C" w:rsidP="00DA5E5C">
      <w:pPr>
        <w:widowControl w:val="0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Приложение 7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 – электрическая схема 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en-US" w:eastAsia="ru-RU"/>
        </w:rPr>
        <w:t>FFDE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-19</w:t>
      </w:r>
      <w:r w:rsidRPr="0083189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 xml:space="preserve">. </w:t>
      </w:r>
    </w:p>
    <w:p w14:paraId="271B56A8" w14:textId="77777777" w:rsidR="00DA5E5C" w:rsidRPr="00DE1DB8" w:rsidRDefault="00DA5E5C" w:rsidP="00DA5E5C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892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5ED83309" w14:textId="77777777" w:rsidR="00DA5E5C" w:rsidRPr="00D83E4E" w:rsidRDefault="00DA5E5C" w:rsidP="00DA5E5C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>2. СПЕЦИАЛЬНЫЕ ПРАВИЛА КОМПЕТЕНЦИИ</w:t>
      </w:r>
      <w:r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</w:p>
    <w:p w14:paraId="272ACF77" w14:textId="77777777" w:rsidR="00DA5E5C" w:rsidRPr="00EB62AD" w:rsidRDefault="00DA5E5C" w:rsidP="00DA5E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62AD">
        <w:rPr>
          <w:rFonts w:ascii="Times New Roman" w:eastAsia="Times New Roman" w:hAnsi="Times New Roman" w:cs="Times New Roman"/>
          <w:sz w:val="28"/>
          <w:szCs w:val="28"/>
        </w:rPr>
        <w:t>Участникам чемпионата запрещается приносить с собой на рабочее место ноутбуки, планшеты, мобильные телефоны, смарт часы, наушники, блютус устройства, а также наручные часы (механические, кварцевые, электронные). Данные устройства должны оставаться в комнате участников или сдаваться главному эксперту на время конкурсного дня.</w:t>
      </w:r>
    </w:p>
    <w:p w14:paraId="3065D0FD" w14:textId="77777777" w:rsidR="00DA5E5C" w:rsidRPr="00EB62AD" w:rsidRDefault="00DA5E5C" w:rsidP="00DA5E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62AD">
        <w:rPr>
          <w:rFonts w:ascii="Times New Roman" w:eastAsia="Times New Roman" w:hAnsi="Times New Roman" w:cs="Times New Roman"/>
          <w:sz w:val="28"/>
          <w:szCs w:val="28"/>
        </w:rPr>
        <w:t>Экспертам-наставникам запрещается использовать ноутбуки, планшеты, мобильные телефоны, смарт ча</w:t>
      </w:r>
      <w:r>
        <w:rPr>
          <w:rFonts w:ascii="Times New Roman" w:eastAsia="Times New Roman" w:hAnsi="Times New Roman" w:cs="Times New Roman"/>
          <w:sz w:val="28"/>
          <w:szCs w:val="28"/>
        </w:rPr>
        <w:t>сы, наушники, блютус устройства</w:t>
      </w:r>
      <w:r w:rsidRPr="00EB62AD">
        <w:rPr>
          <w:rFonts w:ascii="Times New Roman" w:eastAsia="Times New Roman" w:hAnsi="Times New Roman" w:cs="Times New Roman"/>
          <w:sz w:val="28"/>
          <w:szCs w:val="28"/>
        </w:rPr>
        <w:t>, а также наручные часы (механические, кварцевые, электронные) во время нахождения на площадке чемпионата. В особых случаях необходимо получить разрешение у главного эксперта. Данные устройства должны оставаться в комнате экспертов или сдаваться главному эксперту.</w:t>
      </w:r>
    </w:p>
    <w:p w14:paraId="4D0F3BB2" w14:textId="77777777" w:rsidR="00DA5E5C" w:rsidRPr="00EB62AD" w:rsidRDefault="00DA5E5C" w:rsidP="00DA5E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62AD">
        <w:rPr>
          <w:rFonts w:ascii="Times New Roman" w:eastAsia="Times New Roman" w:hAnsi="Times New Roman" w:cs="Times New Roman"/>
          <w:sz w:val="28"/>
          <w:szCs w:val="28"/>
        </w:rPr>
        <w:t>Участникам запрещено использовать инструменты, не включенные в список личного инструмента участника согласно инфраструктурному листу.</w:t>
      </w:r>
    </w:p>
    <w:p w14:paraId="5C7207EF" w14:textId="77777777" w:rsidR="00DA5E5C" w:rsidRPr="00EB62AD" w:rsidRDefault="00DA5E5C" w:rsidP="00DA5E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62AD">
        <w:rPr>
          <w:rFonts w:ascii="Times New Roman" w:eastAsia="Times New Roman" w:hAnsi="Times New Roman" w:cs="Times New Roman"/>
          <w:sz w:val="28"/>
          <w:szCs w:val="28"/>
        </w:rPr>
        <w:t xml:space="preserve">Участникам запрещено приносить с собой на площадку шаблоны, вспомогательные материалы, инструменты, которые могут дать преимущество перед другими участниками. </w:t>
      </w:r>
    </w:p>
    <w:p w14:paraId="1DA747B9" w14:textId="77777777" w:rsidR="00DA5E5C" w:rsidRPr="00EB62AD" w:rsidRDefault="00DA5E5C" w:rsidP="00DA5E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62AD">
        <w:rPr>
          <w:rFonts w:ascii="Times New Roman" w:eastAsia="Times New Roman" w:hAnsi="Times New Roman" w:cs="Times New Roman"/>
          <w:sz w:val="28"/>
          <w:szCs w:val="28"/>
        </w:rPr>
        <w:t xml:space="preserve">На все вопросы, которые возникают у участников при выполнении конкурсного задания отвечает главный эксперт. </w:t>
      </w:r>
    </w:p>
    <w:p w14:paraId="35774D43" w14:textId="77777777" w:rsidR="00DA5E5C" w:rsidRPr="00EB62AD" w:rsidRDefault="00DA5E5C" w:rsidP="00DA5E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62AD">
        <w:rPr>
          <w:rFonts w:ascii="Times New Roman" w:eastAsia="Times New Roman" w:hAnsi="Times New Roman" w:cs="Times New Roman"/>
          <w:sz w:val="28"/>
          <w:szCs w:val="28"/>
        </w:rPr>
        <w:t xml:space="preserve">При оценке выполнения конкурсного задания оценивающая группа использует измерительные инструменты того участника, которого оценивает. </w:t>
      </w:r>
    </w:p>
    <w:p w14:paraId="3CDBE100" w14:textId="77777777" w:rsidR="00DA5E5C" w:rsidRPr="00EB62AD" w:rsidRDefault="00DA5E5C" w:rsidP="00DA5E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62AD">
        <w:rPr>
          <w:rFonts w:ascii="Times New Roman" w:eastAsia="Times New Roman" w:hAnsi="Times New Roman" w:cs="Times New Roman"/>
          <w:sz w:val="28"/>
          <w:szCs w:val="28"/>
        </w:rPr>
        <w:t>Перед выполнением Модуля Ж «</w:t>
      </w:r>
      <w:r w:rsidRPr="0028036B">
        <w:rPr>
          <w:rFonts w:ascii="Times New Roman" w:eastAsia="Times New Roman" w:hAnsi="Times New Roman" w:cs="Times New Roman"/>
          <w:sz w:val="28"/>
          <w:szCs w:val="28"/>
        </w:rPr>
        <w:t>Поиск и устранение неисправностей. Настройка системы кондиционирования воздуха</w:t>
      </w:r>
      <w:r w:rsidRPr="00EB62AD">
        <w:rPr>
          <w:rFonts w:ascii="Times New Roman" w:eastAsia="Times New Roman" w:hAnsi="Times New Roman" w:cs="Times New Roman"/>
          <w:sz w:val="28"/>
          <w:szCs w:val="28"/>
        </w:rPr>
        <w:t>» общение экспертов-наставников с участниками не проводится.</w:t>
      </w:r>
    </w:p>
    <w:p w14:paraId="5A5398C9" w14:textId="77777777" w:rsidR="00DA5E5C" w:rsidRPr="00EB62AD" w:rsidRDefault="00DA5E5C" w:rsidP="00DA5E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62AD">
        <w:rPr>
          <w:rFonts w:ascii="Times New Roman" w:eastAsia="Times New Roman" w:hAnsi="Times New Roman" w:cs="Times New Roman"/>
          <w:sz w:val="28"/>
          <w:szCs w:val="28"/>
        </w:rPr>
        <w:t>Перед распределением оценивающих групп экспертов главный эксперт проводит тестирование экспертов на знание конкурсного задания, технологии выполнения работ и использования оборудования.</w:t>
      </w:r>
    </w:p>
    <w:p w14:paraId="5419446A" w14:textId="77777777" w:rsidR="00DA5E5C" w:rsidRPr="00EB62AD" w:rsidRDefault="00DA5E5C" w:rsidP="00DA5E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62AD">
        <w:rPr>
          <w:rFonts w:ascii="Times New Roman" w:eastAsia="Times New Roman" w:hAnsi="Times New Roman" w:cs="Times New Roman"/>
          <w:sz w:val="28"/>
          <w:szCs w:val="28"/>
        </w:rPr>
        <w:lastRenderedPageBreak/>
        <w:t>Оценивающий эксперты во время выполнения модулей не заходят в рабочую зону участников. Если нет наруше</w:t>
      </w:r>
      <w:r>
        <w:rPr>
          <w:rFonts w:ascii="Times New Roman" w:eastAsia="Times New Roman" w:hAnsi="Times New Roman" w:cs="Times New Roman"/>
          <w:sz w:val="28"/>
          <w:szCs w:val="28"/>
        </w:rPr>
        <w:t>ния правил технике безопасности</w:t>
      </w:r>
      <w:r w:rsidRPr="00EB62AD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28036B">
        <w:rPr>
          <w:rFonts w:ascii="Times New Roman" w:eastAsia="Times New Roman" w:hAnsi="Times New Roman" w:cs="Times New Roman"/>
          <w:sz w:val="28"/>
          <w:szCs w:val="28"/>
        </w:rPr>
        <w:t>Инструкция по охране труда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  <w:r w:rsidRPr="00EB62AD">
        <w:rPr>
          <w:rFonts w:ascii="Times New Roman" w:eastAsia="Times New Roman" w:hAnsi="Times New Roman" w:cs="Times New Roman"/>
          <w:sz w:val="28"/>
          <w:szCs w:val="28"/>
        </w:rPr>
        <w:t>Участник сам подзывает экспертов для контрольных точек согласно заданию.</w:t>
      </w:r>
    </w:p>
    <w:p w14:paraId="686277D6" w14:textId="77777777" w:rsidR="00DA5E5C" w:rsidRPr="00EB62AD" w:rsidRDefault="00DA5E5C" w:rsidP="00DA5E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62AD">
        <w:rPr>
          <w:rFonts w:ascii="Times New Roman" w:eastAsia="Times New Roman" w:hAnsi="Times New Roman" w:cs="Times New Roman"/>
          <w:sz w:val="28"/>
          <w:szCs w:val="28"/>
        </w:rPr>
        <w:t>Оценивающие эксперты находятся на расстоянии не менее 1 м от рабочей зоны участников.</w:t>
      </w:r>
    </w:p>
    <w:p w14:paraId="249C4B13" w14:textId="77777777" w:rsidR="00DA5E5C" w:rsidRPr="00EB62AD" w:rsidRDefault="00DA5E5C" w:rsidP="00DA5E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62AD">
        <w:rPr>
          <w:rFonts w:ascii="Times New Roman" w:eastAsia="Times New Roman" w:hAnsi="Times New Roman" w:cs="Times New Roman"/>
          <w:sz w:val="28"/>
          <w:szCs w:val="28"/>
        </w:rPr>
        <w:t>Оценивающим экспертам запрещается общение с участниками, если это не по инициативе участника или не нарушаются участником правила техники безопасности.</w:t>
      </w:r>
    </w:p>
    <w:p w14:paraId="1AF8D4D2" w14:textId="77777777" w:rsidR="00DA5E5C" w:rsidRDefault="00DA5E5C" w:rsidP="00DA5E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случае нарушений со стороны эксперта зафиксированным протоколом, эксперт отстраняется от оценки, меняется состав группы оценки.</w:t>
      </w:r>
    </w:p>
    <w:p w14:paraId="5709499D" w14:textId="2CD09D4A" w:rsidR="00DA5E5C" w:rsidRDefault="00DA5E5C" w:rsidP="00DA5E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A2EFB12" w14:textId="24DA0DDB" w:rsidR="000E2875" w:rsidRDefault="000E2875" w:rsidP="00DA5E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5243BA" w14:textId="2F395BBF" w:rsidR="000E2875" w:rsidRDefault="000E2875" w:rsidP="00DA5E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817B6A" w14:textId="233ABC02" w:rsidR="000E2875" w:rsidRDefault="000E2875" w:rsidP="00DA5E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4B5E1D" w14:textId="33835939" w:rsidR="000E2875" w:rsidRDefault="000E2875" w:rsidP="00DA5E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1029EF2" w14:textId="159DB87D" w:rsidR="000E2875" w:rsidRDefault="000E2875" w:rsidP="00DA5E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BB5977" w14:textId="6237C155" w:rsidR="000E2875" w:rsidRDefault="000E2875" w:rsidP="00DA5E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00B85E" w14:textId="71C2BAC8" w:rsidR="000E2875" w:rsidRDefault="000E2875" w:rsidP="00DA5E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684852A" w14:textId="3FD56705" w:rsidR="000E2875" w:rsidRDefault="000E2875" w:rsidP="00DA5E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8DDF61E" w14:textId="42F8A444" w:rsidR="000E2875" w:rsidRDefault="000E2875" w:rsidP="00DA5E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C2A98E" w14:textId="74B14A0A" w:rsidR="000E2875" w:rsidRDefault="000E2875" w:rsidP="00DA5E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724A62" w14:textId="0970DDF9" w:rsidR="000E2875" w:rsidRDefault="000E2875" w:rsidP="00DA5E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0055B3" w14:textId="286FE190" w:rsidR="000E2875" w:rsidRDefault="000E2875" w:rsidP="00DA5E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2D0948" w14:textId="68FB60D3" w:rsidR="000E2875" w:rsidRDefault="000E2875" w:rsidP="00DA5E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BE60D0" w14:textId="2C4F950C" w:rsidR="000E2875" w:rsidRDefault="000E2875" w:rsidP="00DA5E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415C960" w14:textId="133C480B" w:rsidR="000E2875" w:rsidRDefault="000E2875" w:rsidP="00DA5E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A47F61" w14:textId="7501C22F" w:rsidR="000E2875" w:rsidRDefault="000E2875" w:rsidP="00DA5E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F8382BA" w14:textId="0EC730B2" w:rsidR="000E2875" w:rsidRDefault="000E2875" w:rsidP="00DA5E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A3E712" w14:textId="7CA7632A" w:rsidR="000E2875" w:rsidRDefault="000E287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61D222CB" w14:textId="77777777" w:rsidR="00C624F0" w:rsidRPr="00C624F0" w:rsidRDefault="00C624F0" w:rsidP="00C624F0">
      <w:pPr>
        <w:keepNext/>
        <w:spacing w:after="0" w:line="276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6" w:name="_Toc78885659"/>
      <w:bookmarkStart w:id="17" w:name="_Toc125114126"/>
      <w:bookmarkStart w:id="18" w:name="_Toc142565625"/>
      <w:r w:rsidRPr="00C624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2.1. </w:t>
      </w:r>
      <w:bookmarkEnd w:id="16"/>
      <w:r w:rsidRPr="00C624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ЛИЧНЫЙ ИНСТРУМЕНТ КОНКУРСАНТА</w:t>
      </w:r>
      <w:bookmarkEnd w:id="17"/>
      <w:bookmarkEnd w:id="18"/>
    </w:p>
    <w:p w14:paraId="558DAAAC" w14:textId="77777777" w:rsidR="00C624F0" w:rsidRPr="00C624F0" w:rsidRDefault="00C624F0" w:rsidP="00C624F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4F0">
        <w:rPr>
          <w:rFonts w:ascii="Times New Roman" w:eastAsia="Times New Roman" w:hAnsi="Times New Roman" w:cs="Times New Roman"/>
          <w:sz w:val="28"/>
          <w:szCs w:val="28"/>
        </w:rPr>
        <w:t>Определенный</w:t>
      </w:r>
    </w:p>
    <w:tbl>
      <w:tblPr>
        <w:tblStyle w:val="-1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2615"/>
        <w:gridCol w:w="4463"/>
        <w:gridCol w:w="1368"/>
        <w:gridCol w:w="725"/>
      </w:tblGrid>
      <w:tr w:rsidR="00C624F0" w:rsidRPr="00C624F0" w14:paraId="313E94C1" w14:textId="77777777" w:rsidTr="007E3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  <w:tcBorders>
              <w:bottom w:val="none" w:sz="0" w:space="0" w:color="auto"/>
            </w:tcBorders>
            <w:vAlign w:val="center"/>
            <w:hideMark/>
          </w:tcPr>
          <w:p w14:paraId="36D97C06" w14:textId="77777777" w:rsidR="00C624F0" w:rsidRPr="00C624F0" w:rsidRDefault="00C624F0" w:rsidP="00C624F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50" w:type="pct"/>
            <w:tcBorders>
              <w:bottom w:val="none" w:sz="0" w:space="0" w:color="auto"/>
            </w:tcBorders>
            <w:vAlign w:val="center"/>
            <w:hideMark/>
          </w:tcPr>
          <w:p w14:paraId="5077CF77" w14:textId="77777777" w:rsidR="00C624F0" w:rsidRPr="00C624F0" w:rsidRDefault="00C624F0" w:rsidP="00C624F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513" w:type="pct"/>
            <w:tcBorders>
              <w:bottom w:val="none" w:sz="0" w:space="0" w:color="auto"/>
            </w:tcBorders>
            <w:vAlign w:val="center"/>
            <w:hideMark/>
          </w:tcPr>
          <w:p w14:paraId="1F5EE78B" w14:textId="77777777" w:rsidR="00C624F0" w:rsidRPr="00C624F0" w:rsidRDefault="00C624F0" w:rsidP="00C624F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Тех. описание или ссылка на сайт с тех. описанием позиции</w:t>
            </w:r>
          </w:p>
        </w:tc>
        <w:tc>
          <w:tcPr>
            <w:tcW w:w="689" w:type="pct"/>
            <w:tcBorders>
              <w:bottom w:val="none" w:sz="0" w:space="0" w:color="auto"/>
            </w:tcBorders>
            <w:hideMark/>
          </w:tcPr>
          <w:p w14:paraId="16E574C6" w14:textId="77777777" w:rsidR="00C624F0" w:rsidRPr="00C624F0" w:rsidRDefault="00C624F0" w:rsidP="00C624F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431" w:type="pct"/>
            <w:tcBorders>
              <w:bottom w:val="none" w:sz="0" w:space="0" w:color="auto"/>
            </w:tcBorders>
            <w:vAlign w:val="center"/>
            <w:hideMark/>
          </w:tcPr>
          <w:p w14:paraId="7BBD8906" w14:textId="77777777" w:rsidR="00C624F0" w:rsidRPr="00C624F0" w:rsidRDefault="00C624F0" w:rsidP="00C624F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C624F0" w:rsidRPr="00C624F0" w14:paraId="0C4D62F8" w14:textId="77777777" w:rsidTr="007E3210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48DD8768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75A06BB5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Станция сбора хладагента (R134a)</w:t>
            </w:r>
          </w:p>
        </w:tc>
        <w:tc>
          <w:tcPr>
            <w:tcW w:w="25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2650F12C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Cтанция для эвакуации фреона, имеется  маслоотделитель,Питающее напряжение:е 230B/50Гц, Мотор:  735 Вт</w:t>
            </w:r>
            <w:r w:rsidRPr="00C624F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Скорость вращения: 1450 об/мин/50 Гц, Компрессор: Безмаслянный, воздушного охлажденияАвтоматическое отключение:  38,5 Бар/ 3850кПа (558 psi) Габариты: 400х250х355 мм 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0A40E68D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76D96039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4F0" w:rsidRPr="00C624F0" w14:paraId="4F1B7B88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0FDA8C1A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4E3D8A46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Многоразовый баллон для R134a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29EE8E8D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Баллон для сбора фреона двухвентильный, Для R134a, вместимость  не менее 12,5 литров, Давление PH - 48 Бар, Толщина стенок 2,01 мм</w:t>
            </w:r>
            <w:r w:rsidRPr="00C624F0">
              <w:rPr>
                <w:rFonts w:ascii="Times New Roman" w:hAnsi="Times New Roman" w:cs="Times New Roman"/>
                <w:sz w:val="24"/>
                <w:szCs w:val="24"/>
              </w:rPr>
              <w:br/>
              <w:t>Вес пустого баллона - 7,38 кг.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3FDF7903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7B322DFF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4F0" w:rsidRPr="00C624F0" w14:paraId="14B6FACB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6C5EFFD2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13891F51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Двухступенчатый шиберный высоковакуумный насос 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E831C01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Вакуумный насос , двухступенчатый, Производительность л/мин:170Остаточное давление (Па):2Остаточное давление (микрон):</w:t>
            </w:r>
            <w:r w:rsidRPr="00C624F0">
              <w:rPr>
                <w:rFonts w:ascii="Times New Roman" w:hAnsi="Times New Roman" w:cs="Times New Roman"/>
                <w:sz w:val="24"/>
                <w:szCs w:val="24"/>
              </w:rPr>
              <w:br/>
              <w:t>15Присоединительные резьбы:1/4 и 3/8 SAEКоличество фаз:1 Мощность:550 Вт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56D600F8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6AF0032E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4F0" w:rsidRPr="00C624F0" w14:paraId="00BA7FC9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4ABFF39F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40F1E53E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Цифровой манометрический коллектор 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1AF44422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Цифровой манометрический коллектор, Комплект поставки Цифровой манометрический коллектор Testo 550s - 1 шт.смарт-зонда зажима для труб testo 115i с Bluetooth - 2 шт.Приложение testo Smart App (скачивается бесплатно) - 1 шт.</w:t>
            </w:r>
            <w:r w:rsidRPr="00C624F0">
              <w:rPr>
                <w:rFonts w:ascii="Times New Roman" w:hAnsi="Times New Roman" w:cs="Times New Roman"/>
                <w:sz w:val="24"/>
                <w:szCs w:val="24"/>
              </w:rPr>
              <w:br/>
              <w:t>Инструкции по эксплуатации - 1 шт.</w:t>
            </w:r>
            <w:r w:rsidRPr="00C624F0">
              <w:rPr>
                <w:rFonts w:ascii="Times New Roman" w:hAnsi="Times New Roman" w:cs="Times New Roman"/>
                <w:sz w:val="24"/>
                <w:szCs w:val="24"/>
              </w:rPr>
              <w:br/>
              <w:t>Кейс для транспортировки - 1 шт.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27E68034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50D1190A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4F0" w:rsidRPr="00C624F0" w14:paraId="09C5D1D1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0DC4EBC2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56952B9F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Цифровые весы 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33B7564E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Весы электронные для хладагента, тип Ves-50A, напольные, электронные в кейсе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1B76C0E9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35D36491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4F0" w:rsidRPr="00C624F0" w14:paraId="3C168E56" w14:textId="77777777" w:rsidTr="007E3210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050EE8D1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28063BA5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Ручной рычажный трубогиб  для гибки под углом до 180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122AF8BE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Тип Рычажный , №408, используют для загиба труб диаметром 1/2" с толщиной стенки не более 1,5 мм. Работает с трубами из меди, стали и нержавеющей стали. Начальный угол 90°, инструмент гнет трубы на угол до 180°,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159555A9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1D03F68F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4F0" w:rsidRPr="00C624F0" w14:paraId="0E5068A1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485F5089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0BA162B4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Ручной трубогиб  для медных труб 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49543914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тип: Рычажный,предназначен для гибки медной трубы 1/4", 3/8", на угол до 180°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3F1E9C1E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1457FB4D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4F0" w:rsidRPr="00C624F0" w14:paraId="6067C799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3DCAB00C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23D081BF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Труборез TUBE CUTTER 35/42 PRO 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110E3782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Труборез тип 11217 1/8-1 1/4, для обрадобтки меднных труб диаметром Для труб диам. 1/8 -1 1/4 (3-32мм)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697435C3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2A3F7B3E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4F0" w:rsidRPr="00C624F0" w14:paraId="61496413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08611CC4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10993910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Набор напорных шлангов для хладагентов "Стандарт" и "Плюс" 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612ED495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Тип: заправочные, комлпект из трех шлангов; цвета: Синий, красный, желтый,для R134а , длинна шлангов не менее 150 мм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5C9E33B1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3C31E5CB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4F0" w:rsidRPr="00C624F0" w14:paraId="2D8880A3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57912A1B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77093BA7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Аккумуляторная дрель-шуруповерт GSR 18-2-LI Plus с 2 аккумуляторами GBA 18V 2.0 A*ч и зарядным устройством AL 1820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8425A73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Тип: DDF485RF3J , Крутящий момент:  50 Н*м / 27 Н*м , ступеней 21+1;</w:t>
            </w:r>
            <w:r w:rsidRPr="00C624F0">
              <w:rPr>
                <w:rFonts w:ascii="Times New Roman" w:hAnsi="Times New Roman" w:cs="Times New Roman"/>
                <w:sz w:val="24"/>
                <w:szCs w:val="24"/>
              </w:rPr>
              <w:br/>
              <w:t>Обороты:  500 об/мин / 1900 об/мин , скоростей 2;</w:t>
            </w:r>
            <w:r w:rsidRPr="00C624F0">
              <w:rPr>
                <w:rFonts w:ascii="Times New Roman" w:hAnsi="Times New Roman" w:cs="Times New Roman"/>
                <w:sz w:val="24"/>
                <w:szCs w:val="24"/>
              </w:rPr>
              <w:br/>
              <w:t>Функции:  сверление, подсветка,</w:t>
            </w:r>
            <w:r w:rsidRPr="00C624F0">
              <w:rPr>
                <w:rFonts w:ascii="Times New Roman" w:hAnsi="Times New Roman" w:cs="Times New Roman"/>
                <w:sz w:val="24"/>
                <w:szCs w:val="24"/>
              </w:rPr>
              <w:br/>
              <w:t>Основной патрон:  быстрозажимной, 1.5 - 13 мм;</w:t>
            </w:r>
            <w:r w:rsidRPr="00C624F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Батарея:  Li-Ion, 18 В, 3 Ач; запасная батарея в комплекте;   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6494AD17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36C137DA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4F0" w:rsidRPr="00C624F0" w14:paraId="12F452A9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68BBA9E8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02720812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Анемометр электронный для измерения скорости воздуха от 0,5 м/с и выше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BAC4565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Анемометр, Измерение температуры (сенсор NTC Диапазон измерений-10 ... +50 °C,Измерение скорости воздуха (сенсор крыльчатка)</w:t>
            </w:r>
            <w:r w:rsidRPr="00C624F0">
              <w:rPr>
                <w:rFonts w:ascii="Times New Roman" w:hAnsi="Times New Roman" w:cs="Times New Roman"/>
                <w:sz w:val="24"/>
                <w:szCs w:val="24"/>
              </w:rPr>
              <w:br/>
              <w:t>Диапазон измерений0,4 ... 20 м/с, Размеры</w:t>
            </w:r>
            <w:r w:rsidRPr="00C624F0">
              <w:rPr>
                <w:rFonts w:ascii="Times New Roman" w:hAnsi="Times New Roman" w:cs="Times New Roman"/>
                <w:sz w:val="24"/>
                <w:szCs w:val="24"/>
              </w:rPr>
              <w:br/>
              <w:t>133 x 46 x 25 мм (с защит. крышкой)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4AEF3000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55114797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4F0" w:rsidRPr="00C624F0" w14:paraId="38CE515A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4213D8F6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0E773EB8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Вакуумметр электронный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ADDB29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Диапазон измерений:0 ... 26,66 мбар / 0 ... 20000 микрон</w:t>
            </w:r>
            <w:r w:rsidRPr="00C624F0">
              <w:rPr>
                <w:rFonts w:ascii="Times New Roman" w:hAnsi="Times New Roman" w:cs="Times New Roman"/>
                <w:sz w:val="24"/>
                <w:szCs w:val="24"/>
              </w:rPr>
              <w:br/>
              <w:t>Код товара:0560 5522</w:t>
            </w:r>
            <w:r w:rsidRPr="00C624F0">
              <w:rPr>
                <w:rFonts w:ascii="Times New Roman" w:hAnsi="Times New Roman" w:cs="Times New Roman"/>
                <w:sz w:val="24"/>
                <w:szCs w:val="24"/>
              </w:rPr>
              <w:br/>
              <w:t>Погрешность:±(10 микрон + 10 % от изм. знач.) (100 ... 1000 микрон)</w:t>
            </w:r>
            <w:r w:rsidRPr="00C624F0">
              <w:rPr>
                <w:rFonts w:ascii="Times New Roman" w:hAnsi="Times New Roman" w:cs="Times New Roman"/>
                <w:sz w:val="24"/>
                <w:szCs w:val="24"/>
              </w:rPr>
              <w:br/>
              <w:t>Разрешение:1 микрон (0 ... 1000 микрон) / 10 микрон (1000 ... 2000 микрон) / 100 микрон (2000 ... 5000 микрон) Частота измерений:0,5 с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1BBD5DDB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4AC6699C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4F0" w:rsidRPr="00C624F0" w14:paraId="0A51EEDA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5E13AEB4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34221465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Вентиль с депрессором для шлангов (R134а)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1A753AD7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Шаровые краны под заправочные шланги (R134а) с соединением папа 1/4" SAE со стороны шланга свободной гайкой 1/4" SAE. С депрессором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1E5EFCE9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3D192FF7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624F0" w:rsidRPr="00C624F0" w14:paraId="0646E308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0444C5B0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5D60B605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Дрель-шуруповёрт с набором бит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33C9C9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Характеристики : ударный, быстрозажимной, 600 Вт, 45000 уд/мин, 3000 об/мин, реверс, 1.7 кг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77D11A67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2BEEE152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4F0" w:rsidRPr="00C624F0" w14:paraId="4181ACC8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68804E05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1D3E04CA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Зажигалка или механический пьезоподжиг для горелки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6F4A6D3B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Тип: зажигалка GL-001R,  имеется пьезоподжиг для горелки, Габариты без упаковки, мм  260х40х30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154D64F3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55268323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4F0" w:rsidRPr="00C624F0" w14:paraId="02E6C767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26CE510B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5407EB69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Защитная одежда и обувь 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DF01DF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Современный рабочий костюм из прочной дышащей смесовой ткани. Обувь с защитным мыском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5C57A2F9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291417EE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4F0" w:rsidRPr="00C624F0" w14:paraId="7E7723E4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6A7C67E6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41AAC636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Защитные очки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82E66D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Тип:открытыеПанорамное стекло:да</w:t>
            </w:r>
            <w:r w:rsidRPr="00C624F0">
              <w:rPr>
                <w:rFonts w:ascii="Times New Roman" w:hAnsi="Times New Roman" w:cs="Times New Roman"/>
                <w:sz w:val="24"/>
                <w:szCs w:val="24"/>
              </w:rPr>
              <w:br/>
              <w:t>Крепление на каску:нет Защита от летящих частиц:даУФ-защита:да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6BCEB125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736ED891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624F0" w:rsidRPr="00C624F0" w14:paraId="4083CB9A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3BA8CD5A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55DAC259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Защитные очки затемненные для пайки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5EA334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Тип:открытыеПанорамное стекло:да</w:t>
            </w:r>
            <w:r w:rsidRPr="00C624F0">
              <w:rPr>
                <w:rFonts w:ascii="Times New Roman" w:hAnsi="Times New Roman" w:cs="Times New Roman"/>
                <w:sz w:val="24"/>
                <w:szCs w:val="24"/>
              </w:rPr>
              <w:br/>
              <w:t>Крепление на каску:нет Защита от летящих частиц:даУФ-защита:да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7DA7D7AE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2B0A2D97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4F0" w:rsidRPr="00C624F0" w14:paraId="7B6C43F2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1B26B34E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36B98171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Инспекционное зеркало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A7982F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 xml:space="preserve">Инспекционное телескопическое зеркало D=84мм L=250-880мм, 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0985E52C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70B56EE5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4F0" w:rsidRPr="00C624F0" w14:paraId="782DA447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03778564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1B450527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Калькулятор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E36902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Разрядность дисплея:12 Тип размера:полноразмерны йПитание :двойное</w:t>
            </w:r>
            <w:r w:rsidRPr="00C624F0">
              <w:rPr>
                <w:rFonts w:ascii="Times New Roman" w:hAnsi="Times New Roman" w:cs="Times New Roman"/>
                <w:sz w:val="24"/>
                <w:szCs w:val="24"/>
              </w:rPr>
              <w:br/>
              <w:t>Функционал: независимая память (M+, M-, MRC) , вычисление наценки , расчет процентов , вычисление квадратного корня</w:t>
            </w:r>
            <w:r w:rsidRPr="00C624F0">
              <w:rPr>
                <w:rFonts w:ascii="Times New Roman" w:hAnsi="Times New Roman" w:cs="Times New Roman"/>
                <w:sz w:val="24"/>
                <w:szCs w:val="24"/>
              </w:rPr>
              <w:br/>
              <w:t>Число строк дисплея:1Тип питания:от солнечной батареи , от 1 батарейки LR1130Цвет:черныйНаклонный дисплей:фиксированный</w:t>
            </w:r>
            <w:r w:rsidRPr="00C624F0">
              <w:rPr>
                <w:rFonts w:ascii="Times New Roman" w:hAnsi="Times New Roman" w:cs="Times New Roman"/>
                <w:sz w:val="24"/>
                <w:szCs w:val="24"/>
              </w:rPr>
              <w:br/>
              <w:t>Материал кнопок:пластикРазмер, мм:205x155x35Элементы питания в комплекте:1 батарейка LR1130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4C404246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583B5B62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4F0" w:rsidRPr="00C624F0" w14:paraId="29A653B0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0A04244B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5BF10552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Карандаш строительный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865FDD8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Тип:карандашДлина:180 ммЦвет:серыйТвердость:2B Материал:графит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0BC82642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18705CD7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4F0" w:rsidRPr="00C624F0" w14:paraId="23B8EE0B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6CE54786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32F5CF8C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Керн</w:t>
            </w:r>
          </w:p>
        </w:tc>
        <w:tc>
          <w:tcPr>
            <w:tcW w:w="25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1B280F0B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Тип: 21432-3.2, Длина: 100 мм    Тип инструмента: кернер    Диаметр наконечника кернера: 3,2 мм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6AD5E306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2A7348B4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4F0" w:rsidRPr="00C624F0" w14:paraId="606665D2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0890EEDF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3B289071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Клещи токовые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1E3A1811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 xml:space="preserve"> Измерение переменного тока до 400 A, Категория безопасности CAT IV 300 В/CAT III 600 В. Раскрытие зажима 30 мм позволяет использовать инструмент для различных целей. Диапазон сопротивления до 4 кОм 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35BA15EC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3EE7DF18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4F0" w:rsidRPr="00C624F0" w14:paraId="659E12C6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535D1BC7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35FF901D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Ключ разводной до 32 мм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284874D0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Тип: SWO 77-F/CE- 8 Длина: 211 мм  Материал: инструментальная сталь    Max расстояние между губками: 39 мм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7EB625F4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2CDAEC0A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624F0" w:rsidRPr="00C624F0" w14:paraId="51F3BBB4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7C431948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352DD9D1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 пассатижей, плоскогубцев и бокорезов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3B09E7BD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Тип: МАСТАК 03-3HB, Набор пассатижей, плоскогубцев и бокорезов 3шт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060C1C13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199DB349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4F0" w:rsidRPr="00C624F0" w14:paraId="691C4D97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0E74CD79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31FB4FB5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Кримпер для обжима наконечников 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112DA7CD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Тип: GECT-02, Квадратные пресс-клещи для обжима наконечников  GECT-02, Сечение втулочных нак-в НШВИ, мм² 0.25-10</w:t>
            </w:r>
            <w:r w:rsidRPr="00C624F0">
              <w:rPr>
                <w:rFonts w:ascii="Times New Roman" w:hAnsi="Times New Roman" w:cs="Times New Roman"/>
                <w:sz w:val="24"/>
                <w:szCs w:val="24"/>
              </w:rPr>
              <w:br/>
              <w:t>Сечение втулочных нак-в НШВИ(2), мм² 0.25-6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1F8B1D2B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36EACF37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4F0" w:rsidRPr="00C624F0" w14:paraId="74191C9D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7DD9872C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1D23A3B7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Круглогубцы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B4C595A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Тип: круглогубцы    Длина: 160 мм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3B0CC28A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738FF0E3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4F0" w:rsidRPr="00C624F0" w14:paraId="0D0DCEBF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026B9F76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75D11F0C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Линейка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72A0FD81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Тип: линейка измерительная    Длина: 500 мм    Длина разметки: 500 мм    Ширина: 29,5 мм    Толщина: 1 мм    Цена деления: 1 мм    Материал: сталь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252A2F3B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5E62BD87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4F0" w:rsidRPr="00C624F0" w14:paraId="08191613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65C11BAC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3C4F8EB8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Магнит для соленоидного вентиля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22FEA3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Катушка с постоянным магнитом для соленоидного вентиля Danfoss. Используется для проверки соленоидных вентилей, для их принудительного открытия.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008F8C3C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1E03852F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624F0" w:rsidRPr="00C624F0" w14:paraId="3EE1607E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45708625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08D71439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Маркер перманентный (для металла металлопластика)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E2F712D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Тип маркера:перманентный Цвет:черный</w:t>
            </w:r>
            <w:r w:rsidRPr="00C624F0">
              <w:rPr>
                <w:rFonts w:ascii="Times New Roman" w:hAnsi="Times New Roman" w:cs="Times New Roman"/>
                <w:sz w:val="24"/>
                <w:szCs w:val="24"/>
              </w:rPr>
              <w:br/>
              <w:t>Мах толщина линии:3 мм</w:t>
            </w:r>
            <w:r w:rsidRPr="00C624F0">
              <w:rPr>
                <w:rFonts w:ascii="Times New Roman" w:hAnsi="Times New Roman" w:cs="Times New Roman"/>
                <w:sz w:val="24"/>
                <w:szCs w:val="24"/>
              </w:rPr>
              <w:br/>
              <w:t>Количество в наборе:1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3D15941B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7FDF9198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4F0" w:rsidRPr="00C624F0" w14:paraId="6F61C09C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673F8761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0B398AA1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Молоток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3987F5AA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Тип: Harden, Форма бойка: комбинированный    Вес бойка: 200 г    Материал бойка: закаленная углеродистая сталь, легированная никелем и хромом    Материал рукояти: стекловолокно/стеклопластик/фиберглас    Общая длина: 279 мм    Кованый: да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2FE856EC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7F5B5F3E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4F0" w:rsidRPr="00C624F0" w14:paraId="009D9BA0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142720E1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3C25031F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Мультиметр электрический многофункциональный с функцией мегаометра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72F59C9E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TrueRMS, U пост./перем. 1000В, погр.1%, I пост./перем. 10A, погр.1,5%, измерение сопр. 4МОм, частоты 40МГц, ёмкости 40мФ, термопара тип К, ЖК-дисплей 40000 отсчетов, мегаомметр U тест.125/250/500/1000в ±2%, 0,125-4000 МОм, режим MAX/MIN, RELATIV, PEAK HOLD, память 2000 ячеек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538649DD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61CC95D9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4F0" w:rsidRPr="00C624F0" w14:paraId="6527088C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3967EAEB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62AC1023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 головок 6 -19 мм.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7DF4010D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Набор STAYER STANDARD 1/2", 12 предметов , Тип головок</w:t>
            </w:r>
            <w:r w:rsidRPr="00C624F0">
              <w:rPr>
                <w:rFonts w:ascii="Times New Roman" w:hAnsi="Times New Roman" w:cs="Times New Roman"/>
                <w:sz w:val="24"/>
                <w:szCs w:val="24"/>
              </w:rPr>
              <w:br/>
              <w:t>6-гранные. минимальный размер мм 10</w:t>
            </w:r>
            <w:r w:rsidRPr="00C624F0">
              <w:rPr>
                <w:rFonts w:ascii="Times New Roman" w:hAnsi="Times New Roman" w:cs="Times New Roman"/>
                <w:sz w:val="24"/>
                <w:szCs w:val="24"/>
              </w:rPr>
              <w:br/>
              <w:t>Max размер головки, мм24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14D956F9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70EA3CAF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4F0" w:rsidRPr="00C624F0" w14:paraId="1FB70E65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257FD02F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33624F13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 для развальцовки труб 1/4, 3/8, 1/2, 5/8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5D8067FD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Вальцовка VFT-808-IS с эксцентриком и труборезом. Подходит для развальцовки труб диаметром: 1/4, 5/16, 3/8, 1/2, 5/8, 3/4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222237D1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15C41DC7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4F0" w:rsidRPr="00C624F0" w14:paraId="41A4C8B6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4CB00DE2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19118519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 плоских и крестовых  электромонтажных отверток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502BDC6F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Тип: Диэлектрические, Набор, Материал рукояти       резина         Диэлектрическое покрытие        есть          Намагниченный наконечник        да                 Длина стержня, мм       150         Форма ручки        Прямая          Гибкая       нет         Количество в наборе, шт       8       Материал стержня       CrV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3DB46BAF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4D93FEDA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4F0" w:rsidRPr="00C624F0" w14:paraId="3A0BE769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69B4CDF3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584DC954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 плоских и крестовых  слесарных отверток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3B31847E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Плоских, крестовых  слесарных, Тип GSS11 Материал рукояти: двухкомпонентный; Намагниченный наконечник: да;</w:t>
            </w:r>
            <w:r w:rsidRPr="00C624F0">
              <w:rPr>
                <w:rFonts w:ascii="Times New Roman" w:hAnsi="Times New Roman" w:cs="Times New Roman"/>
                <w:sz w:val="24"/>
                <w:szCs w:val="24"/>
              </w:rPr>
              <w:br/>
              <w:t>Общая длина: 100 мм; Форма ручки: прямая;  Количество в наборе: 11;</w:t>
            </w:r>
            <w:r w:rsidRPr="00C624F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Материал стержня: CrV; Тип шлица: Sl, Ph, Pz.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75B49B9B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2CC26E3D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4F0" w:rsidRPr="00C624F0" w14:paraId="0EEC1294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75B98B65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6A25A33D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 рожковых ключей 6-27 мм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40F45D9C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Тип: 510620,  рожковые    Размер min: 6 мм    Размер max: 32 мм в сумке, набором 12 ключей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79B80C93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24C75A9E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4F0" w:rsidRPr="00C624F0" w14:paraId="5243DFA7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11916D91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13251730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 шлангов для опрессовки, вакуумирования, заправки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10F7592B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Тип: заправочные, комлпект из трех шлангов; цвета: Синий, красный, желтый,для R134а , длинна шлангов не менее 150 мм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7C247A18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1E6CE2C2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4F0" w:rsidRPr="00C624F0" w14:paraId="37DE0654" w14:textId="77777777" w:rsidTr="007E3210">
        <w:trPr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10E7E5D5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2B68DFE4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Напильник плоский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7161FA8D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Тип: плоский    Рабочая длина: 200 мм    Зернистость: 14 ячеек    Класс (№): 2    Материал рукояти: двухкомпонентная    Тип: по металлу    Рукоятка: да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56D5F36D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68E86E58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4F0" w:rsidRPr="00C624F0" w14:paraId="1D37EACB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5BA58E9E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795D35E3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Нож строительный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7E9344A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Нож строительный монтажный. Тип: НСМ-10 78495, Материал лезвия: инструментальная сталь    Длина лезвия: 6 мм    Ширина лезвия: 18 мм    Конструкция: выдвижной    Материал рукояти: металл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1887A0E0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26336860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4F0" w:rsidRPr="00C624F0" w14:paraId="772778AC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05371EE7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2EA93D64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Ножовка по металлу с запасными полотнами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2DA4E505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Тип: по металлуДлина режущего полотна: 300 мм    Материал режущего полотна: биметалл    Шаг зубьев: 24 мм    TPI (кол-во зубьев на дюйм): 24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29F2B36E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5EDA48CB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4F0" w:rsidRPr="00C624F0" w14:paraId="60723545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404D5206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71508D9D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Отвертка индикаторная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3A55AD48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Переменное напряжение, контактный метод: 220 В    Напряжение: 0-220 В    Max предел чувствительности: 220 В    Способ измерения: контактный    Длина стержня: 56 мм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03E576B5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15079F2D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4F0" w:rsidRPr="00C624F0" w14:paraId="3690D56E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1872938D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7E9348E2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Перчатки 500В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5FFCEF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Назначение:для защиты от поражения электрическим током Размер (буквенная система маркировки):MРазмер (цифровая система маркировки):3Тип поверхности:гладкая</w:t>
            </w:r>
            <w:r w:rsidRPr="00C624F0">
              <w:rPr>
                <w:rFonts w:ascii="Times New Roman" w:hAnsi="Times New Roman" w:cs="Times New Roman"/>
                <w:sz w:val="24"/>
                <w:szCs w:val="24"/>
              </w:rPr>
              <w:br/>
              <w:t>Материал:латекс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44776053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32B7219A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4F0" w:rsidRPr="00C624F0" w14:paraId="4D56C3BF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6D58B78C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7F8666D9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Перчатки рабочие 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248FBC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Назначение:общего назначения Класс вязки:10</w:t>
            </w:r>
            <w:r w:rsidRPr="00C624F0">
              <w:rPr>
                <w:rFonts w:ascii="Times New Roman" w:hAnsi="Times New Roman" w:cs="Times New Roman"/>
                <w:sz w:val="24"/>
                <w:szCs w:val="24"/>
              </w:rPr>
              <w:br/>
              <w:t>Материал:хлопок, ПВХ Рисунок:точка</w:t>
            </w:r>
            <w:r w:rsidRPr="00C624F0">
              <w:rPr>
                <w:rFonts w:ascii="Times New Roman" w:hAnsi="Times New Roman" w:cs="Times New Roman"/>
                <w:sz w:val="24"/>
                <w:szCs w:val="24"/>
              </w:rPr>
              <w:br/>
              <w:t>Вес нетто:0,042 кг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2FAB17B5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51B9509F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24F0" w:rsidRPr="00C624F0" w14:paraId="590038F3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14A04404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635E07D2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Перчатки рабочие для огневых работ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5EF03D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Назначение:плотницкиеУтепленные:нет</w:t>
            </w:r>
            <w:r w:rsidRPr="00C624F0">
              <w:rPr>
                <w:rFonts w:ascii="Times New Roman" w:hAnsi="Times New Roman" w:cs="Times New Roman"/>
                <w:sz w:val="24"/>
                <w:szCs w:val="24"/>
              </w:rPr>
              <w:br/>
              <w:t>Размер (буквенная система маркировки):L-XL</w:t>
            </w:r>
            <w:r w:rsidRPr="00C624F0">
              <w:rPr>
                <w:rFonts w:ascii="Times New Roman" w:hAnsi="Times New Roman" w:cs="Times New Roman"/>
                <w:sz w:val="24"/>
                <w:szCs w:val="24"/>
              </w:rPr>
              <w:br/>
              <w:t>Размер (цифровая система маркировки):10.5</w:t>
            </w:r>
            <w:r w:rsidRPr="00C624F0">
              <w:rPr>
                <w:rFonts w:ascii="Times New Roman" w:hAnsi="Times New Roman" w:cs="Times New Roman"/>
                <w:sz w:val="24"/>
                <w:szCs w:val="24"/>
              </w:rPr>
              <w:br/>
              <w:t>Материал:спилок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3A330BAF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535402E7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4F0" w:rsidRPr="00C624F0" w14:paraId="2223E339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7895A4BB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1FDD8DB3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Редуктор для азота/ кислорода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1191D7EF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 xml:space="preserve">Тип редуктора РК-70, Тип газа: Кислород, 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23159F61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0F8FFE85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4F0" w:rsidRPr="00C624F0" w14:paraId="0A2ED1A7" w14:textId="77777777" w:rsidTr="007E3210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55D0D04E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46D42EEE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Риммер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193E32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Материал: цинковый сплав/высокоуглеродистая сталь    Min диаметр обрабатываемого отверстия: 3 мм    Max диаметр обрабатываемого отверстия: 40 мм    Обрабатываемые материалы: цветные металлы/металлопластик/ПВХ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4473E6EB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2D6EAEA6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4F0" w:rsidRPr="00C624F0" w14:paraId="5EC20CFE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412DA1C0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0EA3116E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Разводной ключь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E051CD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Разводной ключь до 32 мм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58AED8B9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46BD1456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624F0" w:rsidRPr="00C624F0" w14:paraId="4B728BDB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55795FBD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2C5AABFB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Рулетка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2D847940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Размер ленты: 5м х25мм    Длина: 5 м    Ширина ленты: 25 мм    Материал ленты: сталь    Магнитный зацеп: да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4E2C6783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188BEF93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4F0" w:rsidRPr="00C624F0" w14:paraId="23FE6F0D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046C25E8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43F6E47C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Ручка шариковая или гелевая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A85384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Шаркиовая, цвет синий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6198F36D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43BF7BD5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4F0" w:rsidRPr="00C624F0" w14:paraId="429A1722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72F702F0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09389A64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Свёрла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B87A2B4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Min диаметр: 1 мм    Количество предметов: 19 шт    Max диаметр хвостовика: 10 мм    Max диаметр сверла: 13 мм    Тип: спиральный    Материал обработки: металл    Тип хвостовика: цилиндрический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7D79ABF4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3FC6A44E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4F0" w:rsidRPr="00C624F0" w14:paraId="3D26FC1F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2C76422D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4FD5957C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Сверло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D4876B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Сверло перьевое 30x152 мм , Диаметр, мм 30</w:t>
            </w:r>
            <w:r w:rsidRPr="00C624F0">
              <w:rPr>
                <w:rFonts w:ascii="Times New Roman" w:hAnsi="Times New Roman" w:cs="Times New Roman"/>
                <w:sz w:val="24"/>
                <w:szCs w:val="24"/>
              </w:rPr>
              <w:br/>
              <w:t>Длина, мм 152</w:t>
            </w:r>
            <w:r w:rsidRPr="00C624F0">
              <w:rPr>
                <w:rFonts w:ascii="Times New Roman" w:hAnsi="Times New Roman" w:cs="Times New Roman"/>
                <w:sz w:val="24"/>
                <w:szCs w:val="24"/>
              </w:rPr>
              <w:br/>
              <w:t>Диаметр хвостовика, мм 6.35</w:t>
            </w:r>
            <w:r w:rsidRPr="00C624F0">
              <w:rPr>
                <w:rFonts w:ascii="Times New Roman" w:hAnsi="Times New Roman" w:cs="Times New Roman"/>
                <w:sz w:val="24"/>
                <w:szCs w:val="24"/>
              </w:rPr>
              <w:br/>
              <w:t>Материал обработки дерево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275BF7C1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0E3C5F76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4F0" w:rsidRPr="00C624F0" w14:paraId="2E55FCAB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1BA30B54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58F655BA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Сервисный ключ "трещотка"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7D43B3F5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Ключ специальный CT-122 ShineYear  размеры 1/4",3/8",3/16",5/16"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295BB3B8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3E0A5B1B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4F0" w:rsidRPr="00C624F0" w14:paraId="5CE91CFB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33CAE824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0A387384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Стриппер для зачистки проводов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32B4388A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 xml:space="preserve">Тип: WS-17 84418 Тип: механический(ручной)       Регулировка глубины реза: да    Регулировка диаметра реза: да    Max сечение провода: 10 мм²     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46E9D8B4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142B51AD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4F0" w:rsidRPr="00C624F0" w14:paraId="1A57AFEE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7609BFCB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6F0FBD30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Термоизоляционный мат для пайки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D9D0C0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Ткань асбестовая АТ-3 ГОСТ 6102-94, размером 1000 х 1000 мм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442A2865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205C91F2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4F0" w:rsidRPr="00C624F0" w14:paraId="1665CDAC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31050E16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29FA268E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Термометр электронный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A5D0C7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Тип: 2267-40, Показатель визирования 10:1, измерение пятна размером 1 м на расстоянии 10 м</w:t>
            </w:r>
            <w:r w:rsidRPr="00C624F0">
              <w:rPr>
                <w:rFonts w:ascii="Times New Roman" w:hAnsi="Times New Roman" w:cs="Times New Roman"/>
                <w:sz w:val="24"/>
                <w:szCs w:val="24"/>
              </w:rPr>
              <w:br/>
              <w:t>Диапазон измеряемых температур от -30°C до 400°C</w:t>
            </w:r>
            <w:r w:rsidRPr="00C624F0">
              <w:rPr>
                <w:rFonts w:ascii="Times New Roman" w:hAnsi="Times New Roman" w:cs="Times New Roman"/>
                <w:sz w:val="24"/>
                <w:szCs w:val="24"/>
              </w:rPr>
              <w:br/>
              <w:t>Настройка оповещения о низких и высоких температурах</w:t>
            </w:r>
            <w:r w:rsidRPr="00C624F0">
              <w:rPr>
                <w:rFonts w:ascii="Times New Roman" w:hAnsi="Times New Roman" w:cs="Times New Roman"/>
                <w:sz w:val="24"/>
                <w:szCs w:val="24"/>
              </w:rPr>
              <w:br/>
              <w:t>LCD экран премиум класса обеспечивает отличное чтение результатов измерения</w:t>
            </w:r>
            <w:r w:rsidRPr="00C624F0">
              <w:rPr>
                <w:rFonts w:ascii="Times New Roman" w:hAnsi="Times New Roman" w:cs="Times New Roman"/>
                <w:sz w:val="24"/>
                <w:szCs w:val="24"/>
              </w:rPr>
              <w:br/>
              <w:t>Упрощенные кнопки и настройки обеспечивают быстрое сканирование</w:t>
            </w:r>
            <w:r w:rsidRPr="00C624F0">
              <w:rPr>
                <w:rFonts w:ascii="Times New Roman" w:hAnsi="Times New Roman" w:cs="Times New Roman"/>
                <w:sz w:val="24"/>
                <w:szCs w:val="24"/>
              </w:rPr>
              <w:br/>
              <w:t>Обрезиненные накладки защищают экран и объектив от ударов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00474F2B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4AB4D540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4F0" w:rsidRPr="00C624F0" w14:paraId="7F542CE0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5A90040B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61F7FB8D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Гигрометр электронный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7A3D19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Тип: 605i, Смарт-зонд термогигрометр. Измерение влажности и температуры воздуха в помещении и воздуховодах. Диапазон измерения: от 5 до 80 %ОВ; от -20 до +60 °C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498698A3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4B9A73AA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24F0" w:rsidRPr="00C624F0" w14:paraId="0B2BC59E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5B4A91B2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56C45179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Течеискатель электронный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447679CE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Тип течеискателя VML-1</w:t>
            </w:r>
            <w:r w:rsidRPr="00C624F0">
              <w:rPr>
                <w:rFonts w:ascii="Times New Roman" w:hAnsi="Times New Roman" w:cs="Times New Roman"/>
                <w:sz w:val="24"/>
                <w:szCs w:val="24"/>
              </w:rPr>
              <w:br/>
              <w:t>Хладагенты: CFC, HCFC, HFC (R12, R22, R134a, R404, R407, R410, R502, R507, R32 и др.) Минимальная чувствительность по R134a: 3ppm (3 грамма в год)Допустимая рабочая температура: 0-40◦С Допустимый уровень влажности: ≤90% Время реагирования: 3 секунды</w:t>
            </w:r>
            <w:r w:rsidRPr="00C624F0">
              <w:rPr>
                <w:rFonts w:ascii="Times New Roman" w:hAnsi="Times New Roman" w:cs="Times New Roman"/>
                <w:sz w:val="24"/>
                <w:szCs w:val="24"/>
              </w:rPr>
              <w:br/>
              <w:t>Питание: аккумулятор (в комплекте) Время работы от аккумулятора: 8 часов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102BAE6D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76CF5639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4F0" w:rsidRPr="00C624F0" w14:paraId="727F9CFF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2948EA15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6D48FD7F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Труборасширитель 1/2"  3/8"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2431D11F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Труборасширитель CT-200A (набор) 3/8 - 15/8 (5шт/кор)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26305FF7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28DE4812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4F0" w:rsidRPr="00C624F0" w14:paraId="2B36F444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24B6E743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17D2BC4D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Уголок строительный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A8E89FA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 xml:space="preserve">Тип: GWS-30B,  угольник столярный    Материал: сталь    Длина большей </w:t>
            </w:r>
            <w:r w:rsidRPr="00C62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стороны: 300 мм    Двусторонняя шкала : да    Угольник 45 градусов: да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194FF18C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2AF24467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4F0" w:rsidRPr="00C624F0" w14:paraId="0ED3A15D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7645AE2A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6A377CD0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1000 мм.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6DBC25A1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Тип: GWM1000 Длина: 1000 мм Количество глазков: 3 шт</w:t>
            </w:r>
            <w:r w:rsidRPr="00C624F0">
              <w:rPr>
                <w:rFonts w:ascii="Times New Roman" w:hAnsi="Times New Roman" w:cs="Times New Roman"/>
                <w:sz w:val="24"/>
                <w:szCs w:val="24"/>
              </w:rPr>
              <w:br/>
              <w:t>Подвесной: да С разметкой: да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65FC8B2B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2473F03A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4F0" w:rsidRPr="00C624F0" w14:paraId="7AC6A454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67E21A6A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681C4619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400 мм.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1FBA1503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Тип: Gigant SL400 Длина: 400 мм Количество глазков: 3 шт</w:t>
            </w:r>
            <w:r w:rsidRPr="00C624F0">
              <w:rPr>
                <w:rFonts w:ascii="Times New Roman" w:hAnsi="Times New Roman" w:cs="Times New Roman"/>
                <w:sz w:val="24"/>
                <w:szCs w:val="24"/>
              </w:rPr>
              <w:br/>
              <w:t>Подвесной: да С разметкой: да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40C4C518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57C9FB9D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4F0" w:rsidRPr="00C624F0" w14:paraId="0541B688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319B12BE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252ACFFA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Жане, для заправки масла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76797233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Шприц Жане 3-компонентный одноразовый катетерного типа, 150 мл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2C1EFA33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3B71511E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4F0" w:rsidRPr="00C624F0" w14:paraId="5DA5886C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45042F96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4CA25F77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Штангенциркуль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C352722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 xml:space="preserve">Штангенциркуль Gigant 200 мм CLP 200, Погрешность, 50 мкм </w:t>
            </w:r>
            <w:r w:rsidRPr="00C624F0">
              <w:rPr>
                <w:rFonts w:ascii="Times New Roman" w:hAnsi="Times New Roman" w:cs="Times New Roman"/>
                <w:sz w:val="24"/>
                <w:szCs w:val="24"/>
              </w:rPr>
              <w:br/>
              <w:t>Глубиномер - да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6E2B0117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02D5C2F9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24F0" w:rsidRPr="00C624F0" w14:paraId="58FB4A61" w14:textId="77777777" w:rsidTr="007E321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" w:type="pct"/>
          </w:tcPr>
          <w:p w14:paraId="326F7965" w14:textId="77777777" w:rsidR="00C624F0" w:rsidRPr="00C624F0" w:rsidRDefault="00C624F0" w:rsidP="00C624F0">
            <w:pPr>
              <w:numPr>
                <w:ilvl w:val="0"/>
                <w:numId w:val="37"/>
              </w:numPr>
              <w:spacing w:line="276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7990E038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Ящик "тулбокс" </w:t>
            </w:r>
          </w:p>
        </w:tc>
        <w:tc>
          <w:tcPr>
            <w:tcW w:w="25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45F6BDF4" w14:textId="77777777" w:rsidR="00C624F0" w:rsidRPr="00C624F0" w:rsidRDefault="00C624F0" w:rsidP="00C624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sz w:val="24"/>
                <w:szCs w:val="24"/>
              </w:rPr>
              <w:t>Тип: Toollbox Standart TBS-5; Металлический, на колёсах, на 5 выдвижных ящиков, габаритные размеры  800 × 775 × 468 мм; цвет синий.</w:t>
            </w:r>
          </w:p>
        </w:tc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25E20BFD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B050" w:fill="FFFFFF"/>
          </w:tcPr>
          <w:p w14:paraId="6BF2B449" w14:textId="77777777" w:rsidR="00C624F0" w:rsidRPr="00C624F0" w:rsidRDefault="00C624F0" w:rsidP="00C624F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4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14:paraId="3B6160CD" w14:textId="77777777" w:rsidR="00C624F0" w:rsidRPr="00C624F0" w:rsidRDefault="00C624F0" w:rsidP="00C624F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CB7217" w14:textId="77777777" w:rsidR="00C624F0" w:rsidRPr="00C624F0" w:rsidRDefault="00C624F0" w:rsidP="00C624F0">
      <w:pPr>
        <w:keepNext/>
        <w:spacing w:after="0" w:line="276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9" w:name="_Toc78885660"/>
      <w:bookmarkStart w:id="20" w:name="_Toc125114127"/>
      <w:bookmarkStart w:id="21" w:name="_Toc142565626"/>
      <w:r w:rsidRPr="00C624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2.2. МАТЕРИАЛЫ, ОБОРУДОВАНИЕ И ИНСТРУМЕНТЫ, ЗАПРЕЩЕННЫЕ НА ПЛОЩАДКЕ</w:t>
      </w:r>
      <w:bookmarkEnd w:id="19"/>
      <w:bookmarkEnd w:id="20"/>
      <w:bookmarkEnd w:id="21"/>
    </w:p>
    <w:p w14:paraId="14E49920" w14:textId="77777777" w:rsidR="00C624F0" w:rsidRPr="00C624F0" w:rsidRDefault="00C624F0" w:rsidP="00C624F0">
      <w:pPr>
        <w:numPr>
          <w:ilvl w:val="0"/>
          <w:numId w:val="36"/>
        </w:numPr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4F0">
        <w:rPr>
          <w:rFonts w:ascii="Times New Roman" w:eastAsia="Times New Roman" w:hAnsi="Times New Roman" w:cs="Times New Roman"/>
          <w:sz w:val="28"/>
          <w:szCs w:val="28"/>
        </w:rPr>
        <w:t>Участникам не разрешается приносить на площадку и вспомогательные материалы, которые могут дать им несправедливое преимущество.</w:t>
      </w:r>
    </w:p>
    <w:p w14:paraId="20D32004" w14:textId="77777777" w:rsidR="00C624F0" w:rsidRPr="00C624F0" w:rsidRDefault="00C624F0" w:rsidP="00C624F0">
      <w:pPr>
        <w:numPr>
          <w:ilvl w:val="0"/>
          <w:numId w:val="36"/>
        </w:numPr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4F0">
        <w:rPr>
          <w:rFonts w:ascii="Times New Roman" w:eastAsia="Times New Roman" w:hAnsi="Times New Roman" w:cs="Times New Roman"/>
          <w:sz w:val="28"/>
          <w:szCs w:val="28"/>
        </w:rPr>
        <w:t>Конкурсантам запрещается использовать любые инструменты, не включенные в список инфраструктуры.</w:t>
      </w:r>
    </w:p>
    <w:p w14:paraId="5E80068E" w14:textId="77777777" w:rsidR="00C624F0" w:rsidRPr="00C624F0" w:rsidRDefault="00C624F0" w:rsidP="00C624F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0884BE7" w14:textId="77777777" w:rsidR="00C624F0" w:rsidRPr="00C624F0" w:rsidRDefault="00C624F0" w:rsidP="00C624F0">
      <w:pPr>
        <w:keepNext/>
        <w:spacing w:after="0" w:line="276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bookmarkStart w:id="22" w:name="_Toc125114128"/>
      <w:bookmarkStart w:id="23" w:name="_Toc142565627"/>
      <w:r w:rsidRPr="00C624F0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3. Приложения</w:t>
      </w:r>
      <w:bookmarkEnd w:id="22"/>
      <w:bookmarkEnd w:id="23"/>
    </w:p>
    <w:p w14:paraId="37D4C059" w14:textId="77777777" w:rsidR="00C624F0" w:rsidRPr="00C624F0" w:rsidRDefault="00C624F0" w:rsidP="00C624F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24F0">
        <w:rPr>
          <w:rFonts w:ascii="Times New Roman" w:hAnsi="Times New Roman" w:cs="Times New Roman"/>
          <w:sz w:val="28"/>
          <w:szCs w:val="28"/>
        </w:rPr>
        <w:t>Приложение №1 Инструкция по заполнению матрицы конкурсного задания</w:t>
      </w:r>
    </w:p>
    <w:p w14:paraId="77E3F1AB" w14:textId="77777777" w:rsidR="00C624F0" w:rsidRPr="00C624F0" w:rsidRDefault="00C624F0" w:rsidP="00C624F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24F0">
        <w:rPr>
          <w:rFonts w:ascii="Times New Roman" w:hAnsi="Times New Roman" w:cs="Times New Roman"/>
          <w:sz w:val="28"/>
          <w:szCs w:val="28"/>
        </w:rPr>
        <w:t>Приложение №2 Матрица конкурсного задания</w:t>
      </w:r>
    </w:p>
    <w:p w14:paraId="7EBB1711" w14:textId="38207E98" w:rsidR="00C624F0" w:rsidRPr="00C624F0" w:rsidRDefault="00C624F0" w:rsidP="00C624F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24F0">
        <w:rPr>
          <w:rFonts w:ascii="Times New Roman" w:hAnsi="Times New Roman" w:cs="Times New Roman"/>
          <w:sz w:val="28"/>
          <w:szCs w:val="28"/>
        </w:rPr>
        <w:t>Приложение №3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24F0">
        <w:rPr>
          <w:rFonts w:ascii="Times New Roman" w:hAnsi="Times New Roman" w:cs="Times New Roman"/>
          <w:sz w:val="28"/>
          <w:szCs w:val="28"/>
        </w:rPr>
        <w:t>Инструкция по охране труда и технике безопасности по компетенции «Холодильная техника и системы кондиционирования»</w:t>
      </w:r>
    </w:p>
    <w:p w14:paraId="07835056" w14:textId="6A00CF9D" w:rsidR="00C624F0" w:rsidRPr="00C624F0" w:rsidRDefault="00C624F0" w:rsidP="00C624F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24F0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>ложение №4</w:t>
      </w:r>
      <w:r w:rsidRPr="00C624F0">
        <w:rPr>
          <w:rFonts w:ascii="Times New Roman" w:hAnsi="Times New Roman" w:cs="Times New Roman"/>
          <w:sz w:val="28"/>
          <w:szCs w:val="28"/>
        </w:rPr>
        <w:t xml:space="preserve"> Гидравлическая схема RCDE</w:t>
      </w:r>
    </w:p>
    <w:p w14:paraId="53AD9DA7" w14:textId="531E733D" w:rsidR="00C624F0" w:rsidRPr="00C624F0" w:rsidRDefault="00C624F0" w:rsidP="00C624F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24F0"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624F0">
        <w:rPr>
          <w:rFonts w:ascii="Times New Roman" w:hAnsi="Times New Roman" w:cs="Times New Roman"/>
          <w:sz w:val="28"/>
          <w:szCs w:val="28"/>
        </w:rPr>
        <w:t xml:space="preserve"> Электрическая схема RCDE</w:t>
      </w:r>
    </w:p>
    <w:p w14:paraId="4685E22A" w14:textId="55059886" w:rsidR="00C624F0" w:rsidRPr="00C624F0" w:rsidRDefault="00C624F0" w:rsidP="00C624F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24F0"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624F0">
        <w:rPr>
          <w:rFonts w:ascii="Times New Roman" w:hAnsi="Times New Roman" w:cs="Times New Roman"/>
          <w:sz w:val="28"/>
          <w:szCs w:val="28"/>
        </w:rPr>
        <w:t xml:space="preserve"> Гидравлическая схема FFDE</w:t>
      </w:r>
    </w:p>
    <w:p w14:paraId="19423E93" w14:textId="60B3B0C2" w:rsidR="00C624F0" w:rsidRPr="00C624F0" w:rsidRDefault="00C624F0" w:rsidP="00C624F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№7</w:t>
      </w:r>
      <w:r w:rsidRPr="00C624F0">
        <w:rPr>
          <w:rFonts w:ascii="Times New Roman" w:hAnsi="Times New Roman" w:cs="Times New Roman"/>
          <w:sz w:val="28"/>
          <w:szCs w:val="28"/>
        </w:rPr>
        <w:t xml:space="preserve"> Электрическая схема FFDE</w:t>
      </w:r>
    </w:p>
    <w:p w14:paraId="1D6754A9" w14:textId="77777777" w:rsidR="00C624F0" w:rsidRPr="00C624F0" w:rsidRDefault="00C624F0" w:rsidP="00C624F0">
      <w:pPr>
        <w:keepNext/>
        <w:spacing w:before="240" w:after="120" w:line="360" w:lineRule="auto"/>
        <w:ind w:firstLine="709"/>
        <w:outlineLvl w:val="1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bookmarkEnd w:id="13"/>
    <w:p w14:paraId="5C138ED9" w14:textId="77777777" w:rsidR="00B165CD" w:rsidRDefault="00B165CD" w:rsidP="00B165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B165CD" w:rsidSect="00473C4A">
      <w:footerReference w:type="default" r:id="rId9"/>
      <w:footerReference w:type="first" r:id="rId10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5B1CBF" w14:textId="77777777" w:rsidR="00C12B73" w:rsidRDefault="00C12B73" w:rsidP="00970F49">
      <w:pPr>
        <w:spacing w:after="0" w:line="240" w:lineRule="auto"/>
      </w:pPr>
      <w:r>
        <w:separator/>
      </w:r>
    </w:p>
  </w:endnote>
  <w:endnote w:type="continuationSeparator" w:id="0">
    <w:p w14:paraId="72B691BE" w14:textId="77777777" w:rsidR="00C12B73" w:rsidRDefault="00C12B73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9104416"/>
      <w:docPartObj>
        <w:docPartGallery w:val="Page Numbers (Bottom of Page)"/>
        <w:docPartUnique/>
      </w:docPartObj>
    </w:sdtPr>
    <w:sdtEndPr/>
    <w:sdtContent>
      <w:p w14:paraId="25CDE468" w14:textId="4FC97E1D" w:rsidR="007E3210" w:rsidRDefault="007E321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4D8B">
          <w:rPr>
            <w:noProof/>
          </w:rPr>
          <w:t>14</w:t>
        </w:r>
        <w:r>
          <w:fldChar w:fldCharType="end"/>
        </w:r>
      </w:p>
    </w:sdtContent>
  </w:sdt>
  <w:p w14:paraId="4954A654" w14:textId="77777777" w:rsidR="007E3210" w:rsidRDefault="007E321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4EF7A" w14:textId="1326888F" w:rsidR="007E3210" w:rsidRDefault="007E3210">
    <w:pPr>
      <w:pStyle w:val="a7"/>
      <w:jc w:val="right"/>
    </w:pPr>
  </w:p>
  <w:p w14:paraId="53CBA541" w14:textId="77777777" w:rsidR="007E3210" w:rsidRDefault="007E321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A7E0E2" w14:textId="77777777" w:rsidR="00C12B73" w:rsidRDefault="00C12B73" w:rsidP="00970F49">
      <w:pPr>
        <w:spacing w:after="0" w:line="240" w:lineRule="auto"/>
      </w:pPr>
      <w:r>
        <w:separator/>
      </w:r>
    </w:p>
  </w:footnote>
  <w:footnote w:type="continuationSeparator" w:id="0">
    <w:p w14:paraId="1AF007D7" w14:textId="77777777" w:rsidR="00C12B73" w:rsidRDefault="00C12B73" w:rsidP="00970F49">
      <w:pPr>
        <w:spacing w:after="0" w:line="240" w:lineRule="auto"/>
      </w:pPr>
      <w:r>
        <w:continuationSeparator/>
      </w:r>
    </w:p>
  </w:footnote>
  <w:footnote w:id="1">
    <w:p w14:paraId="086F760C" w14:textId="77777777" w:rsidR="007E3210" w:rsidRDefault="007E3210" w:rsidP="00DA5E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7106062" w14:textId="77777777" w:rsidR="007E3210" w:rsidRDefault="007E3210" w:rsidP="00DA5E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A613E"/>
    <w:multiLevelType w:val="hybridMultilevel"/>
    <w:tmpl w:val="BF28EEFA"/>
    <w:lvl w:ilvl="0" w:tplc="FEBAC07E">
      <w:start w:val="1"/>
      <w:numFmt w:val="bullet"/>
      <w:lvlText w:val="•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C87E9E"/>
    <w:multiLevelType w:val="hybridMultilevel"/>
    <w:tmpl w:val="8B942EEA"/>
    <w:lvl w:ilvl="0" w:tplc="0419000D">
      <w:start w:val="1"/>
      <w:numFmt w:val="bullet"/>
      <w:lvlText w:val=""/>
      <w:lvlJc w:val="left"/>
      <w:pPr>
        <w:ind w:left="14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4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39040DB"/>
    <w:multiLevelType w:val="hybridMultilevel"/>
    <w:tmpl w:val="091E4464"/>
    <w:lvl w:ilvl="0" w:tplc="35F20B90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17E90AAA"/>
    <w:multiLevelType w:val="hybridMultilevel"/>
    <w:tmpl w:val="3F446A3C"/>
    <w:lvl w:ilvl="0" w:tplc="FEBAC07E">
      <w:start w:val="1"/>
      <w:numFmt w:val="bullet"/>
      <w:lvlText w:val="•"/>
      <w:lvlJc w:val="left"/>
      <w:pPr>
        <w:ind w:left="1449" w:hanging="360"/>
      </w:pPr>
      <w:rPr>
        <w:rFonts w:ascii="Arial" w:hAnsi="Aria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12" w15:restartNumberingAfterBreak="0">
    <w:nsid w:val="1BF7094A"/>
    <w:multiLevelType w:val="hybridMultilevel"/>
    <w:tmpl w:val="3A8C6316"/>
    <w:lvl w:ilvl="0" w:tplc="FEBAC07E">
      <w:start w:val="1"/>
      <w:numFmt w:val="bullet"/>
      <w:lvlText w:val="•"/>
      <w:lvlJc w:val="left"/>
      <w:pPr>
        <w:ind w:left="144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13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8" w15:restartNumberingAfterBreak="0">
    <w:nsid w:val="33434CB9"/>
    <w:multiLevelType w:val="hybridMultilevel"/>
    <w:tmpl w:val="3216EC80"/>
    <w:lvl w:ilvl="0" w:tplc="8F428320">
      <w:start w:val="1"/>
      <w:numFmt w:val="bullet"/>
      <w:lvlText w:val="-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255ED9"/>
    <w:multiLevelType w:val="hybridMultilevel"/>
    <w:tmpl w:val="F8649668"/>
    <w:lvl w:ilvl="0" w:tplc="5B460570">
      <w:start w:val="1"/>
      <w:numFmt w:val="decimal"/>
      <w:lvlText w:val="%1."/>
      <w:lvlJc w:val="left"/>
      <w:pPr>
        <w:ind w:left="10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9" w:hanging="360"/>
      </w:pPr>
    </w:lvl>
    <w:lvl w:ilvl="2" w:tplc="0419001B" w:tentative="1">
      <w:start w:val="1"/>
      <w:numFmt w:val="lowerRoman"/>
      <w:lvlText w:val="%3."/>
      <w:lvlJc w:val="right"/>
      <w:pPr>
        <w:ind w:left="2529" w:hanging="180"/>
      </w:pPr>
    </w:lvl>
    <w:lvl w:ilvl="3" w:tplc="0419000F" w:tentative="1">
      <w:start w:val="1"/>
      <w:numFmt w:val="decimal"/>
      <w:lvlText w:val="%4."/>
      <w:lvlJc w:val="left"/>
      <w:pPr>
        <w:ind w:left="3249" w:hanging="360"/>
      </w:pPr>
    </w:lvl>
    <w:lvl w:ilvl="4" w:tplc="04190019" w:tentative="1">
      <w:start w:val="1"/>
      <w:numFmt w:val="lowerLetter"/>
      <w:lvlText w:val="%5."/>
      <w:lvlJc w:val="left"/>
      <w:pPr>
        <w:ind w:left="3969" w:hanging="360"/>
      </w:pPr>
    </w:lvl>
    <w:lvl w:ilvl="5" w:tplc="0419001B" w:tentative="1">
      <w:start w:val="1"/>
      <w:numFmt w:val="lowerRoman"/>
      <w:lvlText w:val="%6."/>
      <w:lvlJc w:val="right"/>
      <w:pPr>
        <w:ind w:left="4689" w:hanging="180"/>
      </w:pPr>
    </w:lvl>
    <w:lvl w:ilvl="6" w:tplc="0419000F" w:tentative="1">
      <w:start w:val="1"/>
      <w:numFmt w:val="decimal"/>
      <w:lvlText w:val="%7."/>
      <w:lvlJc w:val="left"/>
      <w:pPr>
        <w:ind w:left="5409" w:hanging="360"/>
      </w:pPr>
    </w:lvl>
    <w:lvl w:ilvl="7" w:tplc="04190019" w:tentative="1">
      <w:start w:val="1"/>
      <w:numFmt w:val="lowerLetter"/>
      <w:lvlText w:val="%8."/>
      <w:lvlJc w:val="left"/>
      <w:pPr>
        <w:ind w:left="6129" w:hanging="360"/>
      </w:pPr>
    </w:lvl>
    <w:lvl w:ilvl="8" w:tplc="0419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21" w15:restartNumberingAfterBreak="0">
    <w:nsid w:val="444D7EC4"/>
    <w:multiLevelType w:val="hybridMultilevel"/>
    <w:tmpl w:val="EFA4F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7C1FCE"/>
    <w:multiLevelType w:val="hybridMultilevel"/>
    <w:tmpl w:val="B9E06E6A"/>
    <w:lvl w:ilvl="0" w:tplc="0419000D">
      <w:start w:val="1"/>
      <w:numFmt w:val="bullet"/>
      <w:lvlText w:val=""/>
      <w:lvlJc w:val="left"/>
      <w:pPr>
        <w:ind w:left="14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24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5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4662056"/>
    <w:multiLevelType w:val="multilevel"/>
    <w:tmpl w:val="76A03C9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9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6D6989"/>
    <w:multiLevelType w:val="hybridMultilevel"/>
    <w:tmpl w:val="02EA3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3466C1"/>
    <w:multiLevelType w:val="hybridMultilevel"/>
    <w:tmpl w:val="A5681D1A"/>
    <w:lvl w:ilvl="0" w:tplc="0419000D">
      <w:start w:val="1"/>
      <w:numFmt w:val="bullet"/>
      <w:lvlText w:val=""/>
      <w:lvlJc w:val="left"/>
      <w:pPr>
        <w:ind w:left="14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34" w15:restartNumberingAfterBreak="0">
    <w:nsid w:val="6CF078C1"/>
    <w:multiLevelType w:val="hybridMultilevel"/>
    <w:tmpl w:val="C8608604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294E6B"/>
    <w:multiLevelType w:val="hybridMultilevel"/>
    <w:tmpl w:val="2090AE22"/>
    <w:lvl w:ilvl="0" w:tplc="FEBAC07E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3"/>
  </w:num>
  <w:num w:numId="3">
    <w:abstractNumId w:val="9"/>
  </w:num>
  <w:num w:numId="4">
    <w:abstractNumId w:val="2"/>
  </w:num>
  <w:num w:numId="5">
    <w:abstractNumId w:val="1"/>
  </w:num>
  <w:num w:numId="6">
    <w:abstractNumId w:val="14"/>
  </w:num>
  <w:num w:numId="7">
    <w:abstractNumId w:val="4"/>
  </w:num>
  <w:num w:numId="8">
    <w:abstractNumId w:val="8"/>
  </w:num>
  <w:num w:numId="9">
    <w:abstractNumId w:val="28"/>
  </w:num>
  <w:num w:numId="10">
    <w:abstractNumId w:val="10"/>
  </w:num>
  <w:num w:numId="11">
    <w:abstractNumId w:val="5"/>
  </w:num>
  <w:num w:numId="12">
    <w:abstractNumId w:val="15"/>
  </w:num>
  <w:num w:numId="13">
    <w:abstractNumId w:val="31"/>
  </w:num>
  <w:num w:numId="14">
    <w:abstractNumId w:val="16"/>
  </w:num>
  <w:num w:numId="15">
    <w:abstractNumId w:val="29"/>
  </w:num>
  <w:num w:numId="16">
    <w:abstractNumId w:val="35"/>
  </w:num>
  <w:num w:numId="17">
    <w:abstractNumId w:val="30"/>
  </w:num>
  <w:num w:numId="18">
    <w:abstractNumId w:val="27"/>
  </w:num>
  <w:num w:numId="19">
    <w:abstractNumId w:val="19"/>
  </w:num>
  <w:num w:numId="20">
    <w:abstractNumId w:val="24"/>
  </w:num>
  <w:num w:numId="21">
    <w:abstractNumId w:val="17"/>
  </w:num>
  <w:num w:numId="22">
    <w:abstractNumId w:val="6"/>
  </w:num>
  <w:num w:numId="23">
    <w:abstractNumId w:val="25"/>
  </w:num>
  <w:num w:numId="24">
    <w:abstractNumId w:val="26"/>
  </w:num>
  <w:num w:numId="25">
    <w:abstractNumId w:val="12"/>
  </w:num>
  <w:num w:numId="26">
    <w:abstractNumId w:val="36"/>
  </w:num>
  <w:num w:numId="27">
    <w:abstractNumId w:val="11"/>
  </w:num>
  <w:num w:numId="28">
    <w:abstractNumId w:val="34"/>
  </w:num>
  <w:num w:numId="29">
    <w:abstractNumId w:val="7"/>
  </w:num>
  <w:num w:numId="30">
    <w:abstractNumId w:val="20"/>
  </w:num>
  <w:num w:numId="31">
    <w:abstractNumId w:val="18"/>
  </w:num>
  <w:num w:numId="32">
    <w:abstractNumId w:val="33"/>
  </w:num>
  <w:num w:numId="33">
    <w:abstractNumId w:val="23"/>
  </w:num>
  <w:num w:numId="34">
    <w:abstractNumId w:val="3"/>
  </w:num>
  <w:num w:numId="35">
    <w:abstractNumId w:val="0"/>
  </w:num>
  <w:num w:numId="36">
    <w:abstractNumId w:val="32"/>
  </w:num>
  <w:num w:numId="37">
    <w:abstractNumId w:val="2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2396"/>
    <w:rsid w:val="000051E8"/>
    <w:rsid w:val="000161FE"/>
    <w:rsid w:val="00021CCE"/>
    <w:rsid w:val="000244DA"/>
    <w:rsid w:val="00024F7D"/>
    <w:rsid w:val="00041A78"/>
    <w:rsid w:val="00054C98"/>
    <w:rsid w:val="00056CDE"/>
    <w:rsid w:val="00064D8B"/>
    <w:rsid w:val="00067386"/>
    <w:rsid w:val="000732FF"/>
    <w:rsid w:val="00081D65"/>
    <w:rsid w:val="000A1F96"/>
    <w:rsid w:val="000B3397"/>
    <w:rsid w:val="000B55A2"/>
    <w:rsid w:val="000C2FBF"/>
    <w:rsid w:val="000D258B"/>
    <w:rsid w:val="000D43CC"/>
    <w:rsid w:val="000D4C46"/>
    <w:rsid w:val="000D74AA"/>
    <w:rsid w:val="000E2875"/>
    <w:rsid w:val="000F0FC3"/>
    <w:rsid w:val="000F565C"/>
    <w:rsid w:val="00100FE1"/>
    <w:rsid w:val="001024BE"/>
    <w:rsid w:val="00106738"/>
    <w:rsid w:val="00111D95"/>
    <w:rsid w:val="00114D79"/>
    <w:rsid w:val="001229E8"/>
    <w:rsid w:val="00127743"/>
    <w:rsid w:val="00137545"/>
    <w:rsid w:val="0015561E"/>
    <w:rsid w:val="001627D5"/>
    <w:rsid w:val="0017612A"/>
    <w:rsid w:val="001B15BF"/>
    <w:rsid w:val="001B4B65"/>
    <w:rsid w:val="001C1282"/>
    <w:rsid w:val="001C63E7"/>
    <w:rsid w:val="001E1DF9"/>
    <w:rsid w:val="00220E70"/>
    <w:rsid w:val="002228E8"/>
    <w:rsid w:val="00237603"/>
    <w:rsid w:val="00247A12"/>
    <w:rsid w:val="00247E8C"/>
    <w:rsid w:val="00270E01"/>
    <w:rsid w:val="002776A1"/>
    <w:rsid w:val="0029547E"/>
    <w:rsid w:val="002B1426"/>
    <w:rsid w:val="002B3DBB"/>
    <w:rsid w:val="002C745E"/>
    <w:rsid w:val="002F2906"/>
    <w:rsid w:val="00316DD7"/>
    <w:rsid w:val="00317A3E"/>
    <w:rsid w:val="0032065E"/>
    <w:rsid w:val="003242E1"/>
    <w:rsid w:val="00333911"/>
    <w:rsid w:val="00334165"/>
    <w:rsid w:val="003531E7"/>
    <w:rsid w:val="003601A4"/>
    <w:rsid w:val="0037535C"/>
    <w:rsid w:val="003815C7"/>
    <w:rsid w:val="003934F8"/>
    <w:rsid w:val="00397A1B"/>
    <w:rsid w:val="003A21C8"/>
    <w:rsid w:val="003C1D7A"/>
    <w:rsid w:val="003C5F97"/>
    <w:rsid w:val="003D1E51"/>
    <w:rsid w:val="004254FE"/>
    <w:rsid w:val="00436FFC"/>
    <w:rsid w:val="00437D28"/>
    <w:rsid w:val="0044354A"/>
    <w:rsid w:val="00445CC5"/>
    <w:rsid w:val="00454353"/>
    <w:rsid w:val="00461AC6"/>
    <w:rsid w:val="00473C4A"/>
    <w:rsid w:val="0047429B"/>
    <w:rsid w:val="004904C5"/>
    <w:rsid w:val="004917C4"/>
    <w:rsid w:val="004A07A5"/>
    <w:rsid w:val="004B692B"/>
    <w:rsid w:val="004C3CAF"/>
    <w:rsid w:val="004C703E"/>
    <w:rsid w:val="004D096E"/>
    <w:rsid w:val="004D5F8E"/>
    <w:rsid w:val="004E785E"/>
    <w:rsid w:val="004E7905"/>
    <w:rsid w:val="005055FF"/>
    <w:rsid w:val="00510059"/>
    <w:rsid w:val="0053028B"/>
    <w:rsid w:val="00554CBB"/>
    <w:rsid w:val="005560AC"/>
    <w:rsid w:val="00557CC0"/>
    <w:rsid w:val="0056194A"/>
    <w:rsid w:val="00564382"/>
    <w:rsid w:val="00565B7C"/>
    <w:rsid w:val="005728B4"/>
    <w:rsid w:val="005A1625"/>
    <w:rsid w:val="005A203B"/>
    <w:rsid w:val="005B05D5"/>
    <w:rsid w:val="005B0DEC"/>
    <w:rsid w:val="005B66FC"/>
    <w:rsid w:val="005C5CF6"/>
    <w:rsid w:val="005C6A23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66BDD"/>
    <w:rsid w:val="006776B4"/>
    <w:rsid w:val="006873B8"/>
    <w:rsid w:val="006A4EFB"/>
    <w:rsid w:val="006B0FEA"/>
    <w:rsid w:val="006C6D6D"/>
    <w:rsid w:val="006C7A3B"/>
    <w:rsid w:val="006C7CE4"/>
    <w:rsid w:val="006D0897"/>
    <w:rsid w:val="006F4464"/>
    <w:rsid w:val="007067A1"/>
    <w:rsid w:val="00714CA4"/>
    <w:rsid w:val="007250D9"/>
    <w:rsid w:val="007274B8"/>
    <w:rsid w:val="00727F97"/>
    <w:rsid w:val="00730AE0"/>
    <w:rsid w:val="0074372D"/>
    <w:rsid w:val="00750F7E"/>
    <w:rsid w:val="007604F9"/>
    <w:rsid w:val="00764773"/>
    <w:rsid w:val="00772F1F"/>
    <w:rsid w:val="007735DC"/>
    <w:rsid w:val="0078311A"/>
    <w:rsid w:val="00791D70"/>
    <w:rsid w:val="007A61C5"/>
    <w:rsid w:val="007A6888"/>
    <w:rsid w:val="007B0DCC"/>
    <w:rsid w:val="007B2222"/>
    <w:rsid w:val="007B3FD5"/>
    <w:rsid w:val="007B6AB2"/>
    <w:rsid w:val="007D3601"/>
    <w:rsid w:val="007D6C20"/>
    <w:rsid w:val="007E3210"/>
    <w:rsid w:val="007E6733"/>
    <w:rsid w:val="007E70DF"/>
    <w:rsid w:val="007E73B4"/>
    <w:rsid w:val="00812516"/>
    <w:rsid w:val="00832EBB"/>
    <w:rsid w:val="00834734"/>
    <w:rsid w:val="00835BF6"/>
    <w:rsid w:val="00865D56"/>
    <w:rsid w:val="00871453"/>
    <w:rsid w:val="008761F3"/>
    <w:rsid w:val="00881DD2"/>
    <w:rsid w:val="00882B54"/>
    <w:rsid w:val="008912AE"/>
    <w:rsid w:val="008A6BB9"/>
    <w:rsid w:val="008B0F23"/>
    <w:rsid w:val="008B560B"/>
    <w:rsid w:val="008C41F7"/>
    <w:rsid w:val="008D6DCF"/>
    <w:rsid w:val="008E5424"/>
    <w:rsid w:val="008F70E4"/>
    <w:rsid w:val="00900604"/>
    <w:rsid w:val="00901689"/>
    <w:rsid w:val="009018F0"/>
    <w:rsid w:val="00906E82"/>
    <w:rsid w:val="009121BA"/>
    <w:rsid w:val="009203A8"/>
    <w:rsid w:val="00941A14"/>
    <w:rsid w:val="00943994"/>
    <w:rsid w:val="009440D0"/>
    <w:rsid w:val="00945E13"/>
    <w:rsid w:val="00953113"/>
    <w:rsid w:val="00954B97"/>
    <w:rsid w:val="00955127"/>
    <w:rsid w:val="009569E5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C12DA"/>
    <w:rsid w:val="009D04EE"/>
    <w:rsid w:val="009E37D3"/>
    <w:rsid w:val="009E52E7"/>
    <w:rsid w:val="009E5BD9"/>
    <w:rsid w:val="009F4538"/>
    <w:rsid w:val="009F4F0A"/>
    <w:rsid w:val="009F57C0"/>
    <w:rsid w:val="00A0510D"/>
    <w:rsid w:val="00A0747A"/>
    <w:rsid w:val="00A11569"/>
    <w:rsid w:val="00A204BB"/>
    <w:rsid w:val="00A20A67"/>
    <w:rsid w:val="00A27EE4"/>
    <w:rsid w:val="00A36EE2"/>
    <w:rsid w:val="00A4187F"/>
    <w:rsid w:val="00A57976"/>
    <w:rsid w:val="00A636B8"/>
    <w:rsid w:val="00A6671B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B07D5B"/>
    <w:rsid w:val="00B162B5"/>
    <w:rsid w:val="00B165CD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83604"/>
    <w:rsid w:val="00BA2CF0"/>
    <w:rsid w:val="00BC3813"/>
    <w:rsid w:val="00BC7808"/>
    <w:rsid w:val="00BE099A"/>
    <w:rsid w:val="00C06EBC"/>
    <w:rsid w:val="00C0723F"/>
    <w:rsid w:val="00C07A22"/>
    <w:rsid w:val="00C121F9"/>
    <w:rsid w:val="00C12B73"/>
    <w:rsid w:val="00C17B01"/>
    <w:rsid w:val="00C21E3A"/>
    <w:rsid w:val="00C26C83"/>
    <w:rsid w:val="00C31CA1"/>
    <w:rsid w:val="00C52383"/>
    <w:rsid w:val="00C56A9B"/>
    <w:rsid w:val="00C624F0"/>
    <w:rsid w:val="00C740CF"/>
    <w:rsid w:val="00C8277D"/>
    <w:rsid w:val="00C95538"/>
    <w:rsid w:val="00C96567"/>
    <w:rsid w:val="00C97E44"/>
    <w:rsid w:val="00CA6CCD"/>
    <w:rsid w:val="00CC439E"/>
    <w:rsid w:val="00CC50B7"/>
    <w:rsid w:val="00CD66EF"/>
    <w:rsid w:val="00CE2498"/>
    <w:rsid w:val="00CE36B8"/>
    <w:rsid w:val="00CF0DA9"/>
    <w:rsid w:val="00CF6E20"/>
    <w:rsid w:val="00D02C00"/>
    <w:rsid w:val="00D12ABD"/>
    <w:rsid w:val="00D16F4B"/>
    <w:rsid w:val="00D17132"/>
    <w:rsid w:val="00D2075B"/>
    <w:rsid w:val="00D229F1"/>
    <w:rsid w:val="00D244B5"/>
    <w:rsid w:val="00D37CEC"/>
    <w:rsid w:val="00D37DEA"/>
    <w:rsid w:val="00D405D4"/>
    <w:rsid w:val="00D41269"/>
    <w:rsid w:val="00D45007"/>
    <w:rsid w:val="00D617CC"/>
    <w:rsid w:val="00D82186"/>
    <w:rsid w:val="00D83E4E"/>
    <w:rsid w:val="00D87A1E"/>
    <w:rsid w:val="00D96994"/>
    <w:rsid w:val="00DA5E5C"/>
    <w:rsid w:val="00DE39D8"/>
    <w:rsid w:val="00DE5614"/>
    <w:rsid w:val="00E0407E"/>
    <w:rsid w:val="00E04FDF"/>
    <w:rsid w:val="00E15F2A"/>
    <w:rsid w:val="00E279E8"/>
    <w:rsid w:val="00E579D6"/>
    <w:rsid w:val="00E75567"/>
    <w:rsid w:val="00E857D6"/>
    <w:rsid w:val="00EA0163"/>
    <w:rsid w:val="00EA0C3A"/>
    <w:rsid w:val="00EA30C6"/>
    <w:rsid w:val="00EB2779"/>
    <w:rsid w:val="00EB4FF8"/>
    <w:rsid w:val="00ED18F9"/>
    <w:rsid w:val="00ED53C9"/>
    <w:rsid w:val="00EE197A"/>
    <w:rsid w:val="00EE7DA3"/>
    <w:rsid w:val="00F14130"/>
    <w:rsid w:val="00F1662D"/>
    <w:rsid w:val="00F16A69"/>
    <w:rsid w:val="00F2179D"/>
    <w:rsid w:val="00F3099C"/>
    <w:rsid w:val="00F35F4F"/>
    <w:rsid w:val="00F50AC5"/>
    <w:rsid w:val="00F6025D"/>
    <w:rsid w:val="00F672B2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aff8">
    <w:name w:val="Основной текст_"/>
    <w:link w:val="41"/>
    <w:locked/>
    <w:rsid w:val="00941A14"/>
    <w:rPr>
      <w:rFonts w:ascii="Calibri" w:eastAsia="Times New Roman" w:hAnsi="Calibri" w:cs="Calibri"/>
      <w:spacing w:val="2"/>
      <w:shd w:val="clear" w:color="auto" w:fill="FFFFFF"/>
    </w:rPr>
  </w:style>
  <w:style w:type="character" w:customStyle="1" w:styleId="15">
    <w:name w:val="Основной текст1"/>
    <w:rsid w:val="00941A14"/>
    <w:rPr>
      <w:rFonts w:ascii="Calibri" w:eastAsia="Times New Roman" w:hAnsi="Calibri" w:cs="Calibri"/>
      <w:color w:val="000000"/>
      <w:spacing w:val="2"/>
      <w:w w:val="100"/>
      <w:position w:val="0"/>
      <w:shd w:val="clear" w:color="auto" w:fill="FFFFFF"/>
      <w:lang w:val="ru-RU" w:eastAsia="x-none"/>
    </w:rPr>
  </w:style>
  <w:style w:type="paragraph" w:customStyle="1" w:styleId="41">
    <w:name w:val="Основной текст4"/>
    <w:basedOn w:val="a1"/>
    <w:link w:val="aff8"/>
    <w:rsid w:val="00941A14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ascii="Calibri" w:eastAsia="Times New Roman" w:hAnsi="Calibri" w:cs="Calibri"/>
      <w:spacing w:val="2"/>
    </w:rPr>
  </w:style>
  <w:style w:type="table" w:customStyle="1" w:styleId="-11">
    <w:name w:val="Таблица-сетка 1 светлая1"/>
    <w:basedOn w:val="a3"/>
    <w:uiPriority w:val="46"/>
    <w:rsid w:val="00C624F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6F301-E700-429E-AF14-DDC28A76C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35</Pages>
  <Words>7068</Words>
  <Characters>40293</Characters>
  <Application>Microsoft Office Word</Application>
  <DocSecurity>0</DocSecurity>
  <Lines>335</Lines>
  <Paragraphs>94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Admin</cp:lastModifiedBy>
  <cp:revision>2</cp:revision>
  <cp:lastPrinted>2024-08-02T08:24:00Z</cp:lastPrinted>
  <dcterms:created xsi:type="dcterms:W3CDTF">2024-11-07T11:00:00Z</dcterms:created>
  <dcterms:modified xsi:type="dcterms:W3CDTF">2024-11-07T11:00:00Z</dcterms:modified>
</cp:coreProperties>
</file>