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EC7576" w14:textId="77777777" w:rsidR="001A206B" w:rsidRDefault="00584FB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52"/>
          <w:szCs w:val="52"/>
        </w:rPr>
      </w:pPr>
      <w:r w:rsidRPr="00584FB3">
        <w:rPr>
          <w:rFonts w:ascii="Calibri" w:hAnsi="Calibri"/>
          <w:noProof/>
          <w:position w:val="0"/>
        </w:rPr>
        <w:drawing>
          <wp:inline distT="0" distB="0" distL="0" distR="0" wp14:anchorId="2E3C10F8" wp14:editId="5163D608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32A8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7633DD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548D8F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56B876D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7DB3DA49" w14:textId="6600AE59" w:rsidR="001A206B" w:rsidRDefault="00F6601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8"/>
          <w:szCs w:val="48"/>
        </w:rPr>
      </w:pPr>
      <w:r>
        <w:rPr>
          <w:rFonts w:eastAsia="Times New Roman" w:cs="Times New Roman"/>
          <w:color w:val="000000"/>
          <w:sz w:val="48"/>
          <w:szCs w:val="48"/>
        </w:rPr>
        <w:t>Инструкция по охране труда</w:t>
      </w:r>
    </w:p>
    <w:p w14:paraId="77CA2DF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2252118F" w14:textId="01FED7DD" w:rsidR="00004270" w:rsidRDefault="00F26301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  <w:r>
        <w:rPr>
          <w:rFonts w:eastAsia="Times New Roman" w:cs="Times New Roman"/>
          <w:color w:val="000000"/>
          <w:sz w:val="40"/>
          <w:szCs w:val="40"/>
        </w:rPr>
        <w:t>компетенции</w:t>
      </w:r>
      <w:r w:rsidR="00004270">
        <w:rPr>
          <w:rFonts w:eastAsia="Times New Roman" w:cs="Times New Roman"/>
          <w:color w:val="000000"/>
          <w:sz w:val="40"/>
          <w:szCs w:val="40"/>
        </w:rPr>
        <w:t xml:space="preserve"> «</w:t>
      </w:r>
      <w:r w:rsidR="00C41DC0">
        <w:rPr>
          <w:rFonts w:eastAsia="Times New Roman" w:cs="Times New Roman"/>
          <w:color w:val="000000"/>
          <w:sz w:val="40"/>
          <w:szCs w:val="40"/>
        </w:rPr>
        <w:t>Машинное обучение и большие данные»</w:t>
      </w:r>
    </w:p>
    <w:p w14:paraId="417850AC" w14:textId="5AA423A5" w:rsidR="00584FB3" w:rsidRDefault="00004270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</w:rPr>
      </w:pPr>
      <w:r w:rsidRPr="00A74F0F">
        <w:rPr>
          <w:rFonts w:eastAsia="Times New Roman" w:cs="Times New Roman"/>
          <w:sz w:val="36"/>
          <w:szCs w:val="36"/>
        </w:rPr>
        <w:t xml:space="preserve"> </w:t>
      </w:r>
      <w:r w:rsidR="00A74F0F" w:rsidRPr="00A74F0F">
        <w:rPr>
          <w:rFonts w:eastAsia="Times New Roman" w:cs="Times New Roman"/>
          <w:sz w:val="36"/>
          <w:szCs w:val="36"/>
        </w:rPr>
        <w:t>Итогового (межрегионального) этапа</w:t>
      </w:r>
      <w:r w:rsidR="00584FB3" w:rsidRPr="00004270">
        <w:rPr>
          <w:rFonts w:eastAsia="Times New Roman" w:cs="Times New Roman"/>
          <w:color w:val="000000"/>
          <w:sz w:val="36"/>
          <w:szCs w:val="36"/>
        </w:rPr>
        <w:t xml:space="preserve"> </w:t>
      </w:r>
      <w:r w:rsidR="00584FB3" w:rsidRPr="00584FB3">
        <w:rPr>
          <w:rFonts w:eastAsia="Times New Roman" w:cs="Times New Roman"/>
          <w:color w:val="000000"/>
          <w:sz w:val="36"/>
          <w:szCs w:val="36"/>
        </w:rPr>
        <w:t xml:space="preserve">Чемпионата по профессиональному мастерству «Профессионалы» </w:t>
      </w:r>
    </w:p>
    <w:p w14:paraId="65F84C6D" w14:textId="651C9B59" w:rsidR="00A74F0F" w:rsidRPr="00C41DC0" w:rsidRDefault="00C41DC0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  <w:u w:val="single"/>
        </w:rPr>
      </w:pPr>
      <w:r w:rsidRPr="00C41DC0">
        <w:rPr>
          <w:rFonts w:eastAsia="Times New Roman" w:cs="Times New Roman"/>
          <w:color w:val="000000"/>
          <w:sz w:val="36"/>
          <w:szCs w:val="36"/>
          <w:u w:val="single"/>
        </w:rPr>
        <w:t>Республика Мордовия</w:t>
      </w:r>
    </w:p>
    <w:p w14:paraId="33D6F31A" w14:textId="1E5CFF94" w:rsidR="00A74F0F" w:rsidRPr="00A74F0F" w:rsidRDefault="00A74F0F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22"/>
          <w:szCs w:val="22"/>
        </w:rPr>
      </w:pPr>
      <w:r w:rsidRPr="00A74F0F">
        <w:rPr>
          <w:rFonts w:eastAsia="Times New Roman" w:cs="Times New Roman"/>
          <w:color w:val="000000"/>
          <w:sz w:val="22"/>
          <w:szCs w:val="22"/>
        </w:rPr>
        <w:t>регион проведения</w:t>
      </w:r>
    </w:p>
    <w:p w14:paraId="3FBBB964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FC4022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451D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136DC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6731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75AC58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058830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EA7FCE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E4E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D295AB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68A77A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91BF7E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101933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47A41A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34BFB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FAB9D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CB14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AE3815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4E4BA9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5D64B1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90B28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C1E19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49B7FF21" w14:textId="41D4C351" w:rsidR="001A206B" w:rsidRDefault="00A74F0F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2024</w:t>
      </w:r>
      <w:r w:rsidR="00004270">
        <w:rPr>
          <w:rFonts w:eastAsia="Times New Roman" w:cs="Times New Roman"/>
          <w:color w:val="000000"/>
        </w:rPr>
        <w:t xml:space="preserve"> г.</w:t>
      </w:r>
    </w:p>
    <w:p w14:paraId="32C3688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D8E178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F2A56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645B4B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B326AC8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Содержание</w:t>
      </w:r>
    </w:p>
    <w:sdt>
      <w:sdtPr>
        <w:id w:val="-1803526934"/>
        <w:docPartObj>
          <w:docPartGallery w:val="Table of Contents"/>
          <w:docPartUnique/>
        </w:docPartObj>
      </w:sdtPr>
      <w:sdtEndPr/>
      <w:sdtContent>
        <w:p w14:paraId="48374B21" w14:textId="77777777" w:rsidR="001A206B" w:rsidRDefault="00A8114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w:anchor="_heading=h.30j0zll" w:tooltip="#_heading=h.30j0zll" w:history="1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1. Область применения</w:t>
            </w:r>
          </w:hyperlink>
          <w:hyperlink w:anchor="_heading=h.30j0zll" w:tooltip="#_heading=h.30j0zll" w:history="1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0C4A0DFA" w14:textId="77777777" w:rsidR="001A206B" w:rsidRDefault="002677DE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fob9te" w:tooltip="#_heading=h.1fob9te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2. Нормативные ссылки</w:t>
            </w:r>
          </w:hyperlink>
          <w:hyperlink w:anchor="_heading=h.1fob9te" w:tooltip="#_heading=h.1fob9te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1006F342" w14:textId="77777777" w:rsidR="001A206B" w:rsidRDefault="002677DE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2et92p0" w:tooltip="#_heading=h.2et92p0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3. Общие требования охраны труда</w:t>
            </w:r>
          </w:hyperlink>
          <w:hyperlink w:anchor="_heading=h.2et92p0" w:tooltip="#_heading=h.2et92p0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75AEF0BB" w14:textId="77777777" w:rsidR="001A206B" w:rsidRDefault="002677DE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tyjcwt" w:tooltip="#_heading=h.tyjcwt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4. Требования охраны труда перед началом работы</w:t>
            </w:r>
          </w:hyperlink>
          <w:hyperlink w:anchor="_heading=h.tyjcwt" w:tooltip="#_heading=h.tyjcwt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6</w:t>
            </w:r>
          </w:hyperlink>
        </w:p>
        <w:p w14:paraId="53563A42" w14:textId="77777777" w:rsidR="001A206B" w:rsidRDefault="002677DE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3dy6vkm" w:tooltip="#_heading=h.3dy6vkm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5. Требования охраны труда во время работы</w:t>
            </w:r>
          </w:hyperlink>
          <w:hyperlink w:anchor="_heading=h.3dy6vkm" w:tooltip="#_heading=h.3dy6vkm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7</w:t>
            </w:r>
          </w:hyperlink>
        </w:p>
        <w:p w14:paraId="2E05C76D" w14:textId="77777777" w:rsidR="001A206B" w:rsidRDefault="002677DE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t3h5sf" w:tooltip="#_heading=h.1t3h5sf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6. Требования охраны труда в аварийных ситуациях</w:t>
            </w:r>
          </w:hyperlink>
          <w:hyperlink w:anchor="_heading=h.1t3h5sf" w:tooltip="#_heading=h.1t3h5sf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9</w:t>
            </w:r>
          </w:hyperlink>
        </w:p>
        <w:p w14:paraId="2EC06515" w14:textId="77777777" w:rsidR="001A206B" w:rsidRDefault="002677DE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4d34og8" w:tooltip="#_heading=h.4d34og8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7. Требования охраны труда по окончании работы</w:t>
            </w:r>
          </w:hyperlink>
          <w:hyperlink w:anchor="_heading=h.4d34og8" w:tooltip="#_heading=h.4d34og8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10</w:t>
            </w:r>
          </w:hyperlink>
          <w:r w:rsidR="00A8114D">
            <w:fldChar w:fldCharType="end"/>
          </w:r>
        </w:p>
      </w:sdtContent>
    </w:sdt>
    <w:p w14:paraId="25F2B13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rFonts w:eastAsia="Times New Roman" w:cs="Times New Roman"/>
          <w:color w:val="000000"/>
        </w:rPr>
      </w:pPr>
    </w:p>
    <w:p w14:paraId="6A857BF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1DF1D60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1AB8FF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DBF125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63011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D0F45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EA708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ECD9B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A25E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3D5E5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58413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ACB85A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CD2E5A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C21CC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ED6CC9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173B5F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F17A66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957C51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31C19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ADC0EA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2AE5D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3C1879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27C3F3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3920F20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0" w:name="_heading=h.gjdgxs"/>
      <w:bookmarkEnd w:id="0"/>
      <w:r>
        <w:br w:type="page" w:clear="all"/>
      </w:r>
    </w:p>
    <w:p w14:paraId="055B18EB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1" w:name="_heading=h.30j0zll"/>
      <w:bookmarkEnd w:id="1"/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1. Область применения</w:t>
      </w:r>
    </w:p>
    <w:p w14:paraId="12D79E21" w14:textId="7A170050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 </w:t>
      </w:r>
      <w:r w:rsidR="00A74F0F" w:rsidRPr="00A74F0F">
        <w:rPr>
          <w:rFonts w:eastAsia="Times New Roman" w:cs="Times New Roman"/>
          <w:color w:val="000000"/>
          <w:sz w:val="28"/>
          <w:szCs w:val="28"/>
        </w:rPr>
        <w:t>Итогового (межрегионального</w:t>
      </w:r>
      <w:r w:rsidR="009269AB" w:rsidRPr="00A74F0F">
        <w:rPr>
          <w:rFonts w:eastAsia="Times New Roman" w:cs="Times New Roman"/>
          <w:color w:val="000000"/>
          <w:sz w:val="28"/>
          <w:szCs w:val="28"/>
        </w:rPr>
        <w:t>)</w:t>
      </w:r>
      <w:r w:rsidR="00A74F0F" w:rsidRPr="00A74F0F">
        <w:rPr>
          <w:rFonts w:eastAsia="Times New Roman" w:cs="Times New Roman"/>
          <w:color w:val="000000"/>
          <w:sz w:val="28"/>
          <w:szCs w:val="28"/>
        </w:rPr>
        <w:t xml:space="preserve"> этапа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A74F0F">
        <w:rPr>
          <w:rFonts w:eastAsia="Times New Roman" w:cs="Times New Roman"/>
          <w:color w:val="000000"/>
          <w:sz w:val="28"/>
          <w:szCs w:val="28"/>
        </w:rPr>
        <w:t>24</w:t>
      </w:r>
      <w:r w:rsidR="00584FB3">
        <w:rPr>
          <w:rFonts w:eastAsia="Times New Roman" w:cs="Times New Roman"/>
          <w:color w:val="000000"/>
          <w:sz w:val="28"/>
          <w:szCs w:val="28"/>
        </w:rPr>
        <w:t xml:space="preserve"> г</w:t>
      </w:r>
      <w:r>
        <w:rPr>
          <w:rFonts w:eastAsia="Times New Roman" w:cs="Times New Roman"/>
          <w:color w:val="000000"/>
          <w:sz w:val="28"/>
          <w:szCs w:val="28"/>
        </w:rPr>
        <w:t>.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 (далее Чемпионата).</w:t>
      </w:r>
    </w:p>
    <w:p w14:paraId="74DA18A6" w14:textId="1F90B543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1.2 Выполнение требований настоящих правил обязательны для всех участников </w:t>
      </w:r>
      <w:r w:rsidR="00A74F0F" w:rsidRPr="00A74F0F">
        <w:rPr>
          <w:rFonts w:eastAsia="Times New Roman" w:cs="Times New Roman"/>
          <w:color w:val="000000"/>
          <w:sz w:val="28"/>
          <w:szCs w:val="28"/>
        </w:rPr>
        <w:t xml:space="preserve">Итогового (межрегионального) этапа 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A74F0F">
        <w:rPr>
          <w:rFonts w:eastAsia="Times New Roman" w:cs="Times New Roman"/>
          <w:color w:val="000000"/>
          <w:sz w:val="28"/>
          <w:szCs w:val="28"/>
        </w:rPr>
        <w:t xml:space="preserve">24 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 xml:space="preserve">г. </w:t>
      </w:r>
      <w:r>
        <w:rPr>
          <w:rFonts w:eastAsia="Times New Roman" w:cs="Times New Roman"/>
          <w:color w:val="000000"/>
          <w:sz w:val="28"/>
          <w:szCs w:val="28"/>
        </w:rPr>
        <w:t>компетенции «</w:t>
      </w:r>
      <w:r w:rsidR="00C41DC0">
        <w:rPr>
          <w:rFonts w:eastAsia="Times New Roman" w:cs="Times New Roman"/>
          <w:color w:val="000000"/>
          <w:sz w:val="28"/>
          <w:szCs w:val="28"/>
        </w:rPr>
        <w:t>Машинное обучение и большие данные</w:t>
      </w:r>
      <w:r>
        <w:rPr>
          <w:rFonts w:eastAsia="Times New Roman" w:cs="Times New Roman"/>
          <w:color w:val="000000"/>
          <w:sz w:val="28"/>
          <w:szCs w:val="28"/>
        </w:rPr>
        <w:t xml:space="preserve">». </w:t>
      </w:r>
    </w:p>
    <w:p w14:paraId="6DF08F2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color w:val="000000"/>
          <w:sz w:val="28"/>
          <w:szCs w:val="28"/>
        </w:rPr>
      </w:pPr>
      <w:bookmarkStart w:id="2" w:name="_heading=h.1fob9te"/>
      <w:bookmarkEnd w:id="2"/>
    </w:p>
    <w:p w14:paraId="40B03537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2. Нормативные ссылки</w:t>
      </w:r>
    </w:p>
    <w:p w14:paraId="42F6506D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 Правила разработаны на основании следующих документов и источников:</w:t>
      </w:r>
    </w:p>
    <w:p w14:paraId="7E785071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2.1.1 Трудовой кодекс Российской Федерации от 30.12.2001 № 197-ФЗ.</w:t>
      </w:r>
    </w:p>
    <w:p w14:paraId="34B8C642" w14:textId="77777777" w:rsidR="00C41DC0" w:rsidRDefault="00A8114D" w:rsidP="00C41DC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2.1.2.</w:t>
      </w:r>
      <w:r w:rsidR="00C41DC0" w:rsidRPr="00C41DC0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C41DC0" w:rsidRPr="00C41DC0">
        <w:rPr>
          <w:rFonts w:eastAsia="Times New Roman" w:cs="Times New Roman"/>
          <w:color w:val="000000"/>
          <w:sz w:val="28"/>
          <w:szCs w:val="28"/>
        </w:rPr>
        <w:t>СанПиН 2.4.4.3172-14 «Санитарно-</w:t>
      </w:r>
      <w:r w:rsidR="00C41DC0" w:rsidRPr="00C41DC0">
        <w:rPr>
          <w:rFonts w:eastAsia="Times New Roman" w:cs="Times New Roman"/>
          <w:color w:val="000000"/>
          <w:sz w:val="28"/>
          <w:szCs w:val="28"/>
        </w:rPr>
        <w:t xml:space="preserve">эпидемиологические требования к </w:t>
      </w:r>
      <w:r w:rsidR="00C41DC0" w:rsidRPr="00C41DC0">
        <w:rPr>
          <w:rFonts w:eastAsia="Times New Roman" w:cs="Times New Roman"/>
          <w:color w:val="000000"/>
          <w:sz w:val="28"/>
          <w:szCs w:val="28"/>
        </w:rPr>
        <w:t>устройству, содержанию и организации режима работы образовательных организаций дополнительного образования детей»;</w:t>
      </w:r>
    </w:p>
    <w:p w14:paraId="736D3E8D" w14:textId="1F33FDF7" w:rsidR="00C41DC0" w:rsidRDefault="00C41DC0" w:rsidP="00C41DC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2.1.3. </w:t>
      </w:r>
      <w:r w:rsidRPr="00C41DC0">
        <w:rPr>
          <w:rFonts w:eastAsia="Times New Roman" w:cs="Times New Roman"/>
          <w:color w:val="000000"/>
          <w:sz w:val="28"/>
          <w:szCs w:val="28"/>
        </w:rPr>
        <w:t>СанПиН 2.2.2/2.4.134003 «Гигиенич</w:t>
      </w:r>
      <w:r w:rsidRPr="00C41DC0">
        <w:rPr>
          <w:rFonts w:eastAsia="Times New Roman" w:cs="Times New Roman"/>
          <w:color w:val="000000"/>
          <w:sz w:val="28"/>
          <w:szCs w:val="28"/>
        </w:rPr>
        <w:t>еские требования к персональным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C41DC0">
        <w:rPr>
          <w:rFonts w:eastAsia="Times New Roman" w:cs="Times New Roman"/>
          <w:color w:val="000000"/>
          <w:sz w:val="28"/>
          <w:szCs w:val="28"/>
        </w:rPr>
        <w:t>электронно-вычислительным машинам и организации работы»</w:t>
      </w:r>
    </w:p>
    <w:p w14:paraId="3613F111" w14:textId="77777777" w:rsidR="009269A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3613F6B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36EB8BCA" w14:textId="1A65A4D4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3" w:name="_heading=h.2et92p0"/>
      <w:bookmarkEnd w:id="3"/>
      <w:r>
        <w:rPr>
          <w:rFonts w:eastAsia="Times New Roman" w:cs="Times New Roman"/>
          <w:b/>
          <w:color w:val="000000"/>
          <w:sz w:val="28"/>
          <w:szCs w:val="28"/>
        </w:rPr>
        <w:t>3. Общие требования охраны труда</w:t>
      </w:r>
    </w:p>
    <w:p w14:paraId="48712A16" w14:textId="08079D52" w:rsidR="00C41DC0" w:rsidRDefault="00C41DC0" w:rsidP="00C41DC0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rFonts w:eastAsia="Times New Roman" w:cs="Times New Roman"/>
          <w:b/>
          <w:color w:val="000000"/>
          <w:sz w:val="28"/>
          <w:szCs w:val="28"/>
        </w:rPr>
      </w:pPr>
    </w:p>
    <w:p w14:paraId="272AF4E2" w14:textId="3C891ECC" w:rsidR="00C41DC0" w:rsidRDefault="00C41DC0" w:rsidP="00C41DC0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 xml:space="preserve">Для </w:t>
      </w:r>
      <w:r w:rsidR="00D10B81">
        <w:rPr>
          <w:rFonts w:eastAsia="Times New Roman" w:cs="Times New Roman"/>
          <w:b/>
          <w:color w:val="000000"/>
          <w:sz w:val="28"/>
          <w:szCs w:val="28"/>
        </w:rPr>
        <w:t>участников</w:t>
      </w:r>
    </w:p>
    <w:p w14:paraId="2CBBCA17" w14:textId="77777777" w:rsidR="00D10B81" w:rsidRPr="00D10B81" w:rsidRDefault="00D10B81" w:rsidP="00D10B81">
      <w:pPr>
        <w:pStyle w:val="af6"/>
        <w:numPr>
          <w:ilvl w:val="0"/>
          <w:numId w:val="11"/>
        </w:numPr>
        <w:spacing w:line="269" w:lineRule="auto"/>
        <w:contextualSpacing/>
        <w:jc w:val="both"/>
        <w:outlineLvl w:val="9"/>
        <w:rPr>
          <w:rFonts w:eastAsia="Times New Roman" w:cs="Times New Roman"/>
          <w:vanish/>
          <w:color w:val="000000"/>
          <w:sz w:val="28"/>
          <w:lang w:eastAsia="ja-JP"/>
        </w:rPr>
      </w:pPr>
      <w:bookmarkStart w:id="4" w:name="_heading=h.tyjcwt"/>
      <w:bookmarkEnd w:id="4"/>
    </w:p>
    <w:p w14:paraId="520FC60A" w14:textId="77777777" w:rsidR="00D10B81" w:rsidRPr="00D10B81" w:rsidRDefault="00D10B81" w:rsidP="00D10B81">
      <w:pPr>
        <w:pStyle w:val="af6"/>
        <w:numPr>
          <w:ilvl w:val="0"/>
          <w:numId w:val="11"/>
        </w:numPr>
        <w:spacing w:line="269" w:lineRule="auto"/>
        <w:contextualSpacing/>
        <w:jc w:val="both"/>
        <w:outlineLvl w:val="9"/>
        <w:rPr>
          <w:rFonts w:eastAsia="Times New Roman" w:cs="Times New Roman"/>
          <w:vanish/>
          <w:color w:val="000000"/>
          <w:sz w:val="28"/>
          <w:lang w:eastAsia="ja-JP"/>
        </w:rPr>
      </w:pPr>
    </w:p>
    <w:p w14:paraId="5C97B016" w14:textId="77777777" w:rsidR="00D10B81" w:rsidRPr="00D10B81" w:rsidRDefault="00D10B81" w:rsidP="00D10B81">
      <w:pPr>
        <w:pStyle w:val="af6"/>
        <w:numPr>
          <w:ilvl w:val="0"/>
          <w:numId w:val="11"/>
        </w:numPr>
        <w:spacing w:line="269" w:lineRule="auto"/>
        <w:contextualSpacing/>
        <w:jc w:val="both"/>
        <w:outlineLvl w:val="9"/>
        <w:rPr>
          <w:rFonts w:eastAsia="Times New Roman" w:cs="Times New Roman"/>
          <w:vanish/>
          <w:color w:val="000000"/>
          <w:sz w:val="28"/>
          <w:lang w:eastAsia="ja-JP"/>
        </w:rPr>
      </w:pPr>
    </w:p>
    <w:p w14:paraId="0D03F8A1" w14:textId="422D3D5B" w:rsidR="00D10B81" w:rsidRPr="00117633" w:rsidRDefault="00D10B81" w:rsidP="00D10B81">
      <w:pPr>
        <w:numPr>
          <w:ilvl w:val="1"/>
          <w:numId w:val="11"/>
        </w:numPr>
        <w:spacing w:line="269" w:lineRule="auto"/>
        <w:contextualSpacing/>
        <w:jc w:val="both"/>
        <w:outlineLvl w:val="9"/>
        <w:rPr>
          <w:rFonts w:eastAsia="Times New Roman" w:cs="Times New Roman"/>
          <w:bCs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К участию в конкурсе под непосредственным руководством Экспертов или совместно с Экспертом в компетенции «Машинное обучение и большие данные» допускаются:</w:t>
      </w:r>
    </w:p>
    <w:p w14:paraId="6C65EF8F" w14:textId="77777777" w:rsidR="00D10B81" w:rsidRPr="00117633" w:rsidRDefault="00D10B81" w:rsidP="00D10B81">
      <w:pPr>
        <w:numPr>
          <w:ilvl w:val="2"/>
          <w:numId w:val="11"/>
        </w:numPr>
        <w:spacing w:line="269" w:lineRule="auto"/>
        <w:contextualSpacing/>
        <w:jc w:val="both"/>
        <w:outlineLvl w:val="9"/>
        <w:rPr>
          <w:rFonts w:eastAsia="Times New Roman" w:cs="Times New Roman"/>
          <w:bCs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Участники до 14 лет:</w:t>
      </w:r>
    </w:p>
    <w:p w14:paraId="1DA42E32" w14:textId="77777777" w:rsidR="00D10B81" w:rsidRPr="00117633" w:rsidRDefault="00D10B81" w:rsidP="00D10B81">
      <w:pPr>
        <w:numPr>
          <w:ilvl w:val="3"/>
          <w:numId w:val="11"/>
        </w:numPr>
        <w:spacing w:line="269" w:lineRule="auto"/>
        <w:contextualSpacing/>
        <w:jc w:val="both"/>
        <w:outlineLvl w:val="9"/>
        <w:rPr>
          <w:rFonts w:eastAsia="Times New Roman" w:cs="Times New Roman"/>
          <w:bCs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прошедшие инструктаж по охране труда согласно «Программы инструктажа по охране труда и технике безопасности»;</w:t>
      </w:r>
    </w:p>
    <w:p w14:paraId="3E8D07B6" w14:textId="77777777" w:rsidR="00D10B81" w:rsidRPr="00117633" w:rsidRDefault="00D10B81" w:rsidP="00D10B81">
      <w:pPr>
        <w:numPr>
          <w:ilvl w:val="3"/>
          <w:numId w:val="11"/>
        </w:numPr>
        <w:spacing w:line="269" w:lineRule="auto"/>
        <w:contextualSpacing/>
        <w:jc w:val="both"/>
        <w:outlineLvl w:val="9"/>
        <w:rPr>
          <w:rFonts w:eastAsia="Times New Roman" w:cs="Times New Roman"/>
          <w:bCs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ознакомленные с инструкцией по охране труда;</w:t>
      </w:r>
    </w:p>
    <w:p w14:paraId="436D98E6" w14:textId="77777777" w:rsidR="00D10B81" w:rsidRPr="00117633" w:rsidRDefault="00D10B81" w:rsidP="00D10B81">
      <w:pPr>
        <w:numPr>
          <w:ilvl w:val="3"/>
          <w:numId w:val="11"/>
        </w:numPr>
        <w:spacing w:line="269" w:lineRule="auto"/>
        <w:contextualSpacing/>
        <w:jc w:val="both"/>
        <w:outlineLvl w:val="9"/>
        <w:rPr>
          <w:rFonts w:eastAsia="Times New Roman" w:cs="Times New Roman"/>
          <w:bCs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lastRenderedPageBreak/>
        <w:t>имеющие необходимые навыки по эксплуатации инструмента и приспособлений совместной работы на оборудовании;</w:t>
      </w:r>
    </w:p>
    <w:p w14:paraId="5E8F89D7" w14:textId="77777777" w:rsidR="00D10B81" w:rsidRPr="00117633" w:rsidRDefault="00D10B81" w:rsidP="00D10B81">
      <w:pPr>
        <w:numPr>
          <w:ilvl w:val="3"/>
          <w:numId w:val="11"/>
        </w:numPr>
        <w:spacing w:line="269" w:lineRule="auto"/>
        <w:contextualSpacing/>
        <w:jc w:val="both"/>
        <w:outlineLvl w:val="9"/>
        <w:rPr>
          <w:rFonts w:eastAsia="Times New Roman" w:cs="Times New Roman"/>
          <w:bCs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не имеющие противопоказаний к выполнению конкурсных заданий по состоянию здоровья</w:t>
      </w:r>
    </w:p>
    <w:p w14:paraId="43A7F896" w14:textId="77777777" w:rsidR="00D10B81" w:rsidRPr="00117633" w:rsidRDefault="00D10B81" w:rsidP="00D10B81">
      <w:pPr>
        <w:numPr>
          <w:ilvl w:val="2"/>
          <w:numId w:val="11"/>
        </w:numPr>
        <w:spacing w:line="269" w:lineRule="auto"/>
        <w:contextualSpacing/>
        <w:jc w:val="both"/>
        <w:outlineLvl w:val="9"/>
        <w:rPr>
          <w:rFonts w:eastAsia="Times New Roman" w:cs="Times New Roman"/>
          <w:bCs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Участники от 14 до 18 лет:</w:t>
      </w:r>
    </w:p>
    <w:p w14:paraId="1DF87985" w14:textId="77777777" w:rsidR="00D10B81" w:rsidRPr="00117633" w:rsidRDefault="00D10B81" w:rsidP="00D10B81">
      <w:pPr>
        <w:numPr>
          <w:ilvl w:val="3"/>
          <w:numId w:val="11"/>
        </w:numPr>
        <w:spacing w:line="269" w:lineRule="auto"/>
        <w:contextualSpacing/>
        <w:jc w:val="both"/>
        <w:outlineLvl w:val="9"/>
        <w:rPr>
          <w:rFonts w:eastAsia="Times New Roman" w:cs="Times New Roman"/>
          <w:bCs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прошедшие инструктаж по охране труда согласно «Программы инструктажа по охране труда и технике безопасности»;</w:t>
      </w:r>
    </w:p>
    <w:p w14:paraId="605AB3CA" w14:textId="77777777" w:rsidR="00D10B81" w:rsidRPr="00117633" w:rsidRDefault="00D10B81" w:rsidP="00D10B81">
      <w:pPr>
        <w:numPr>
          <w:ilvl w:val="3"/>
          <w:numId w:val="11"/>
        </w:numPr>
        <w:spacing w:line="269" w:lineRule="auto"/>
        <w:contextualSpacing/>
        <w:jc w:val="both"/>
        <w:outlineLvl w:val="9"/>
        <w:rPr>
          <w:rFonts w:eastAsia="Times New Roman" w:cs="Times New Roman"/>
          <w:bCs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ознакомленные с инструкцией по охране труда;</w:t>
      </w:r>
    </w:p>
    <w:p w14:paraId="12B0295F" w14:textId="77777777" w:rsidR="00D10B81" w:rsidRPr="00117633" w:rsidRDefault="00D10B81" w:rsidP="00D10B81">
      <w:pPr>
        <w:numPr>
          <w:ilvl w:val="3"/>
          <w:numId w:val="11"/>
        </w:numPr>
        <w:spacing w:line="269" w:lineRule="auto"/>
        <w:contextualSpacing/>
        <w:jc w:val="both"/>
        <w:outlineLvl w:val="9"/>
        <w:rPr>
          <w:rFonts w:eastAsia="Times New Roman" w:cs="Times New Roman"/>
          <w:bCs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имеющие необходимые навыки по эксплуатации инструмента и приспособлений совместной работы на оборудовании;</w:t>
      </w:r>
    </w:p>
    <w:p w14:paraId="0B2FE4F3" w14:textId="77777777" w:rsidR="00D10B81" w:rsidRPr="00117633" w:rsidRDefault="00D10B81" w:rsidP="00D10B81">
      <w:pPr>
        <w:numPr>
          <w:ilvl w:val="3"/>
          <w:numId w:val="11"/>
        </w:numPr>
        <w:spacing w:line="269" w:lineRule="auto"/>
        <w:contextualSpacing/>
        <w:jc w:val="both"/>
        <w:outlineLvl w:val="9"/>
        <w:rPr>
          <w:rFonts w:eastAsia="Times New Roman" w:cs="Times New Roman"/>
          <w:bCs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не имеющие противопоказаний к выполнению конкурсных заданий по состоянию здоровья.</w:t>
      </w:r>
    </w:p>
    <w:p w14:paraId="476F0409" w14:textId="77777777" w:rsidR="00D10B81" w:rsidRPr="00117633" w:rsidRDefault="00D10B81" w:rsidP="00D10B81">
      <w:pPr>
        <w:numPr>
          <w:ilvl w:val="2"/>
          <w:numId w:val="11"/>
        </w:numPr>
        <w:spacing w:line="269" w:lineRule="auto"/>
        <w:contextualSpacing/>
        <w:jc w:val="both"/>
        <w:outlineLvl w:val="9"/>
        <w:rPr>
          <w:rFonts w:eastAsia="Times New Roman" w:cs="Times New Roman"/>
          <w:bCs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Участники старше 18 лет:</w:t>
      </w:r>
    </w:p>
    <w:p w14:paraId="08FAAB3C" w14:textId="77777777" w:rsidR="00D10B81" w:rsidRPr="00117633" w:rsidRDefault="00D10B81" w:rsidP="00D10B81">
      <w:pPr>
        <w:numPr>
          <w:ilvl w:val="3"/>
          <w:numId w:val="11"/>
        </w:numPr>
        <w:spacing w:line="269" w:lineRule="auto"/>
        <w:contextualSpacing/>
        <w:jc w:val="both"/>
        <w:outlineLvl w:val="9"/>
        <w:rPr>
          <w:rFonts w:eastAsia="Times New Roman" w:cs="Times New Roman"/>
          <w:bCs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прошедшие инструктаж по охране труда согласно «Программы инструктажа по охране труда и технике безопасности»;</w:t>
      </w:r>
    </w:p>
    <w:p w14:paraId="1387C7BC" w14:textId="77777777" w:rsidR="00D10B81" w:rsidRPr="00117633" w:rsidRDefault="00D10B81" w:rsidP="00D10B81">
      <w:pPr>
        <w:numPr>
          <w:ilvl w:val="3"/>
          <w:numId w:val="11"/>
        </w:numPr>
        <w:spacing w:line="269" w:lineRule="auto"/>
        <w:contextualSpacing/>
        <w:jc w:val="both"/>
        <w:outlineLvl w:val="9"/>
        <w:rPr>
          <w:rFonts w:eastAsia="Times New Roman" w:cs="Times New Roman"/>
          <w:bCs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ознакомленные с инструкцией по охране труда;</w:t>
      </w:r>
    </w:p>
    <w:p w14:paraId="5B062DD8" w14:textId="77777777" w:rsidR="00D10B81" w:rsidRPr="00117633" w:rsidRDefault="00D10B81" w:rsidP="00D10B81">
      <w:pPr>
        <w:numPr>
          <w:ilvl w:val="3"/>
          <w:numId w:val="11"/>
        </w:numPr>
        <w:spacing w:line="269" w:lineRule="auto"/>
        <w:contextualSpacing/>
        <w:jc w:val="both"/>
        <w:outlineLvl w:val="9"/>
        <w:rPr>
          <w:rFonts w:eastAsia="Times New Roman" w:cs="Times New Roman"/>
          <w:bCs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имеющие необходимые навыки по эксплуатации инструмента и приспособлений совместной работы на оборудовании;</w:t>
      </w:r>
    </w:p>
    <w:p w14:paraId="17199A4D" w14:textId="77777777" w:rsidR="00D10B81" w:rsidRPr="00117633" w:rsidRDefault="00D10B81" w:rsidP="00D10B81">
      <w:pPr>
        <w:numPr>
          <w:ilvl w:val="3"/>
          <w:numId w:val="11"/>
        </w:numPr>
        <w:spacing w:line="269" w:lineRule="auto"/>
        <w:contextualSpacing/>
        <w:jc w:val="both"/>
        <w:outlineLvl w:val="9"/>
        <w:rPr>
          <w:rFonts w:eastAsia="Times New Roman" w:cs="Times New Roman"/>
          <w:bCs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не имеющие противопоказаний к выполнению конкурсных заданий по состоянию здоровья</w:t>
      </w:r>
    </w:p>
    <w:p w14:paraId="4C4145DA" w14:textId="77777777" w:rsidR="00D10B81" w:rsidRPr="00117633" w:rsidRDefault="00D10B81" w:rsidP="00D10B81">
      <w:pPr>
        <w:numPr>
          <w:ilvl w:val="1"/>
          <w:numId w:val="11"/>
        </w:numPr>
        <w:spacing w:line="269" w:lineRule="auto"/>
        <w:contextualSpacing/>
        <w:jc w:val="both"/>
        <w:outlineLvl w:val="9"/>
        <w:rPr>
          <w:rFonts w:eastAsia="Times New Roman" w:cs="Times New Roman"/>
          <w:bCs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В процессе выполнения конкурсных заданий и нахождения на конкурсной площадке участник обязан четко соблюдать:</w:t>
      </w:r>
    </w:p>
    <w:p w14:paraId="7F2199C7" w14:textId="77777777" w:rsidR="00D10B81" w:rsidRPr="00117633" w:rsidRDefault="00D10B81" w:rsidP="00D10B81">
      <w:pPr>
        <w:numPr>
          <w:ilvl w:val="2"/>
          <w:numId w:val="12"/>
        </w:numPr>
        <w:spacing w:line="269" w:lineRule="auto"/>
        <w:contextualSpacing/>
        <w:jc w:val="both"/>
        <w:outlineLvl w:val="9"/>
        <w:rPr>
          <w:rFonts w:eastAsia="Times New Roman" w:cs="Times New Roman"/>
          <w:bCs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инструкции по охране труда и технике безопасности;</w:t>
      </w:r>
    </w:p>
    <w:p w14:paraId="4715627A" w14:textId="77777777" w:rsidR="00D10B81" w:rsidRPr="00117633" w:rsidRDefault="00D10B81" w:rsidP="00D10B81">
      <w:pPr>
        <w:numPr>
          <w:ilvl w:val="2"/>
          <w:numId w:val="12"/>
        </w:numPr>
        <w:spacing w:line="269" w:lineRule="auto"/>
        <w:contextualSpacing/>
        <w:jc w:val="both"/>
        <w:outlineLvl w:val="9"/>
        <w:rPr>
          <w:rFonts w:eastAsia="Times New Roman" w:cs="Times New Roman"/>
          <w:bCs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не заходить за ограждения и в технические помещения;</w:t>
      </w:r>
    </w:p>
    <w:p w14:paraId="1A6FAD7A" w14:textId="77777777" w:rsidR="00D10B81" w:rsidRPr="00117633" w:rsidRDefault="00D10B81" w:rsidP="00D10B81">
      <w:pPr>
        <w:numPr>
          <w:ilvl w:val="2"/>
          <w:numId w:val="12"/>
        </w:numPr>
        <w:spacing w:line="269" w:lineRule="auto"/>
        <w:contextualSpacing/>
        <w:jc w:val="both"/>
        <w:outlineLvl w:val="9"/>
        <w:rPr>
          <w:rFonts w:eastAsia="Times New Roman" w:cs="Times New Roman"/>
          <w:bCs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соблюдать личную гигиену;</w:t>
      </w:r>
    </w:p>
    <w:p w14:paraId="495EDBEA" w14:textId="77777777" w:rsidR="00D10B81" w:rsidRPr="00117633" w:rsidRDefault="00D10B81" w:rsidP="00D10B81">
      <w:pPr>
        <w:numPr>
          <w:ilvl w:val="2"/>
          <w:numId w:val="12"/>
        </w:numPr>
        <w:spacing w:line="269" w:lineRule="auto"/>
        <w:contextualSpacing/>
        <w:jc w:val="both"/>
        <w:outlineLvl w:val="9"/>
        <w:rPr>
          <w:rFonts w:eastAsia="Times New Roman" w:cs="Times New Roman"/>
          <w:bCs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принимать пищу в строго отведенных местах;</w:t>
      </w:r>
    </w:p>
    <w:p w14:paraId="57277B7F" w14:textId="77777777" w:rsidR="00D10B81" w:rsidRPr="00117633" w:rsidRDefault="00D10B81" w:rsidP="00D10B81">
      <w:pPr>
        <w:numPr>
          <w:ilvl w:val="2"/>
          <w:numId w:val="12"/>
        </w:numPr>
        <w:spacing w:line="269" w:lineRule="auto"/>
        <w:contextualSpacing/>
        <w:jc w:val="both"/>
        <w:outlineLvl w:val="9"/>
        <w:rPr>
          <w:rFonts w:eastAsia="Times New Roman" w:cs="Times New Roman"/>
          <w:bCs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самостоятельно использовать инструмент и оборудование, разрешенное к выполнению конкурсного задания;</w:t>
      </w:r>
    </w:p>
    <w:p w14:paraId="20B988A9" w14:textId="77777777" w:rsidR="00D10B81" w:rsidRPr="00117633" w:rsidRDefault="00D10B81" w:rsidP="00D10B81">
      <w:pPr>
        <w:numPr>
          <w:ilvl w:val="1"/>
          <w:numId w:val="11"/>
        </w:numPr>
        <w:spacing w:line="269" w:lineRule="auto"/>
        <w:contextualSpacing/>
        <w:jc w:val="both"/>
        <w:outlineLvl w:val="9"/>
        <w:rPr>
          <w:rFonts w:eastAsia="Times New Roman" w:cs="Times New Roman"/>
          <w:bCs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Участникам при работе с ПК должны быть организованы технологические перерывы на 15 минут через каждые 1 час 30 минут работы (для участников старше 16 лет) и 45 минут (для участников младше 16 лет). 1.3. Участник для выполнения конкурсного задания использует самостоятельно оборудование:</w:t>
      </w:r>
    </w:p>
    <w:p w14:paraId="08BC86DA" w14:textId="77777777" w:rsidR="00D10B81" w:rsidRPr="00117633" w:rsidRDefault="00D10B81" w:rsidP="00D10B81">
      <w:pPr>
        <w:numPr>
          <w:ilvl w:val="2"/>
          <w:numId w:val="13"/>
        </w:numPr>
        <w:spacing w:line="269" w:lineRule="auto"/>
        <w:contextualSpacing/>
        <w:jc w:val="both"/>
        <w:outlineLvl w:val="9"/>
        <w:rPr>
          <w:rFonts w:eastAsia="Times New Roman" w:cs="Times New Roman"/>
          <w:bCs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Системный блок;</w:t>
      </w:r>
    </w:p>
    <w:p w14:paraId="438E094D" w14:textId="77777777" w:rsidR="00D10B81" w:rsidRPr="00117633" w:rsidRDefault="00D10B81" w:rsidP="00D10B81">
      <w:pPr>
        <w:numPr>
          <w:ilvl w:val="2"/>
          <w:numId w:val="13"/>
        </w:numPr>
        <w:spacing w:line="269" w:lineRule="auto"/>
        <w:contextualSpacing/>
        <w:jc w:val="both"/>
        <w:outlineLvl w:val="9"/>
        <w:rPr>
          <w:rFonts w:eastAsia="Times New Roman" w:cs="Times New Roman"/>
          <w:bCs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Монитор;</w:t>
      </w:r>
    </w:p>
    <w:p w14:paraId="3B0799FA" w14:textId="77777777" w:rsidR="00D10B81" w:rsidRPr="00117633" w:rsidRDefault="00D10B81" w:rsidP="00D10B81">
      <w:pPr>
        <w:numPr>
          <w:ilvl w:val="2"/>
          <w:numId w:val="13"/>
        </w:numPr>
        <w:spacing w:line="269" w:lineRule="auto"/>
        <w:contextualSpacing/>
        <w:jc w:val="both"/>
        <w:outlineLvl w:val="9"/>
        <w:rPr>
          <w:rFonts w:eastAsia="Times New Roman" w:cs="Times New Roman"/>
          <w:bCs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Клавиатура;</w:t>
      </w:r>
    </w:p>
    <w:p w14:paraId="2DAADED8" w14:textId="77777777" w:rsidR="00D10B81" w:rsidRPr="00117633" w:rsidRDefault="00D10B81" w:rsidP="00D10B81">
      <w:pPr>
        <w:numPr>
          <w:ilvl w:val="2"/>
          <w:numId w:val="13"/>
        </w:numPr>
        <w:spacing w:line="269" w:lineRule="auto"/>
        <w:contextualSpacing/>
        <w:jc w:val="both"/>
        <w:outlineLvl w:val="9"/>
        <w:rPr>
          <w:rFonts w:eastAsia="Times New Roman" w:cs="Times New Roman"/>
          <w:bCs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Мышь;</w:t>
      </w:r>
    </w:p>
    <w:p w14:paraId="0F33C1D7" w14:textId="77777777" w:rsidR="00D10B81" w:rsidRPr="00117633" w:rsidRDefault="00D10B81" w:rsidP="00D10B81">
      <w:pPr>
        <w:numPr>
          <w:ilvl w:val="2"/>
          <w:numId w:val="13"/>
        </w:numPr>
        <w:spacing w:line="269" w:lineRule="auto"/>
        <w:contextualSpacing/>
        <w:jc w:val="both"/>
        <w:outlineLvl w:val="9"/>
        <w:rPr>
          <w:rFonts w:eastAsia="Times New Roman" w:cs="Times New Roman"/>
          <w:bCs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Настольная лампа;</w:t>
      </w:r>
    </w:p>
    <w:p w14:paraId="4F9FFF84" w14:textId="77777777" w:rsidR="00D10B81" w:rsidRPr="00117633" w:rsidRDefault="00D10B81" w:rsidP="00D10B81">
      <w:pPr>
        <w:numPr>
          <w:ilvl w:val="2"/>
          <w:numId w:val="13"/>
        </w:numPr>
        <w:spacing w:line="269" w:lineRule="auto"/>
        <w:contextualSpacing/>
        <w:jc w:val="both"/>
        <w:outlineLvl w:val="9"/>
        <w:rPr>
          <w:rFonts w:eastAsia="Times New Roman" w:cs="Times New Roman"/>
          <w:bCs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Настольная подставка для конкурсного задания.</w:t>
      </w:r>
    </w:p>
    <w:p w14:paraId="481A3D73" w14:textId="77777777" w:rsidR="00D10B81" w:rsidRPr="00117633" w:rsidRDefault="00D10B81" w:rsidP="00D10B81">
      <w:pPr>
        <w:numPr>
          <w:ilvl w:val="1"/>
          <w:numId w:val="11"/>
        </w:numPr>
        <w:spacing w:line="269" w:lineRule="auto"/>
        <w:contextualSpacing/>
        <w:jc w:val="both"/>
        <w:outlineLvl w:val="9"/>
        <w:rPr>
          <w:rFonts w:eastAsia="Times New Roman" w:cs="Times New Roman"/>
          <w:bCs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lastRenderedPageBreak/>
        <w:t xml:space="preserve">При выполнении конкурсного задания на участника могут воздействовать следующие вредные и (или) опасные факторы: </w:t>
      </w:r>
    </w:p>
    <w:p w14:paraId="31B43E18" w14:textId="77777777" w:rsidR="00D10B81" w:rsidRPr="00117633" w:rsidRDefault="00D10B81" w:rsidP="00D10B81">
      <w:pPr>
        <w:numPr>
          <w:ilvl w:val="2"/>
          <w:numId w:val="11"/>
        </w:numPr>
        <w:spacing w:line="269" w:lineRule="auto"/>
        <w:contextualSpacing/>
        <w:jc w:val="both"/>
        <w:outlineLvl w:val="9"/>
        <w:rPr>
          <w:rFonts w:eastAsia="Times New Roman" w:cs="Times New Roman"/>
          <w:bCs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Физические:</w:t>
      </w:r>
    </w:p>
    <w:p w14:paraId="6ABEE5F9" w14:textId="77777777" w:rsidR="00D10B81" w:rsidRPr="00117633" w:rsidRDefault="00D10B81" w:rsidP="00D10B81">
      <w:pPr>
        <w:numPr>
          <w:ilvl w:val="3"/>
          <w:numId w:val="11"/>
        </w:numPr>
        <w:spacing w:line="269" w:lineRule="auto"/>
        <w:contextualSpacing/>
        <w:jc w:val="both"/>
        <w:outlineLvl w:val="9"/>
        <w:rPr>
          <w:rFonts w:eastAsia="Times New Roman" w:cs="Times New Roman"/>
          <w:bCs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 xml:space="preserve">повышенный уровень электромагнитного излучения; </w:t>
      </w:r>
    </w:p>
    <w:p w14:paraId="388977B2" w14:textId="77777777" w:rsidR="00D10B81" w:rsidRPr="00117633" w:rsidRDefault="00D10B81" w:rsidP="00D10B81">
      <w:pPr>
        <w:numPr>
          <w:ilvl w:val="3"/>
          <w:numId w:val="11"/>
        </w:numPr>
        <w:spacing w:line="269" w:lineRule="auto"/>
        <w:contextualSpacing/>
        <w:jc w:val="both"/>
        <w:outlineLvl w:val="9"/>
        <w:rPr>
          <w:rFonts w:eastAsia="Times New Roman" w:cs="Times New Roman"/>
          <w:bCs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 xml:space="preserve">повышенный уровень статического электричества; </w:t>
      </w:r>
    </w:p>
    <w:p w14:paraId="0CC1B345" w14:textId="77777777" w:rsidR="00D10B81" w:rsidRPr="00117633" w:rsidRDefault="00D10B81" w:rsidP="00D10B81">
      <w:pPr>
        <w:numPr>
          <w:ilvl w:val="3"/>
          <w:numId w:val="11"/>
        </w:numPr>
        <w:spacing w:line="269" w:lineRule="auto"/>
        <w:contextualSpacing/>
        <w:jc w:val="both"/>
        <w:outlineLvl w:val="9"/>
        <w:rPr>
          <w:rFonts w:eastAsia="Times New Roman" w:cs="Times New Roman"/>
          <w:bCs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повышенная яркость светового изображения;</w:t>
      </w:r>
    </w:p>
    <w:p w14:paraId="7E071C1B" w14:textId="77777777" w:rsidR="00D10B81" w:rsidRPr="00117633" w:rsidRDefault="00D10B81" w:rsidP="00D10B81">
      <w:pPr>
        <w:numPr>
          <w:ilvl w:val="3"/>
          <w:numId w:val="11"/>
        </w:numPr>
        <w:spacing w:line="269" w:lineRule="auto"/>
        <w:contextualSpacing/>
        <w:jc w:val="both"/>
        <w:outlineLvl w:val="9"/>
        <w:rPr>
          <w:rFonts w:eastAsia="Times New Roman" w:cs="Times New Roman"/>
          <w:bCs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 xml:space="preserve">повышенный уровень пульсации светового потока; </w:t>
      </w:r>
    </w:p>
    <w:p w14:paraId="71CE20EE" w14:textId="77777777" w:rsidR="00D10B81" w:rsidRPr="00117633" w:rsidRDefault="00D10B81" w:rsidP="00D10B81">
      <w:pPr>
        <w:numPr>
          <w:ilvl w:val="3"/>
          <w:numId w:val="11"/>
        </w:numPr>
        <w:spacing w:line="269" w:lineRule="auto"/>
        <w:contextualSpacing/>
        <w:jc w:val="both"/>
        <w:outlineLvl w:val="9"/>
        <w:rPr>
          <w:rFonts w:eastAsia="Times New Roman" w:cs="Times New Roman"/>
          <w:bCs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 xml:space="preserve">повышенное значение напряжения в электрической цепи, замыкание которой может произойти через тело человека; </w:t>
      </w:r>
    </w:p>
    <w:p w14:paraId="0BD244AC" w14:textId="77777777" w:rsidR="00D10B81" w:rsidRPr="00117633" w:rsidRDefault="00D10B81" w:rsidP="00D10B81">
      <w:pPr>
        <w:numPr>
          <w:ilvl w:val="3"/>
          <w:numId w:val="11"/>
        </w:numPr>
        <w:spacing w:line="269" w:lineRule="auto"/>
        <w:contextualSpacing/>
        <w:jc w:val="both"/>
        <w:outlineLvl w:val="9"/>
        <w:rPr>
          <w:rFonts w:eastAsia="Times New Roman" w:cs="Times New Roman"/>
          <w:bCs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 xml:space="preserve">повышенный или пониженный уровень освещенности; </w:t>
      </w:r>
    </w:p>
    <w:p w14:paraId="1CA137DA" w14:textId="77777777" w:rsidR="00D10B81" w:rsidRPr="00117633" w:rsidRDefault="00D10B81" w:rsidP="00D10B81">
      <w:pPr>
        <w:numPr>
          <w:ilvl w:val="3"/>
          <w:numId w:val="11"/>
        </w:numPr>
        <w:spacing w:line="269" w:lineRule="auto"/>
        <w:contextualSpacing/>
        <w:jc w:val="both"/>
        <w:outlineLvl w:val="9"/>
        <w:rPr>
          <w:rFonts w:eastAsia="Times New Roman" w:cs="Times New Roman"/>
          <w:bCs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 xml:space="preserve">повышенный уровень прямой и отраженной </w:t>
      </w:r>
      <w:proofErr w:type="spellStart"/>
      <w:r w:rsidRPr="00117633">
        <w:rPr>
          <w:rFonts w:eastAsia="Times New Roman" w:cs="Times New Roman"/>
          <w:color w:val="000000"/>
          <w:sz w:val="28"/>
          <w:lang w:eastAsia="ja-JP"/>
        </w:rPr>
        <w:t>блесткости</w:t>
      </w:r>
      <w:proofErr w:type="spellEnd"/>
      <w:r w:rsidRPr="00117633">
        <w:rPr>
          <w:rFonts w:eastAsia="Times New Roman" w:cs="Times New Roman"/>
          <w:color w:val="000000"/>
          <w:sz w:val="28"/>
          <w:lang w:eastAsia="ja-JP"/>
        </w:rPr>
        <w:t xml:space="preserve">; </w:t>
      </w:r>
    </w:p>
    <w:p w14:paraId="6FE876F7" w14:textId="77777777" w:rsidR="00D10B81" w:rsidRPr="00117633" w:rsidRDefault="00D10B81" w:rsidP="00D10B81">
      <w:pPr>
        <w:numPr>
          <w:ilvl w:val="3"/>
          <w:numId w:val="11"/>
        </w:numPr>
        <w:spacing w:line="269" w:lineRule="auto"/>
        <w:contextualSpacing/>
        <w:jc w:val="both"/>
        <w:outlineLvl w:val="9"/>
        <w:rPr>
          <w:rFonts w:eastAsia="Times New Roman" w:cs="Times New Roman"/>
          <w:bCs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 xml:space="preserve">повышенные уровни электромагнитного излучения; </w:t>
      </w:r>
    </w:p>
    <w:p w14:paraId="4428DA97" w14:textId="77777777" w:rsidR="00D10B81" w:rsidRPr="00117633" w:rsidRDefault="00D10B81" w:rsidP="00D10B81">
      <w:pPr>
        <w:numPr>
          <w:ilvl w:val="3"/>
          <w:numId w:val="11"/>
        </w:numPr>
        <w:spacing w:line="269" w:lineRule="auto"/>
        <w:contextualSpacing/>
        <w:jc w:val="both"/>
        <w:outlineLvl w:val="9"/>
        <w:rPr>
          <w:rFonts w:eastAsia="Times New Roman" w:cs="Times New Roman"/>
          <w:bCs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 xml:space="preserve">повышенный уровень статического электричества; </w:t>
      </w:r>
    </w:p>
    <w:p w14:paraId="6E56AC3E" w14:textId="77777777" w:rsidR="00D10B81" w:rsidRPr="00117633" w:rsidRDefault="00D10B81" w:rsidP="00D10B81">
      <w:pPr>
        <w:numPr>
          <w:ilvl w:val="3"/>
          <w:numId w:val="11"/>
        </w:numPr>
        <w:spacing w:line="269" w:lineRule="auto"/>
        <w:contextualSpacing/>
        <w:jc w:val="both"/>
        <w:outlineLvl w:val="9"/>
        <w:rPr>
          <w:rFonts w:eastAsia="Times New Roman" w:cs="Times New Roman"/>
          <w:bCs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неравномерность распределения яркости в поле зрения.</w:t>
      </w:r>
    </w:p>
    <w:p w14:paraId="0E1ABB1D" w14:textId="77777777" w:rsidR="00D10B81" w:rsidRPr="00117633" w:rsidRDefault="00D10B81" w:rsidP="00D10B81">
      <w:pPr>
        <w:numPr>
          <w:ilvl w:val="2"/>
          <w:numId w:val="11"/>
        </w:numPr>
        <w:spacing w:line="269" w:lineRule="auto"/>
        <w:contextualSpacing/>
        <w:jc w:val="both"/>
        <w:outlineLvl w:val="9"/>
        <w:rPr>
          <w:rFonts w:eastAsia="Times New Roman" w:cs="Times New Roman"/>
          <w:bCs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Психофизиологические:</w:t>
      </w:r>
    </w:p>
    <w:p w14:paraId="3289134A" w14:textId="77777777" w:rsidR="00D10B81" w:rsidRPr="00117633" w:rsidRDefault="00D10B81" w:rsidP="00D10B81">
      <w:pPr>
        <w:numPr>
          <w:ilvl w:val="3"/>
          <w:numId w:val="11"/>
        </w:numPr>
        <w:spacing w:line="269" w:lineRule="auto"/>
        <w:contextualSpacing/>
        <w:jc w:val="both"/>
        <w:outlineLvl w:val="9"/>
        <w:rPr>
          <w:rFonts w:eastAsia="Times New Roman" w:cs="Times New Roman"/>
          <w:bCs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напряжение зрения и внимания;</w:t>
      </w:r>
    </w:p>
    <w:p w14:paraId="4FB5C9DC" w14:textId="77777777" w:rsidR="00D10B81" w:rsidRPr="00117633" w:rsidRDefault="00D10B81" w:rsidP="00D10B81">
      <w:pPr>
        <w:numPr>
          <w:ilvl w:val="3"/>
          <w:numId w:val="11"/>
        </w:numPr>
        <w:spacing w:line="269" w:lineRule="auto"/>
        <w:contextualSpacing/>
        <w:jc w:val="both"/>
        <w:outlineLvl w:val="9"/>
        <w:rPr>
          <w:rFonts w:eastAsia="Times New Roman" w:cs="Times New Roman"/>
          <w:bCs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интеллектуальные и эмоциональные нагрузки;</w:t>
      </w:r>
    </w:p>
    <w:p w14:paraId="0C0DDDCF" w14:textId="77777777" w:rsidR="00D10B81" w:rsidRPr="00117633" w:rsidRDefault="00D10B81" w:rsidP="00D10B81">
      <w:pPr>
        <w:numPr>
          <w:ilvl w:val="3"/>
          <w:numId w:val="11"/>
        </w:numPr>
        <w:spacing w:line="269" w:lineRule="auto"/>
        <w:contextualSpacing/>
        <w:jc w:val="both"/>
        <w:outlineLvl w:val="9"/>
        <w:rPr>
          <w:rFonts w:eastAsia="Times New Roman" w:cs="Times New Roman"/>
          <w:bCs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длительные статические нагрузки;</w:t>
      </w:r>
    </w:p>
    <w:p w14:paraId="0B02FC5C" w14:textId="77777777" w:rsidR="00D10B81" w:rsidRPr="00117633" w:rsidRDefault="00D10B81" w:rsidP="00D10B81">
      <w:pPr>
        <w:numPr>
          <w:ilvl w:val="3"/>
          <w:numId w:val="11"/>
        </w:numPr>
        <w:spacing w:line="269" w:lineRule="auto"/>
        <w:contextualSpacing/>
        <w:jc w:val="both"/>
        <w:outlineLvl w:val="9"/>
        <w:rPr>
          <w:rFonts w:eastAsia="Times New Roman" w:cs="Times New Roman"/>
          <w:bCs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монотонность труда.</w:t>
      </w:r>
    </w:p>
    <w:p w14:paraId="0C9804B5" w14:textId="77777777" w:rsidR="00D10B81" w:rsidRPr="00117633" w:rsidRDefault="00D10B81" w:rsidP="00D10B81">
      <w:pPr>
        <w:numPr>
          <w:ilvl w:val="1"/>
          <w:numId w:val="11"/>
        </w:numPr>
        <w:spacing w:line="269" w:lineRule="auto"/>
        <w:contextualSpacing/>
        <w:jc w:val="both"/>
        <w:outlineLvl w:val="9"/>
        <w:rPr>
          <w:rFonts w:eastAsia="Times New Roman" w:cs="Times New Roman"/>
          <w:bCs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Запрещается находиться возле ПК в верхней одежде, принимать пищу, употреблять во время работы алкогольные напитки, а также быть в состоянии алкогольного, наркотического или другого опьянения.</w:t>
      </w:r>
    </w:p>
    <w:p w14:paraId="3EF93878" w14:textId="77777777" w:rsidR="00D10B81" w:rsidRPr="00117633" w:rsidRDefault="00D10B81" w:rsidP="00D10B81">
      <w:pPr>
        <w:numPr>
          <w:ilvl w:val="1"/>
          <w:numId w:val="11"/>
        </w:numPr>
        <w:spacing w:line="269" w:lineRule="auto"/>
        <w:contextualSpacing/>
        <w:jc w:val="both"/>
        <w:outlineLvl w:val="9"/>
        <w:rPr>
          <w:rFonts w:eastAsia="Times New Roman" w:cs="Times New Roman"/>
          <w:bCs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Работа на конкурсной площадке разрешается исключительно в присутствии эксперта. Запрещается присутствие на конкурсной площадке посторонних лиц.</w:t>
      </w:r>
    </w:p>
    <w:p w14:paraId="79F82D94" w14:textId="77777777" w:rsidR="00D10B81" w:rsidRPr="00117633" w:rsidRDefault="00D10B81" w:rsidP="00D10B81">
      <w:pPr>
        <w:numPr>
          <w:ilvl w:val="1"/>
          <w:numId w:val="11"/>
        </w:numPr>
        <w:spacing w:line="269" w:lineRule="auto"/>
        <w:contextualSpacing/>
        <w:jc w:val="both"/>
        <w:outlineLvl w:val="9"/>
        <w:rPr>
          <w:rFonts w:eastAsia="Times New Roman" w:cs="Times New Roman"/>
          <w:bCs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По всем вопросам, связанным с работой компьютера следует обращаться к техническому администратору площадки.</w:t>
      </w:r>
    </w:p>
    <w:p w14:paraId="40F98CBD" w14:textId="77777777" w:rsidR="00D10B81" w:rsidRPr="00117633" w:rsidRDefault="00D10B81" w:rsidP="00D10B81">
      <w:pPr>
        <w:numPr>
          <w:ilvl w:val="1"/>
          <w:numId w:val="11"/>
        </w:numPr>
        <w:spacing w:line="269" w:lineRule="auto"/>
        <w:contextualSpacing/>
        <w:jc w:val="both"/>
        <w:outlineLvl w:val="9"/>
        <w:rPr>
          <w:rFonts w:eastAsia="Times New Roman" w:cs="Times New Roman"/>
          <w:bCs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Участник соревнования должен знать месторасположение первичных средств пожаротушения и уметь ими пользоваться.</w:t>
      </w:r>
    </w:p>
    <w:p w14:paraId="4098FFCF" w14:textId="77777777" w:rsidR="00D10B81" w:rsidRPr="00117633" w:rsidRDefault="00D10B81" w:rsidP="00D10B81">
      <w:pPr>
        <w:numPr>
          <w:ilvl w:val="1"/>
          <w:numId w:val="11"/>
        </w:numPr>
        <w:spacing w:line="269" w:lineRule="auto"/>
        <w:contextualSpacing/>
        <w:jc w:val="both"/>
        <w:outlineLvl w:val="9"/>
        <w:rPr>
          <w:rFonts w:eastAsia="Times New Roman" w:cs="Times New Roman"/>
          <w:bCs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Участник соревнования должен знать местонахождения медицинской аптечки, правильно пользоваться изделиями медицинского назначения; знать инструкцию по оказанию первой медицинской помощи пострадавшим и уметь оказать первую медицинскую помощь. При необходимости вызвать скорую медицинскую помощь или доставить в медицинское учреждение.</w:t>
      </w:r>
    </w:p>
    <w:p w14:paraId="489A772C" w14:textId="77777777" w:rsidR="00D10B81" w:rsidRPr="00117633" w:rsidRDefault="00D10B81" w:rsidP="00D10B81">
      <w:pPr>
        <w:numPr>
          <w:ilvl w:val="1"/>
          <w:numId w:val="11"/>
        </w:numPr>
        <w:spacing w:line="269" w:lineRule="auto"/>
        <w:contextualSpacing/>
        <w:jc w:val="both"/>
        <w:outlineLvl w:val="9"/>
        <w:rPr>
          <w:rFonts w:eastAsia="Times New Roman" w:cs="Times New Roman"/>
          <w:bCs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 xml:space="preserve">При несчастном случае пострадавший или очевидец несчастного случая обязан немедленно сообщить о случившемся Экспертам. На конкурсной площадке находится 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 В случае возникновения несчастного случая или болезни </w:t>
      </w:r>
      <w:r w:rsidRPr="00117633">
        <w:rPr>
          <w:rFonts w:eastAsia="Times New Roman" w:cs="Times New Roman"/>
          <w:color w:val="000000"/>
          <w:sz w:val="28"/>
          <w:lang w:eastAsia="ja-JP"/>
        </w:rPr>
        <w:lastRenderedPageBreak/>
        <w:t>участника, об этом немедленно уведомляются Главный эксперт, участник ДЭ и Эксперт. Главный эксперт принимает решение о назначении дополнительного времени для участия. В случае отстранения участника от дальнейшего участия ввиду болезни или несчастного случая, он получит баллы за любую завершенную работу. Вышеуказанные случаи подлежат обязательной регистрации в Форме регистрации несчастных случаев и в Форме регистрации перерывов в работе.</w:t>
      </w:r>
    </w:p>
    <w:p w14:paraId="68DABE0E" w14:textId="77777777" w:rsidR="00D10B81" w:rsidRPr="00A06464" w:rsidRDefault="00D10B81" w:rsidP="00D10B81">
      <w:pPr>
        <w:numPr>
          <w:ilvl w:val="1"/>
          <w:numId w:val="11"/>
        </w:numPr>
        <w:spacing w:line="269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 xml:space="preserve">Участники, допустившие невыполнение или нарушение инструкции по охране труда, привлекаются к ответственности в соответствии с </w:t>
      </w:r>
      <w:r w:rsidRPr="00A06464">
        <w:rPr>
          <w:rFonts w:eastAsia="Times New Roman" w:cs="Times New Roman"/>
          <w:color w:val="000000"/>
          <w:sz w:val="28"/>
          <w:lang w:eastAsia="ja-JP"/>
        </w:rPr>
        <w:t>Положение</w:t>
      </w:r>
      <w:r>
        <w:rPr>
          <w:rFonts w:eastAsia="Times New Roman" w:cs="Times New Roman"/>
          <w:color w:val="000000"/>
          <w:sz w:val="28"/>
          <w:lang w:eastAsia="ja-JP"/>
        </w:rPr>
        <w:t xml:space="preserve">м </w:t>
      </w:r>
      <w:r w:rsidRPr="00A06464">
        <w:rPr>
          <w:rFonts w:eastAsia="Times New Roman" w:cs="Times New Roman"/>
          <w:color w:val="000000"/>
          <w:sz w:val="28"/>
          <w:lang w:eastAsia="ja-JP"/>
        </w:rPr>
        <w:t>о Всероссийском чемпионатном движении</w:t>
      </w:r>
      <w:r>
        <w:rPr>
          <w:rFonts w:eastAsia="Times New Roman" w:cs="Times New Roman"/>
          <w:color w:val="000000"/>
          <w:sz w:val="28"/>
          <w:lang w:eastAsia="ja-JP"/>
        </w:rPr>
        <w:t>.</w:t>
      </w:r>
    </w:p>
    <w:p w14:paraId="2ABA0E95" w14:textId="3F0F2605" w:rsidR="00D10B81" w:rsidRPr="00D10B81" w:rsidRDefault="00D10B81" w:rsidP="00D10B81">
      <w:pPr>
        <w:numPr>
          <w:ilvl w:val="1"/>
          <w:numId w:val="11"/>
        </w:numPr>
        <w:spacing w:line="269" w:lineRule="auto"/>
        <w:contextualSpacing/>
        <w:jc w:val="both"/>
        <w:outlineLvl w:val="9"/>
        <w:rPr>
          <w:rFonts w:eastAsia="Times New Roman" w:cs="Times New Roman"/>
          <w:b/>
          <w:color w:val="000000"/>
          <w:sz w:val="28"/>
          <w:lang w:eastAsia="ja-JP"/>
        </w:rPr>
      </w:pPr>
      <w:r w:rsidRPr="00A06464">
        <w:rPr>
          <w:rFonts w:eastAsia="Times New Roman" w:cs="Times New Roman"/>
          <w:color w:val="000000"/>
          <w:sz w:val="28"/>
          <w:lang w:eastAsia="ja-JP"/>
        </w:rPr>
        <w:t>по профессиональному мастерству</w:t>
      </w:r>
      <w:r w:rsidRPr="00117633">
        <w:rPr>
          <w:rFonts w:eastAsia="Times New Roman" w:cs="Times New Roman"/>
          <w:color w:val="000000"/>
          <w:sz w:val="28"/>
          <w:lang w:eastAsia="ja-JP"/>
        </w:rPr>
        <w:t>. Несоблюдение участником норм и правил ОТ и ТБ ведет к потере баллов. Постоянное нарушение норм безопасности может привести к временному или перманентному отстранению аналогично апелляции</w:t>
      </w:r>
      <w:bookmarkStart w:id="5" w:name="_bookmark6"/>
      <w:bookmarkEnd w:id="5"/>
      <w:r w:rsidRPr="00117633">
        <w:rPr>
          <w:rFonts w:eastAsia="Times New Roman" w:cs="Times New Roman"/>
          <w:color w:val="000000"/>
          <w:sz w:val="28"/>
          <w:lang w:eastAsia="ja-JP"/>
        </w:rPr>
        <w:t>.</w:t>
      </w:r>
    </w:p>
    <w:p w14:paraId="5BCD9C4D" w14:textId="525AEBF6" w:rsidR="001A206B" w:rsidRDefault="001A206B" w:rsidP="00D10B8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both"/>
        <w:rPr>
          <w:rFonts w:eastAsia="Times New Roman" w:cs="Times New Roman"/>
          <w:color w:val="000000"/>
        </w:rPr>
      </w:pPr>
    </w:p>
    <w:p w14:paraId="4434F546" w14:textId="7151FB53" w:rsidR="00D10B81" w:rsidRDefault="00D10B81" w:rsidP="00D10B8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both"/>
        <w:rPr>
          <w:rFonts w:eastAsia="Times New Roman" w:cs="Times New Roman"/>
          <w:b/>
          <w:color w:val="000000"/>
          <w:sz w:val="28"/>
          <w:szCs w:val="28"/>
        </w:rPr>
      </w:pPr>
      <w:r w:rsidRPr="00D10B81">
        <w:rPr>
          <w:rFonts w:eastAsia="Times New Roman" w:cs="Times New Roman"/>
          <w:b/>
          <w:color w:val="000000"/>
          <w:sz w:val="28"/>
          <w:szCs w:val="28"/>
        </w:rPr>
        <w:t>Для экспертов</w:t>
      </w:r>
    </w:p>
    <w:p w14:paraId="0AA2822A" w14:textId="77777777" w:rsidR="00D10B81" w:rsidRPr="00D10B81" w:rsidRDefault="00D10B81" w:rsidP="00D10B81">
      <w:pPr>
        <w:pStyle w:val="af6"/>
        <w:numPr>
          <w:ilvl w:val="0"/>
          <w:numId w:val="14"/>
        </w:numPr>
        <w:spacing w:after="240" w:line="276" w:lineRule="auto"/>
        <w:contextualSpacing/>
        <w:jc w:val="both"/>
        <w:outlineLvl w:val="9"/>
        <w:rPr>
          <w:rFonts w:eastAsia="Times New Roman" w:cs="Times New Roman"/>
          <w:vanish/>
          <w:color w:val="000000"/>
          <w:sz w:val="28"/>
          <w:lang w:eastAsia="ja-JP"/>
        </w:rPr>
      </w:pPr>
    </w:p>
    <w:p w14:paraId="1740B459" w14:textId="77777777" w:rsidR="00D10B81" w:rsidRPr="00D10B81" w:rsidRDefault="00D10B81" w:rsidP="00D10B81">
      <w:pPr>
        <w:pStyle w:val="af6"/>
        <w:numPr>
          <w:ilvl w:val="0"/>
          <w:numId w:val="14"/>
        </w:numPr>
        <w:spacing w:after="240" w:line="276" w:lineRule="auto"/>
        <w:contextualSpacing/>
        <w:jc w:val="both"/>
        <w:outlineLvl w:val="9"/>
        <w:rPr>
          <w:rFonts w:eastAsia="Times New Roman" w:cs="Times New Roman"/>
          <w:vanish/>
          <w:color w:val="000000"/>
          <w:sz w:val="28"/>
          <w:lang w:eastAsia="ja-JP"/>
        </w:rPr>
      </w:pPr>
    </w:p>
    <w:p w14:paraId="23FEABFE" w14:textId="77777777" w:rsidR="00D10B81" w:rsidRPr="00D10B81" w:rsidRDefault="00D10B81" w:rsidP="00D10B81">
      <w:pPr>
        <w:pStyle w:val="af6"/>
        <w:numPr>
          <w:ilvl w:val="0"/>
          <w:numId w:val="14"/>
        </w:numPr>
        <w:spacing w:after="240" w:line="276" w:lineRule="auto"/>
        <w:contextualSpacing/>
        <w:jc w:val="both"/>
        <w:outlineLvl w:val="9"/>
        <w:rPr>
          <w:rFonts w:eastAsia="Times New Roman" w:cs="Times New Roman"/>
          <w:vanish/>
          <w:color w:val="000000"/>
          <w:sz w:val="28"/>
          <w:lang w:eastAsia="ja-JP"/>
        </w:rPr>
      </w:pPr>
    </w:p>
    <w:p w14:paraId="66267EB9" w14:textId="77777777" w:rsidR="00D10B81" w:rsidRPr="00D10B81" w:rsidRDefault="00D10B81" w:rsidP="00D10B81">
      <w:pPr>
        <w:pStyle w:val="af6"/>
        <w:numPr>
          <w:ilvl w:val="1"/>
          <w:numId w:val="14"/>
        </w:numPr>
        <w:spacing w:after="240" w:line="276" w:lineRule="auto"/>
        <w:contextualSpacing/>
        <w:jc w:val="both"/>
        <w:outlineLvl w:val="9"/>
        <w:rPr>
          <w:rFonts w:eastAsia="Times New Roman" w:cs="Times New Roman"/>
          <w:vanish/>
          <w:color w:val="000000"/>
          <w:sz w:val="28"/>
          <w:lang w:eastAsia="ja-JP"/>
        </w:rPr>
      </w:pPr>
    </w:p>
    <w:p w14:paraId="24F03894" w14:textId="77777777" w:rsidR="00D10B81" w:rsidRPr="00D10B81" w:rsidRDefault="00D10B81" w:rsidP="00D10B81">
      <w:pPr>
        <w:pStyle w:val="af6"/>
        <w:numPr>
          <w:ilvl w:val="1"/>
          <w:numId w:val="14"/>
        </w:numPr>
        <w:spacing w:after="240" w:line="276" w:lineRule="auto"/>
        <w:contextualSpacing/>
        <w:jc w:val="both"/>
        <w:outlineLvl w:val="9"/>
        <w:rPr>
          <w:rFonts w:eastAsia="Times New Roman" w:cs="Times New Roman"/>
          <w:vanish/>
          <w:color w:val="000000"/>
          <w:sz w:val="28"/>
          <w:lang w:eastAsia="ja-JP"/>
        </w:rPr>
      </w:pPr>
    </w:p>
    <w:p w14:paraId="489FB43A" w14:textId="77777777" w:rsidR="00D10B81" w:rsidRPr="00D10B81" w:rsidRDefault="00D10B81" w:rsidP="00D10B81">
      <w:pPr>
        <w:pStyle w:val="af6"/>
        <w:numPr>
          <w:ilvl w:val="1"/>
          <w:numId w:val="14"/>
        </w:numPr>
        <w:spacing w:after="240" w:line="276" w:lineRule="auto"/>
        <w:contextualSpacing/>
        <w:jc w:val="both"/>
        <w:outlineLvl w:val="9"/>
        <w:rPr>
          <w:rFonts w:eastAsia="Times New Roman" w:cs="Times New Roman"/>
          <w:vanish/>
          <w:color w:val="000000"/>
          <w:sz w:val="28"/>
          <w:lang w:eastAsia="ja-JP"/>
        </w:rPr>
      </w:pPr>
    </w:p>
    <w:p w14:paraId="5D59F73B" w14:textId="77777777" w:rsidR="00D10B81" w:rsidRPr="00D10B81" w:rsidRDefault="00D10B81" w:rsidP="00D10B81">
      <w:pPr>
        <w:pStyle w:val="af6"/>
        <w:numPr>
          <w:ilvl w:val="1"/>
          <w:numId w:val="14"/>
        </w:numPr>
        <w:spacing w:after="240" w:line="276" w:lineRule="auto"/>
        <w:contextualSpacing/>
        <w:jc w:val="both"/>
        <w:outlineLvl w:val="9"/>
        <w:rPr>
          <w:rFonts w:eastAsia="Times New Roman" w:cs="Times New Roman"/>
          <w:vanish/>
          <w:color w:val="000000"/>
          <w:sz w:val="28"/>
          <w:lang w:eastAsia="ja-JP"/>
        </w:rPr>
      </w:pPr>
    </w:p>
    <w:p w14:paraId="2AA40673" w14:textId="77777777" w:rsidR="00D10B81" w:rsidRPr="00D10B81" w:rsidRDefault="00D10B81" w:rsidP="00D10B81">
      <w:pPr>
        <w:pStyle w:val="af6"/>
        <w:numPr>
          <w:ilvl w:val="1"/>
          <w:numId w:val="14"/>
        </w:numPr>
        <w:spacing w:after="240" w:line="276" w:lineRule="auto"/>
        <w:contextualSpacing/>
        <w:jc w:val="both"/>
        <w:outlineLvl w:val="9"/>
        <w:rPr>
          <w:rFonts w:eastAsia="Times New Roman" w:cs="Times New Roman"/>
          <w:vanish/>
          <w:color w:val="000000"/>
          <w:sz w:val="28"/>
          <w:lang w:eastAsia="ja-JP"/>
        </w:rPr>
      </w:pPr>
    </w:p>
    <w:p w14:paraId="74595044" w14:textId="77777777" w:rsidR="00D10B81" w:rsidRPr="00D10B81" w:rsidRDefault="00D10B81" w:rsidP="00D10B81">
      <w:pPr>
        <w:pStyle w:val="af6"/>
        <w:numPr>
          <w:ilvl w:val="1"/>
          <w:numId w:val="14"/>
        </w:numPr>
        <w:spacing w:after="240" w:line="276" w:lineRule="auto"/>
        <w:contextualSpacing/>
        <w:jc w:val="both"/>
        <w:outlineLvl w:val="9"/>
        <w:rPr>
          <w:rFonts w:eastAsia="Times New Roman" w:cs="Times New Roman"/>
          <w:vanish/>
          <w:color w:val="000000"/>
          <w:sz w:val="28"/>
          <w:lang w:eastAsia="ja-JP"/>
        </w:rPr>
      </w:pPr>
    </w:p>
    <w:p w14:paraId="5A0F0284" w14:textId="77777777" w:rsidR="00D10B81" w:rsidRPr="00D10B81" w:rsidRDefault="00D10B81" w:rsidP="00D10B81">
      <w:pPr>
        <w:pStyle w:val="af6"/>
        <w:numPr>
          <w:ilvl w:val="1"/>
          <w:numId w:val="14"/>
        </w:numPr>
        <w:spacing w:after="240" w:line="276" w:lineRule="auto"/>
        <w:contextualSpacing/>
        <w:jc w:val="both"/>
        <w:outlineLvl w:val="9"/>
        <w:rPr>
          <w:rFonts w:eastAsia="Times New Roman" w:cs="Times New Roman"/>
          <w:vanish/>
          <w:color w:val="000000"/>
          <w:sz w:val="28"/>
          <w:lang w:eastAsia="ja-JP"/>
        </w:rPr>
      </w:pPr>
    </w:p>
    <w:p w14:paraId="16E36446" w14:textId="77777777" w:rsidR="00D10B81" w:rsidRPr="00D10B81" w:rsidRDefault="00D10B81" w:rsidP="00D10B81">
      <w:pPr>
        <w:pStyle w:val="af6"/>
        <w:numPr>
          <w:ilvl w:val="1"/>
          <w:numId w:val="14"/>
        </w:numPr>
        <w:spacing w:after="240" w:line="276" w:lineRule="auto"/>
        <w:contextualSpacing/>
        <w:jc w:val="both"/>
        <w:outlineLvl w:val="9"/>
        <w:rPr>
          <w:rFonts w:eastAsia="Times New Roman" w:cs="Times New Roman"/>
          <w:vanish/>
          <w:color w:val="000000"/>
          <w:sz w:val="28"/>
          <w:lang w:eastAsia="ja-JP"/>
        </w:rPr>
      </w:pPr>
    </w:p>
    <w:p w14:paraId="5A5E5B57" w14:textId="77777777" w:rsidR="00D10B81" w:rsidRPr="00D10B81" w:rsidRDefault="00D10B81" w:rsidP="00D10B81">
      <w:pPr>
        <w:pStyle w:val="af6"/>
        <w:numPr>
          <w:ilvl w:val="1"/>
          <w:numId w:val="14"/>
        </w:numPr>
        <w:spacing w:after="240" w:line="276" w:lineRule="auto"/>
        <w:contextualSpacing/>
        <w:jc w:val="both"/>
        <w:outlineLvl w:val="9"/>
        <w:rPr>
          <w:rFonts w:eastAsia="Times New Roman" w:cs="Times New Roman"/>
          <w:vanish/>
          <w:color w:val="000000"/>
          <w:sz w:val="28"/>
          <w:lang w:eastAsia="ja-JP"/>
        </w:rPr>
      </w:pPr>
    </w:p>
    <w:p w14:paraId="4C9E7B0B" w14:textId="77777777" w:rsidR="00D10B81" w:rsidRPr="00D10B81" w:rsidRDefault="00D10B81" w:rsidP="00D10B81">
      <w:pPr>
        <w:pStyle w:val="af6"/>
        <w:numPr>
          <w:ilvl w:val="1"/>
          <w:numId w:val="14"/>
        </w:numPr>
        <w:spacing w:after="240" w:line="276" w:lineRule="auto"/>
        <w:contextualSpacing/>
        <w:jc w:val="both"/>
        <w:outlineLvl w:val="9"/>
        <w:rPr>
          <w:rFonts w:eastAsia="Times New Roman" w:cs="Times New Roman"/>
          <w:vanish/>
          <w:color w:val="000000"/>
          <w:sz w:val="28"/>
          <w:lang w:eastAsia="ja-JP"/>
        </w:rPr>
      </w:pPr>
    </w:p>
    <w:p w14:paraId="0609C817" w14:textId="77777777" w:rsidR="00D10B81" w:rsidRPr="00D10B81" w:rsidRDefault="00D10B81" w:rsidP="00D10B81">
      <w:pPr>
        <w:pStyle w:val="af6"/>
        <w:numPr>
          <w:ilvl w:val="1"/>
          <w:numId w:val="14"/>
        </w:numPr>
        <w:spacing w:after="240" w:line="276" w:lineRule="auto"/>
        <w:contextualSpacing/>
        <w:jc w:val="both"/>
        <w:outlineLvl w:val="9"/>
        <w:rPr>
          <w:rFonts w:eastAsia="Times New Roman" w:cs="Times New Roman"/>
          <w:vanish/>
          <w:color w:val="000000"/>
          <w:sz w:val="28"/>
          <w:lang w:eastAsia="ja-JP"/>
        </w:rPr>
      </w:pPr>
    </w:p>
    <w:p w14:paraId="018850F4" w14:textId="77777777" w:rsidR="00D10B81" w:rsidRPr="00D10B81" w:rsidRDefault="00D10B81" w:rsidP="00D10B81">
      <w:pPr>
        <w:pStyle w:val="af6"/>
        <w:numPr>
          <w:ilvl w:val="1"/>
          <w:numId w:val="14"/>
        </w:numPr>
        <w:spacing w:after="240" w:line="276" w:lineRule="auto"/>
        <w:contextualSpacing/>
        <w:jc w:val="both"/>
        <w:outlineLvl w:val="9"/>
        <w:rPr>
          <w:rFonts w:eastAsia="Times New Roman" w:cs="Times New Roman"/>
          <w:vanish/>
          <w:color w:val="000000"/>
          <w:sz w:val="28"/>
          <w:lang w:eastAsia="ja-JP"/>
        </w:rPr>
      </w:pPr>
    </w:p>
    <w:p w14:paraId="24DD11E9" w14:textId="404DBE3F" w:rsidR="00D10B81" w:rsidRPr="00117633" w:rsidRDefault="00D10B81" w:rsidP="00D10B81">
      <w:pPr>
        <w:numPr>
          <w:ilvl w:val="1"/>
          <w:numId w:val="14"/>
        </w:numPr>
        <w:spacing w:after="240"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К работе в качестве эксперта Компетенции «Машинное обучение и большие данные» допускаются Эксперты, прошедшие специальное обучение и не имеющие противопоказаний по состоянию здоровья.</w:t>
      </w:r>
    </w:p>
    <w:p w14:paraId="5004CABF" w14:textId="77777777" w:rsidR="00D10B81" w:rsidRPr="00117633" w:rsidRDefault="00D10B81" w:rsidP="00D10B81">
      <w:pPr>
        <w:numPr>
          <w:ilvl w:val="1"/>
          <w:numId w:val="14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Эксперт с особыми полномочиями, на которого возложена обязанность за проведение инструктажа по охране труда, должен иметь действующие удостоверение «О проверке знаний требований охраны труда».</w:t>
      </w:r>
    </w:p>
    <w:p w14:paraId="62E2D694" w14:textId="77777777" w:rsidR="00D10B81" w:rsidRPr="00117633" w:rsidRDefault="00D10B81" w:rsidP="00D10B81">
      <w:pPr>
        <w:numPr>
          <w:ilvl w:val="1"/>
          <w:numId w:val="14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В процессе контроля выполнения конкурсных заданий и нахождения на конкурсной площадке Эксперт обязан четко соблюдать:</w:t>
      </w:r>
    </w:p>
    <w:p w14:paraId="334ED9C3" w14:textId="77777777" w:rsidR="00D10B81" w:rsidRPr="00117633" w:rsidRDefault="00D10B81" w:rsidP="00D10B81">
      <w:pPr>
        <w:numPr>
          <w:ilvl w:val="2"/>
          <w:numId w:val="14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инструкции по охране труда и технике безопасности;</w:t>
      </w:r>
    </w:p>
    <w:p w14:paraId="7304DA30" w14:textId="77777777" w:rsidR="00D10B81" w:rsidRPr="00117633" w:rsidRDefault="00D10B81" w:rsidP="00D10B81">
      <w:pPr>
        <w:numPr>
          <w:ilvl w:val="2"/>
          <w:numId w:val="14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правила пожарной безопасности, знать места расположения первичных средств пожаротушения и планов эвакуации.</w:t>
      </w:r>
    </w:p>
    <w:p w14:paraId="1C33672A" w14:textId="77777777" w:rsidR="00D10B81" w:rsidRPr="00117633" w:rsidRDefault="00D10B81" w:rsidP="00D10B81">
      <w:pPr>
        <w:numPr>
          <w:ilvl w:val="2"/>
          <w:numId w:val="14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расписание и график проведения конкурсного задания, установленные режимы труда и отдыха.</w:t>
      </w:r>
    </w:p>
    <w:p w14:paraId="7B097651" w14:textId="77777777" w:rsidR="00D10B81" w:rsidRPr="00117633" w:rsidRDefault="00D10B81" w:rsidP="00D10B81">
      <w:pPr>
        <w:numPr>
          <w:ilvl w:val="1"/>
          <w:numId w:val="14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 xml:space="preserve"> При работе на персональном компьютере и копировально-множительной технике на Эксперта могут воздействовать следующие вредные и (или) опасные производственные факторы:</w:t>
      </w:r>
    </w:p>
    <w:p w14:paraId="350D0D3E" w14:textId="77777777" w:rsidR="00D10B81" w:rsidRPr="00117633" w:rsidRDefault="00D10B81" w:rsidP="00D10B81">
      <w:pPr>
        <w:numPr>
          <w:ilvl w:val="2"/>
          <w:numId w:val="14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электрический ток;</w:t>
      </w:r>
    </w:p>
    <w:p w14:paraId="50C1DB44" w14:textId="77777777" w:rsidR="00D10B81" w:rsidRPr="00117633" w:rsidRDefault="00D10B81" w:rsidP="00D10B81">
      <w:pPr>
        <w:numPr>
          <w:ilvl w:val="2"/>
          <w:numId w:val="14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статическое электричество, образующееся в результате трения движущейся бумаги с рабочими механизмами, а также при некачественном заземлении аппаратов;</w:t>
      </w:r>
    </w:p>
    <w:p w14:paraId="38058E14" w14:textId="77777777" w:rsidR="00D10B81" w:rsidRPr="00117633" w:rsidRDefault="00D10B81" w:rsidP="00D10B81">
      <w:pPr>
        <w:numPr>
          <w:ilvl w:val="2"/>
          <w:numId w:val="14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шум, обусловленный конструкцией оргтехники; химические вещества, выделяющиеся при работе оргтехники;</w:t>
      </w:r>
    </w:p>
    <w:p w14:paraId="48286EF4" w14:textId="77777777" w:rsidR="00D10B81" w:rsidRPr="00117633" w:rsidRDefault="00D10B81" w:rsidP="00D10B81">
      <w:pPr>
        <w:numPr>
          <w:ilvl w:val="2"/>
          <w:numId w:val="14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зрительное перенапряжение при работе с ПК.</w:t>
      </w:r>
    </w:p>
    <w:p w14:paraId="523570BD" w14:textId="77777777" w:rsidR="00D10B81" w:rsidRPr="00117633" w:rsidRDefault="00D10B81" w:rsidP="00D10B81">
      <w:pPr>
        <w:numPr>
          <w:ilvl w:val="1"/>
          <w:numId w:val="14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 xml:space="preserve"> При выполнении конкурсного задания на участника могут воздействовать следующие вредные и (или) опасные факторы:</w:t>
      </w:r>
    </w:p>
    <w:p w14:paraId="6EF011A8" w14:textId="77777777" w:rsidR="00D10B81" w:rsidRPr="00D10B81" w:rsidRDefault="00D10B81" w:rsidP="00D10B81">
      <w:pPr>
        <w:pStyle w:val="af6"/>
        <w:numPr>
          <w:ilvl w:val="0"/>
          <w:numId w:val="15"/>
        </w:numPr>
        <w:spacing w:line="276" w:lineRule="auto"/>
        <w:contextualSpacing/>
        <w:jc w:val="both"/>
        <w:outlineLvl w:val="9"/>
        <w:rPr>
          <w:rFonts w:eastAsia="Times New Roman" w:cs="Times New Roman"/>
          <w:vanish/>
          <w:color w:val="000000"/>
          <w:sz w:val="28"/>
          <w:lang w:eastAsia="ja-JP"/>
        </w:rPr>
      </w:pPr>
    </w:p>
    <w:p w14:paraId="262B7E4F" w14:textId="77777777" w:rsidR="00D10B81" w:rsidRPr="00D10B81" w:rsidRDefault="00D10B81" w:rsidP="00D10B81">
      <w:pPr>
        <w:pStyle w:val="af6"/>
        <w:numPr>
          <w:ilvl w:val="0"/>
          <w:numId w:val="15"/>
        </w:numPr>
        <w:spacing w:line="276" w:lineRule="auto"/>
        <w:contextualSpacing/>
        <w:jc w:val="both"/>
        <w:outlineLvl w:val="9"/>
        <w:rPr>
          <w:rFonts w:eastAsia="Times New Roman" w:cs="Times New Roman"/>
          <w:vanish/>
          <w:color w:val="000000"/>
          <w:sz w:val="28"/>
          <w:lang w:eastAsia="ja-JP"/>
        </w:rPr>
      </w:pPr>
    </w:p>
    <w:p w14:paraId="3312018E" w14:textId="77777777" w:rsidR="00D10B81" w:rsidRPr="00D10B81" w:rsidRDefault="00D10B81" w:rsidP="00D10B81">
      <w:pPr>
        <w:pStyle w:val="af6"/>
        <w:numPr>
          <w:ilvl w:val="0"/>
          <w:numId w:val="15"/>
        </w:numPr>
        <w:spacing w:line="276" w:lineRule="auto"/>
        <w:contextualSpacing/>
        <w:jc w:val="both"/>
        <w:outlineLvl w:val="9"/>
        <w:rPr>
          <w:rFonts w:eastAsia="Times New Roman" w:cs="Times New Roman"/>
          <w:vanish/>
          <w:color w:val="000000"/>
          <w:sz w:val="28"/>
          <w:lang w:eastAsia="ja-JP"/>
        </w:rPr>
      </w:pPr>
    </w:p>
    <w:p w14:paraId="2AE4264A" w14:textId="77777777" w:rsidR="00D10B81" w:rsidRPr="00D10B81" w:rsidRDefault="00D10B81" w:rsidP="00D10B81">
      <w:pPr>
        <w:pStyle w:val="af6"/>
        <w:numPr>
          <w:ilvl w:val="1"/>
          <w:numId w:val="15"/>
        </w:numPr>
        <w:spacing w:line="276" w:lineRule="auto"/>
        <w:contextualSpacing/>
        <w:jc w:val="both"/>
        <w:outlineLvl w:val="9"/>
        <w:rPr>
          <w:rFonts w:eastAsia="Times New Roman" w:cs="Times New Roman"/>
          <w:vanish/>
          <w:color w:val="000000"/>
          <w:sz w:val="28"/>
          <w:lang w:eastAsia="ja-JP"/>
        </w:rPr>
      </w:pPr>
    </w:p>
    <w:p w14:paraId="72FEC6AD" w14:textId="77777777" w:rsidR="00D10B81" w:rsidRPr="00D10B81" w:rsidRDefault="00D10B81" w:rsidP="00D10B81">
      <w:pPr>
        <w:pStyle w:val="af6"/>
        <w:numPr>
          <w:ilvl w:val="1"/>
          <w:numId w:val="15"/>
        </w:numPr>
        <w:spacing w:line="276" w:lineRule="auto"/>
        <w:contextualSpacing/>
        <w:jc w:val="both"/>
        <w:outlineLvl w:val="9"/>
        <w:rPr>
          <w:rFonts w:eastAsia="Times New Roman" w:cs="Times New Roman"/>
          <w:vanish/>
          <w:color w:val="000000"/>
          <w:sz w:val="28"/>
          <w:lang w:eastAsia="ja-JP"/>
        </w:rPr>
      </w:pPr>
    </w:p>
    <w:p w14:paraId="59BB28F0" w14:textId="77777777" w:rsidR="00D10B81" w:rsidRPr="00D10B81" w:rsidRDefault="00D10B81" w:rsidP="00D10B81">
      <w:pPr>
        <w:pStyle w:val="af6"/>
        <w:numPr>
          <w:ilvl w:val="1"/>
          <w:numId w:val="15"/>
        </w:numPr>
        <w:spacing w:line="276" w:lineRule="auto"/>
        <w:contextualSpacing/>
        <w:jc w:val="both"/>
        <w:outlineLvl w:val="9"/>
        <w:rPr>
          <w:rFonts w:eastAsia="Times New Roman" w:cs="Times New Roman"/>
          <w:vanish/>
          <w:color w:val="000000"/>
          <w:sz w:val="28"/>
          <w:lang w:eastAsia="ja-JP"/>
        </w:rPr>
      </w:pPr>
    </w:p>
    <w:p w14:paraId="334D1316" w14:textId="77777777" w:rsidR="00D10B81" w:rsidRPr="00D10B81" w:rsidRDefault="00D10B81" w:rsidP="00D10B81">
      <w:pPr>
        <w:pStyle w:val="af6"/>
        <w:numPr>
          <w:ilvl w:val="1"/>
          <w:numId w:val="15"/>
        </w:numPr>
        <w:spacing w:line="276" w:lineRule="auto"/>
        <w:contextualSpacing/>
        <w:jc w:val="both"/>
        <w:outlineLvl w:val="9"/>
        <w:rPr>
          <w:rFonts w:eastAsia="Times New Roman" w:cs="Times New Roman"/>
          <w:vanish/>
          <w:color w:val="000000"/>
          <w:sz w:val="28"/>
          <w:lang w:eastAsia="ja-JP"/>
        </w:rPr>
      </w:pPr>
    </w:p>
    <w:p w14:paraId="3066A0D0" w14:textId="77777777" w:rsidR="00D10B81" w:rsidRPr="00D10B81" w:rsidRDefault="00D10B81" w:rsidP="00D10B81">
      <w:pPr>
        <w:pStyle w:val="af6"/>
        <w:numPr>
          <w:ilvl w:val="1"/>
          <w:numId w:val="15"/>
        </w:numPr>
        <w:spacing w:line="276" w:lineRule="auto"/>
        <w:contextualSpacing/>
        <w:jc w:val="both"/>
        <w:outlineLvl w:val="9"/>
        <w:rPr>
          <w:rFonts w:eastAsia="Times New Roman" w:cs="Times New Roman"/>
          <w:vanish/>
          <w:color w:val="000000"/>
          <w:sz w:val="28"/>
          <w:lang w:eastAsia="ja-JP"/>
        </w:rPr>
      </w:pPr>
    </w:p>
    <w:p w14:paraId="244A1799" w14:textId="77777777" w:rsidR="00D10B81" w:rsidRPr="00D10B81" w:rsidRDefault="00D10B81" w:rsidP="00D10B81">
      <w:pPr>
        <w:pStyle w:val="af6"/>
        <w:numPr>
          <w:ilvl w:val="1"/>
          <w:numId w:val="15"/>
        </w:numPr>
        <w:spacing w:line="276" w:lineRule="auto"/>
        <w:contextualSpacing/>
        <w:jc w:val="both"/>
        <w:outlineLvl w:val="9"/>
        <w:rPr>
          <w:rFonts w:eastAsia="Times New Roman" w:cs="Times New Roman"/>
          <w:vanish/>
          <w:color w:val="000000"/>
          <w:sz w:val="28"/>
          <w:lang w:eastAsia="ja-JP"/>
        </w:rPr>
      </w:pPr>
    </w:p>
    <w:p w14:paraId="1BDC93D0" w14:textId="77777777" w:rsidR="00D10B81" w:rsidRPr="00D10B81" w:rsidRDefault="00D10B81" w:rsidP="00D10B81">
      <w:pPr>
        <w:pStyle w:val="af6"/>
        <w:numPr>
          <w:ilvl w:val="1"/>
          <w:numId w:val="15"/>
        </w:numPr>
        <w:spacing w:line="276" w:lineRule="auto"/>
        <w:contextualSpacing/>
        <w:jc w:val="both"/>
        <w:outlineLvl w:val="9"/>
        <w:rPr>
          <w:rFonts w:eastAsia="Times New Roman" w:cs="Times New Roman"/>
          <w:vanish/>
          <w:color w:val="000000"/>
          <w:sz w:val="28"/>
          <w:lang w:eastAsia="ja-JP"/>
        </w:rPr>
      </w:pPr>
    </w:p>
    <w:p w14:paraId="64446E7E" w14:textId="77777777" w:rsidR="00D10B81" w:rsidRPr="00D10B81" w:rsidRDefault="00D10B81" w:rsidP="00D10B81">
      <w:pPr>
        <w:pStyle w:val="af6"/>
        <w:numPr>
          <w:ilvl w:val="1"/>
          <w:numId w:val="15"/>
        </w:numPr>
        <w:spacing w:line="276" w:lineRule="auto"/>
        <w:contextualSpacing/>
        <w:jc w:val="both"/>
        <w:outlineLvl w:val="9"/>
        <w:rPr>
          <w:rFonts w:eastAsia="Times New Roman" w:cs="Times New Roman"/>
          <w:vanish/>
          <w:color w:val="000000"/>
          <w:sz w:val="28"/>
          <w:lang w:eastAsia="ja-JP"/>
        </w:rPr>
      </w:pPr>
    </w:p>
    <w:p w14:paraId="7C802427" w14:textId="77777777" w:rsidR="00D10B81" w:rsidRPr="00D10B81" w:rsidRDefault="00D10B81" w:rsidP="00D10B81">
      <w:pPr>
        <w:pStyle w:val="af6"/>
        <w:numPr>
          <w:ilvl w:val="1"/>
          <w:numId w:val="15"/>
        </w:numPr>
        <w:spacing w:line="276" w:lineRule="auto"/>
        <w:contextualSpacing/>
        <w:jc w:val="both"/>
        <w:outlineLvl w:val="9"/>
        <w:rPr>
          <w:rFonts w:eastAsia="Times New Roman" w:cs="Times New Roman"/>
          <w:vanish/>
          <w:color w:val="000000"/>
          <w:sz w:val="28"/>
          <w:lang w:eastAsia="ja-JP"/>
        </w:rPr>
      </w:pPr>
    </w:p>
    <w:p w14:paraId="72791E2C" w14:textId="77777777" w:rsidR="00D10B81" w:rsidRPr="00D10B81" w:rsidRDefault="00D10B81" w:rsidP="00D10B81">
      <w:pPr>
        <w:pStyle w:val="af6"/>
        <w:numPr>
          <w:ilvl w:val="1"/>
          <w:numId w:val="15"/>
        </w:numPr>
        <w:spacing w:line="276" w:lineRule="auto"/>
        <w:contextualSpacing/>
        <w:jc w:val="both"/>
        <w:outlineLvl w:val="9"/>
        <w:rPr>
          <w:rFonts w:eastAsia="Times New Roman" w:cs="Times New Roman"/>
          <w:vanish/>
          <w:color w:val="000000"/>
          <w:sz w:val="28"/>
          <w:lang w:eastAsia="ja-JP"/>
        </w:rPr>
      </w:pPr>
    </w:p>
    <w:p w14:paraId="065A3C20" w14:textId="77777777" w:rsidR="00D10B81" w:rsidRPr="00D10B81" w:rsidRDefault="00D10B81" w:rsidP="00D10B81">
      <w:pPr>
        <w:pStyle w:val="af6"/>
        <w:numPr>
          <w:ilvl w:val="1"/>
          <w:numId w:val="15"/>
        </w:numPr>
        <w:spacing w:line="276" w:lineRule="auto"/>
        <w:contextualSpacing/>
        <w:jc w:val="both"/>
        <w:outlineLvl w:val="9"/>
        <w:rPr>
          <w:rFonts w:eastAsia="Times New Roman" w:cs="Times New Roman"/>
          <w:vanish/>
          <w:color w:val="000000"/>
          <w:sz w:val="28"/>
          <w:lang w:eastAsia="ja-JP"/>
        </w:rPr>
      </w:pPr>
    </w:p>
    <w:p w14:paraId="672624BB" w14:textId="77777777" w:rsidR="00D10B81" w:rsidRPr="00D10B81" w:rsidRDefault="00D10B81" w:rsidP="00D10B81">
      <w:pPr>
        <w:pStyle w:val="af6"/>
        <w:numPr>
          <w:ilvl w:val="1"/>
          <w:numId w:val="15"/>
        </w:numPr>
        <w:spacing w:line="276" w:lineRule="auto"/>
        <w:contextualSpacing/>
        <w:jc w:val="both"/>
        <w:outlineLvl w:val="9"/>
        <w:rPr>
          <w:rFonts w:eastAsia="Times New Roman" w:cs="Times New Roman"/>
          <w:vanish/>
          <w:color w:val="000000"/>
          <w:sz w:val="28"/>
          <w:lang w:eastAsia="ja-JP"/>
        </w:rPr>
      </w:pPr>
    </w:p>
    <w:p w14:paraId="0C5E9C33" w14:textId="77777777" w:rsidR="00D10B81" w:rsidRPr="00D10B81" w:rsidRDefault="00D10B81" w:rsidP="00D10B81">
      <w:pPr>
        <w:pStyle w:val="af6"/>
        <w:numPr>
          <w:ilvl w:val="1"/>
          <w:numId w:val="15"/>
        </w:numPr>
        <w:spacing w:line="276" w:lineRule="auto"/>
        <w:contextualSpacing/>
        <w:jc w:val="both"/>
        <w:outlineLvl w:val="9"/>
        <w:rPr>
          <w:rFonts w:eastAsia="Times New Roman" w:cs="Times New Roman"/>
          <w:vanish/>
          <w:color w:val="000000"/>
          <w:sz w:val="28"/>
          <w:lang w:eastAsia="ja-JP"/>
        </w:rPr>
      </w:pPr>
    </w:p>
    <w:p w14:paraId="6732E44A" w14:textId="3D5BF8A5" w:rsidR="00D10B81" w:rsidRPr="00117633" w:rsidRDefault="00D10B81" w:rsidP="00D10B81">
      <w:pPr>
        <w:numPr>
          <w:ilvl w:val="2"/>
          <w:numId w:val="15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Физические:</w:t>
      </w:r>
    </w:p>
    <w:p w14:paraId="266CDEB9" w14:textId="77777777" w:rsidR="00D10B81" w:rsidRPr="00117633" w:rsidRDefault="00D10B81" w:rsidP="00D10B81">
      <w:pPr>
        <w:numPr>
          <w:ilvl w:val="3"/>
          <w:numId w:val="16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повышенный уровень электромагнитного излучения;</w:t>
      </w:r>
    </w:p>
    <w:p w14:paraId="39A93201" w14:textId="77777777" w:rsidR="00D10B81" w:rsidRPr="00117633" w:rsidRDefault="00D10B81" w:rsidP="00D10B81">
      <w:pPr>
        <w:numPr>
          <w:ilvl w:val="3"/>
          <w:numId w:val="16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повышенный уровень статического электричества;</w:t>
      </w:r>
    </w:p>
    <w:p w14:paraId="2AF01F31" w14:textId="77777777" w:rsidR="00D10B81" w:rsidRPr="00117633" w:rsidRDefault="00D10B81" w:rsidP="00D10B81">
      <w:pPr>
        <w:numPr>
          <w:ilvl w:val="3"/>
          <w:numId w:val="16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повышенная яркость светового изображения;</w:t>
      </w:r>
    </w:p>
    <w:p w14:paraId="58E95192" w14:textId="77777777" w:rsidR="00D10B81" w:rsidRPr="00117633" w:rsidRDefault="00D10B81" w:rsidP="00D10B81">
      <w:pPr>
        <w:numPr>
          <w:ilvl w:val="3"/>
          <w:numId w:val="16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повышенный уровень пульсации светового потока;</w:t>
      </w:r>
    </w:p>
    <w:p w14:paraId="09EB45C7" w14:textId="77777777" w:rsidR="00D10B81" w:rsidRPr="00117633" w:rsidRDefault="00D10B81" w:rsidP="00D10B81">
      <w:pPr>
        <w:numPr>
          <w:ilvl w:val="3"/>
          <w:numId w:val="16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повышенное значение напряжения в электрической цепи, замыкание которой может произойти через тело человека;</w:t>
      </w:r>
    </w:p>
    <w:p w14:paraId="21E0A0D0" w14:textId="77777777" w:rsidR="00D10B81" w:rsidRPr="00117633" w:rsidRDefault="00D10B81" w:rsidP="00D10B81">
      <w:pPr>
        <w:numPr>
          <w:ilvl w:val="3"/>
          <w:numId w:val="16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повышенный или пониженный уровень освещенности;</w:t>
      </w:r>
    </w:p>
    <w:p w14:paraId="418603E9" w14:textId="77777777" w:rsidR="00D10B81" w:rsidRPr="00117633" w:rsidRDefault="00D10B81" w:rsidP="00D10B81">
      <w:pPr>
        <w:numPr>
          <w:ilvl w:val="3"/>
          <w:numId w:val="16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 xml:space="preserve">повышенный уровень прямой и отраженной </w:t>
      </w:r>
      <w:proofErr w:type="spellStart"/>
      <w:r w:rsidRPr="00117633">
        <w:rPr>
          <w:rFonts w:eastAsia="Times New Roman" w:cs="Times New Roman"/>
          <w:color w:val="000000"/>
          <w:sz w:val="28"/>
          <w:lang w:eastAsia="ja-JP"/>
        </w:rPr>
        <w:t>блесткости</w:t>
      </w:r>
      <w:proofErr w:type="spellEnd"/>
      <w:r w:rsidRPr="00117633">
        <w:rPr>
          <w:rFonts w:eastAsia="Times New Roman" w:cs="Times New Roman"/>
          <w:color w:val="000000"/>
          <w:sz w:val="28"/>
          <w:lang w:eastAsia="ja-JP"/>
        </w:rPr>
        <w:t>;</w:t>
      </w:r>
    </w:p>
    <w:p w14:paraId="4D50CBE6" w14:textId="77777777" w:rsidR="00D10B81" w:rsidRPr="00117633" w:rsidRDefault="00D10B81" w:rsidP="00D10B81">
      <w:pPr>
        <w:numPr>
          <w:ilvl w:val="3"/>
          <w:numId w:val="16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повышенные уровни электромагнитного излучения;</w:t>
      </w:r>
    </w:p>
    <w:p w14:paraId="2FAB109F" w14:textId="77777777" w:rsidR="00D10B81" w:rsidRPr="00117633" w:rsidRDefault="00D10B81" w:rsidP="00D10B81">
      <w:pPr>
        <w:numPr>
          <w:ilvl w:val="3"/>
          <w:numId w:val="16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повышенный уровень статического электричества;</w:t>
      </w:r>
    </w:p>
    <w:p w14:paraId="50A963F9" w14:textId="77777777" w:rsidR="00D10B81" w:rsidRPr="00117633" w:rsidRDefault="00D10B81" w:rsidP="00D10B81">
      <w:pPr>
        <w:numPr>
          <w:ilvl w:val="3"/>
          <w:numId w:val="16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неравномерность распределения яркости в поле зрения.</w:t>
      </w:r>
    </w:p>
    <w:p w14:paraId="53173BE3" w14:textId="77777777" w:rsidR="00D10B81" w:rsidRPr="00D10B81" w:rsidRDefault="00D10B81" w:rsidP="00D10B81">
      <w:pPr>
        <w:pStyle w:val="af6"/>
        <w:numPr>
          <w:ilvl w:val="0"/>
          <w:numId w:val="16"/>
        </w:numPr>
        <w:spacing w:line="276" w:lineRule="auto"/>
        <w:contextualSpacing/>
        <w:jc w:val="both"/>
        <w:outlineLvl w:val="9"/>
        <w:rPr>
          <w:rFonts w:eastAsia="Times New Roman" w:cs="Times New Roman"/>
          <w:vanish/>
          <w:color w:val="000000"/>
          <w:sz w:val="28"/>
          <w:lang w:eastAsia="ja-JP"/>
        </w:rPr>
      </w:pPr>
    </w:p>
    <w:p w14:paraId="5C2F74DB" w14:textId="77777777" w:rsidR="00D10B81" w:rsidRPr="00D10B81" w:rsidRDefault="00D10B81" w:rsidP="00D10B81">
      <w:pPr>
        <w:pStyle w:val="af6"/>
        <w:numPr>
          <w:ilvl w:val="0"/>
          <w:numId w:val="16"/>
        </w:numPr>
        <w:spacing w:line="276" w:lineRule="auto"/>
        <w:contextualSpacing/>
        <w:jc w:val="both"/>
        <w:outlineLvl w:val="9"/>
        <w:rPr>
          <w:rFonts w:eastAsia="Times New Roman" w:cs="Times New Roman"/>
          <w:vanish/>
          <w:color w:val="000000"/>
          <w:sz w:val="28"/>
          <w:lang w:eastAsia="ja-JP"/>
        </w:rPr>
      </w:pPr>
    </w:p>
    <w:p w14:paraId="39B319F1" w14:textId="77777777" w:rsidR="00D10B81" w:rsidRPr="00D10B81" w:rsidRDefault="00D10B81" w:rsidP="00D10B81">
      <w:pPr>
        <w:pStyle w:val="af6"/>
        <w:numPr>
          <w:ilvl w:val="1"/>
          <w:numId w:val="16"/>
        </w:numPr>
        <w:spacing w:line="276" w:lineRule="auto"/>
        <w:contextualSpacing/>
        <w:jc w:val="both"/>
        <w:outlineLvl w:val="9"/>
        <w:rPr>
          <w:rFonts w:eastAsia="Times New Roman" w:cs="Times New Roman"/>
          <w:vanish/>
          <w:color w:val="000000"/>
          <w:sz w:val="28"/>
          <w:lang w:eastAsia="ja-JP"/>
        </w:rPr>
      </w:pPr>
    </w:p>
    <w:p w14:paraId="6C10E79D" w14:textId="77777777" w:rsidR="00D10B81" w:rsidRPr="00D10B81" w:rsidRDefault="00D10B81" w:rsidP="00D10B81">
      <w:pPr>
        <w:pStyle w:val="af6"/>
        <w:numPr>
          <w:ilvl w:val="1"/>
          <w:numId w:val="16"/>
        </w:numPr>
        <w:spacing w:line="276" w:lineRule="auto"/>
        <w:contextualSpacing/>
        <w:jc w:val="both"/>
        <w:outlineLvl w:val="9"/>
        <w:rPr>
          <w:rFonts w:eastAsia="Times New Roman" w:cs="Times New Roman"/>
          <w:vanish/>
          <w:color w:val="000000"/>
          <w:sz w:val="28"/>
          <w:lang w:eastAsia="ja-JP"/>
        </w:rPr>
      </w:pPr>
    </w:p>
    <w:p w14:paraId="0DD6DB20" w14:textId="77777777" w:rsidR="00D10B81" w:rsidRPr="00D10B81" w:rsidRDefault="00D10B81" w:rsidP="00D10B81">
      <w:pPr>
        <w:pStyle w:val="af6"/>
        <w:numPr>
          <w:ilvl w:val="1"/>
          <w:numId w:val="16"/>
        </w:numPr>
        <w:spacing w:line="276" w:lineRule="auto"/>
        <w:contextualSpacing/>
        <w:jc w:val="both"/>
        <w:outlineLvl w:val="9"/>
        <w:rPr>
          <w:rFonts w:eastAsia="Times New Roman" w:cs="Times New Roman"/>
          <w:vanish/>
          <w:color w:val="000000"/>
          <w:sz w:val="28"/>
          <w:lang w:eastAsia="ja-JP"/>
        </w:rPr>
      </w:pPr>
    </w:p>
    <w:p w14:paraId="69AA0401" w14:textId="77777777" w:rsidR="00D10B81" w:rsidRPr="00D10B81" w:rsidRDefault="00D10B81" w:rsidP="00D10B81">
      <w:pPr>
        <w:pStyle w:val="af6"/>
        <w:numPr>
          <w:ilvl w:val="1"/>
          <w:numId w:val="16"/>
        </w:numPr>
        <w:spacing w:line="276" w:lineRule="auto"/>
        <w:contextualSpacing/>
        <w:jc w:val="both"/>
        <w:outlineLvl w:val="9"/>
        <w:rPr>
          <w:rFonts w:eastAsia="Times New Roman" w:cs="Times New Roman"/>
          <w:vanish/>
          <w:color w:val="000000"/>
          <w:sz w:val="28"/>
          <w:lang w:eastAsia="ja-JP"/>
        </w:rPr>
      </w:pPr>
    </w:p>
    <w:p w14:paraId="5A015E38" w14:textId="77777777" w:rsidR="00D10B81" w:rsidRPr="00D10B81" w:rsidRDefault="00D10B81" w:rsidP="00D10B81">
      <w:pPr>
        <w:pStyle w:val="af6"/>
        <w:numPr>
          <w:ilvl w:val="1"/>
          <w:numId w:val="16"/>
        </w:numPr>
        <w:spacing w:line="276" w:lineRule="auto"/>
        <w:contextualSpacing/>
        <w:jc w:val="both"/>
        <w:outlineLvl w:val="9"/>
        <w:rPr>
          <w:rFonts w:eastAsia="Times New Roman" w:cs="Times New Roman"/>
          <w:vanish/>
          <w:color w:val="000000"/>
          <w:sz w:val="28"/>
          <w:lang w:eastAsia="ja-JP"/>
        </w:rPr>
      </w:pPr>
    </w:p>
    <w:p w14:paraId="67C8D8A2" w14:textId="77777777" w:rsidR="00D10B81" w:rsidRPr="00D10B81" w:rsidRDefault="00D10B81" w:rsidP="00D10B81">
      <w:pPr>
        <w:pStyle w:val="af6"/>
        <w:numPr>
          <w:ilvl w:val="1"/>
          <w:numId w:val="16"/>
        </w:numPr>
        <w:spacing w:line="276" w:lineRule="auto"/>
        <w:contextualSpacing/>
        <w:jc w:val="both"/>
        <w:outlineLvl w:val="9"/>
        <w:rPr>
          <w:rFonts w:eastAsia="Times New Roman" w:cs="Times New Roman"/>
          <w:vanish/>
          <w:color w:val="000000"/>
          <w:sz w:val="28"/>
          <w:lang w:eastAsia="ja-JP"/>
        </w:rPr>
      </w:pPr>
    </w:p>
    <w:p w14:paraId="69A9D79C" w14:textId="77777777" w:rsidR="00D10B81" w:rsidRPr="00D10B81" w:rsidRDefault="00D10B81" w:rsidP="00D10B81">
      <w:pPr>
        <w:pStyle w:val="af6"/>
        <w:numPr>
          <w:ilvl w:val="1"/>
          <w:numId w:val="16"/>
        </w:numPr>
        <w:spacing w:line="276" w:lineRule="auto"/>
        <w:contextualSpacing/>
        <w:jc w:val="both"/>
        <w:outlineLvl w:val="9"/>
        <w:rPr>
          <w:rFonts w:eastAsia="Times New Roman" w:cs="Times New Roman"/>
          <w:vanish/>
          <w:color w:val="000000"/>
          <w:sz w:val="28"/>
          <w:lang w:eastAsia="ja-JP"/>
        </w:rPr>
      </w:pPr>
    </w:p>
    <w:p w14:paraId="20DC907F" w14:textId="77777777" w:rsidR="00D10B81" w:rsidRPr="00D10B81" w:rsidRDefault="00D10B81" w:rsidP="00D10B81">
      <w:pPr>
        <w:pStyle w:val="af6"/>
        <w:numPr>
          <w:ilvl w:val="1"/>
          <w:numId w:val="16"/>
        </w:numPr>
        <w:spacing w:line="276" w:lineRule="auto"/>
        <w:contextualSpacing/>
        <w:jc w:val="both"/>
        <w:outlineLvl w:val="9"/>
        <w:rPr>
          <w:rFonts w:eastAsia="Times New Roman" w:cs="Times New Roman"/>
          <w:vanish/>
          <w:color w:val="000000"/>
          <w:sz w:val="28"/>
          <w:lang w:eastAsia="ja-JP"/>
        </w:rPr>
      </w:pPr>
    </w:p>
    <w:p w14:paraId="42EF6969" w14:textId="77777777" w:rsidR="00D10B81" w:rsidRPr="00D10B81" w:rsidRDefault="00D10B81" w:rsidP="00D10B81">
      <w:pPr>
        <w:pStyle w:val="af6"/>
        <w:numPr>
          <w:ilvl w:val="1"/>
          <w:numId w:val="16"/>
        </w:numPr>
        <w:spacing w:line="276" w:lineRule="auto"/>
        <w:contextualSpacing/>
        <w:jc w:val="both"/>
        <w:outlineLvl w:val="9"/>
        <w:rPr>
          <w:rFonts w:eastAsia="Times New Roman" w:cs="Times New Roman"/>
          <w:vanish/>
          <w:color w:val="000000"/>
          <w:sz w:val="28"/>
          <w:lang w:eastAsia="ja-JP"/>
        </w:rPr>
      </w:pPr>
    </w:p>
    <w:p w14:paraId="557F4642" w14:textId="77777777" w:rsidR="00D10B81" w:rsidRPr="00D10B81" w:rsidRDefault="00D10B81" w:rsidP="00D10B81">
      <w:pPr>
        <w:pStyle w:val="af6"/>
        <w:numPr>
          <w:ilvl w:val="1"/>
          <w:numId w:val="16"/>
        </w:numPr>
        <w:spacing w:line="276" w:lineRule="auto"/>
        <w:contextualSpacing/>
        <w:jc w:val="both"/>
        <w:outlineLvl w:val="9"/>
        <w:rPr>
          <w:rFonts w:eastAsia="Times New Roman" w:cs="Times New Roman"/>
          <w:vanish/>
          <w:color w:val="000000"/>
          <w:sz w:val="28"/>
          <w:lang w:eastAsia="ja-JP"/>
        </w:rPr>
      </w:pPr>
    </w:p>
    <w:p w14:paraId="22CB519A" w14:textId="77777777" w:rsidR="00D10B81" w:rsidRPr="00D10B81" w:rsidRDefault="00D10B81" w:rsidP="00D10B81">
      <w:pPr>
        <w:pStyle w:val="af6"/>
        <w:numPr>
          <w:ilvl w:val="1"/>
          <w:numId w:val="16"/>
        </w:numPr>
        <w:spacing w:line="276" w:lineRule="auto"/>
        <w:contextualSpacing/>
        <w:jc w:val="both"/>
        <w:outlineLvl w:val="9"/>
        <w:rPr>
          <w:rFonts w:eastAsia="Times New Roman" w:cs="Times New Roman"/>
          <w:vanish/>
          <w:color w:val="000000"/>
          <w:sz w:val="28"/>
          <w:lang w:eastAsia="ja-JP"/>
        </w:rPr>
      </w:pPr>
    </w:p>
    <w:p w14:paraId="24AB072A" w14:textId="77777777" w:rsidR="00D10B81" w:rsidRPr="00D10B81" w:rsidRDefault="00D10B81" w:rsidP="00D10B81">
      <w:pPr>
        <w:pStyle w:val="af6"/>
        <w:numPr>
          <w:ilvl w:val="1"/>
          <w:numId w:val="16"/>
        </w:numPr>
        <w:spacing w:line="276" w:lineRule="auto"/>
        <w:contextualSpacing/>
        <w:jc w:val="both"/>
        <w:outlineLvl w:val="9"/>
        <w:rPr>
          <w:rFonts w:eastAsia="Times New Roman" w:cs="Times New Roman"/>
          <w:vanish/>
          <w:color w:val="000000"/>
          <w:sz w:val="28"/>
          <w:lang w:eastAsia="ja-JP"/>
        </w:rPr>
      </w:pPr>
    </w:p>
    <w:p w14:paraId="0BD4B059" w14:textId="77777777" w:rsidR="00D10B81" w:rsidRPr="00D10B81" w:rsidRDefault="00D10B81" w:rsidP="00D10B81">
      <w:pPr>
        <w:pStyle w:val="af6"/>
        <w:numPr>
          <w:ilvl w:val="1"/>
          <w:numId w:val="16"/>
        </w:numPr>
        <w:spacing w:line="276" w:lineRule="auto"/>
        <w:contextualSpacing/>
        <w:jc w:val="both"/>
        <w:outlineLvl w:val="9"/>
        <w:rPr>
          <w:rFonts w:eastAsia="Times New Roman" w:cs="Times New Roman"/>
          <w:vanish/>
          <w:color w:val="000000"/>
          <w:sz w:val="28"/>
          <w:lang w:eastAsia="ja-JP"/>
        </w:rPr>
      </w:pPr>
    </w:p>
    <w:p w14:paraId="73E1E978" w14:textId="77777777" w:rsidR="00D10B81" w:rsidRPr="00D10B81" w:rsidRDefault="00D10B81" w:rsidP="00D10B81">
      <w:pPr>
        <w:pStyle w:val="af6"/>
        <w:numPr>
          <w:ilvl w:val="2"/>
          <w:numId w:val="16"/>
        </w:numPr>
        <w:spacing w:line="276" w:lineRule="auto"/>
        <w:contextualSpacing/>
        <w:jc w:val="both"/>
        <w:outlineLvl w:val="9"/>
        <w:rPr>
          <w:rFonts w:eastAsia="Times New Roman" w:cs="Times New Roman"/>
          <w:vanish/>
          <w:color w:val="000000"/>
          <w:sz w:val="28"/>
          <w:lang w:eastAsia="ja-JP"/>
        </w:rPr>
      </w:pPr>
    </w:p>
    <w:p w14:paraId="0D6D3ADA" w14:textId="797E0DBC" w:rsidR="00D10B81" w:rsidRPr="00117633" w:rsidRDefault="00D10B81" w:rsidP="00D10B81">
      <w:pPr>
        <w:numPr>
          <w:ilvl w:val="2"/>
          <w:numId w:val="16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Психофизиологические:</w:t>
      </w:r>
    </w:p>
    <w:p w14:paraId="3277662F" w14:textId="77777777" w:rsidR="00D10B81" w:rsidRPr="00117633" w:rsidRDefault="00D10B81" w:rsidP="00D10B81">
      <w:pPr>
        <w:numPr>
          <w:ilvl w:val="3"/>
          <w:numId w:val="16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напряжение зрения и внимания;</w:t>
      </w:r>
    </w:p>
    <w:p w14:paraId="2997DA43" w14:textId="77777777" w:rsidR="00D10B81" w:rsidRPr="00117633" w:rsidRDefault="00D10B81" w:rsidP="00D10B81">
      <w:pPr>
        <w:numPr>
          <w:ilvl w:val="3"/>
          <w:numId w:val="16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интеллектуальные и эмоциональные нагрузки;</w:t>
      </w:r>
    </w:p>
    <w:p w14:paraId="419D173A" w14:textId="77777777" w:rsidR="00D10B81" w:rsidRPr="00117633" w:rsidRDefault="00D10B81" w:rsidP="00D10B81">
      <w:pPr>
        <w:numPr>
          <w:ilvl w:val="3"/>
          <w:numId w:val="16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длительные статические нагрузки;</w:t>
      </w:r>
    </w:p>
    <w:p w14:paraId="4290F293" w14:textId="77777777" w:rsidR="00D10B81" w:rsidRPr="00117633" w:rsidRDefault="00D10B81" w:rsidP="00D10B81">
      <w:pPr>
        <w:numPr>
          <w:ilvl w:val="3"/>
          <w:numId w:val="16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монотонность труда.</w:t>
      </w:r>
    </w:p>
    <w:p w14:paraId="4DB6B776" w14:textId="77777777" w:rsidR="00D10B81" w:rsidRPr="00117633" w:rsidRDefault="00D10B81" w:rsidP="00D10B81">
      <w:pPr>
        <w:numPr>
          <w:ilvl w:val="1"/>
          <w:numId w:val="14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 xml:space="preserve"> Запрещается находиться возле ПК в верхней одежде, принимать пищу, употреблять во время работы алкогольные напитки, а также быть в состоянии алкогольного, наркотического или другого опьянения.</w:t>
      </w:r>
    </w:p>
    <w:p w14:paraId="75A8FD56" w14:textId="77777777" w:rsidR="00D10B81" w:rsidRPr="00117633" w:rsidRDefault="00D10B81" w:rsidP="00D10B81">
      <w:pPr>
        <w:numPr>
          <w:ilvl w:val="1"/>
          <w:numId w:val="14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 xml:space="preserve"> При несчастном случае пострадавший или очевидец несчастного случая обязан немедленно сообщить о случившемся Главному Эксперту. В помещении Экспертов Компетенции «Машинное обучение и большие данные» находится 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 В случае возникновения несчастного случая или болезни Эксперта, об этом немедленно уведомляется Главный эксперт.</w:t>
      </w:r>
    </w:p>
    <w:p w14:paraId="6F0BB36A" w14:textId="77777777" w:rsidR="00D10B81" w:rsidRPr="00117633" w:rsidRDefault="00D10B81" w:rsidP="00D10B81">
      <w:pPr>
        <w:numPr>
          <w:ilvl w:val="1"/>
          <w:numId w:val="14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 xml:space="preserve">Эксперты, допустившие невыполнение или нарушение инструкции по охране труда, привлекаются к ответственности в соответствии с </w:t>
      </w:r>
      <w:r w:rsidRPr="00A06464">
        <w:rPr>
          <w:rFonts w:eastAsia="Times New Roman" w:cs="Times New Roman"/>
          <w:color w:val="000000"/>
          <w:sz w:val="28"/>
          <w:lang w:eastAsia="ja-JP"/>
        </w:rPr>
        <w:t>Положение</w:t>
      </w:r>
      <w:r>
        <w:rPr>
          <w:rFonts w:eastAsia="Times New Roman" w:cs="Times New Roman"/>
          <w:color w:val="000000"/>
          <w:sz w:val="28"/>
          <w:lang w:eastAsia="ja-JP"/>
        </w:rPr>
        <w:t xml:space="preserve">м </w:t>
      </w:r>
      <w:r w:rsidRPr="00A06464">
        <w:rPr>
          <w:rFonts w:eastAsia="Times New Roman" w:cs="Times New Roman"/>
          <w:color w:val="000000"/>
          <w:sz w:val="28"/>
          <w:lang w:eastAsia="ja-JP"/>
        </w:rPr>
        <w:t>о Всероссийском чемпионатном движении</w:t>
      </w:r>
      <w:r w:rsidRPr="00117633">
        <w:rPr>
          <w:rFonts w:eastAsia="Times New Roman" w:cs="Times New Roman"/>
          <w:color w:val="000000"/>
          <w:sz w:val="28"/>
          <w:lang w:eastAsia="ja-JP"/>
        </w:rPr>
        <w:t>, а при необходимости согласно действующему законодательству.</w:t>
      </w:r>
    </w:p>
    <w:p w14:paraId="4CF1F9AF" w14:textId="77777777" w:rsidR="00D10B81" w:rsidRDefault="00D10B81" w:rsidP="00D10B8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both"/>
        <w:rPr>
          <w:rFonts w:eastAsia="Times New Roman" w:cs="Times New Roman"/>
          <w:color w:val="000000"/>
        </w:rPr>
      </w:pPr>
    </w:p>
    <w:p w14:paraId="0C0DEC87" w14:textId="77777777" w:rsidR="00D10B81" w:rsidRDefault="00D10B81" w:rsidP="00D10B8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both"/>
        <w:rPr>
          <w:rFonts w:eastAsia="Times New Roman" w:cs="Times New Roman"/>
          <w:color w:val="000000"/>
        </w:rPr>
      </w:pPr>
    </w:p>
    <w:p w14:paraId="79F20ACA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4. Требования охраны труда перед началом работы</w:t>
      </w:r>
    </w:p>
    <w:p w14:paraId="5594D8E6" w14:textId="0D654559" w:rsidR="001A206B" w:rsidRDefault="00D10B8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b/>
          <w:color w:val="000000"/>
          <w:sz w:val="28"/>
          <w:szCs w:val="28"/>
        </w:rPr>
      </w:pPr>
      <w:r w:rsidRPr="00D10B81">
        <w:rPr>
          <w:rFonts w:eastAsia="Times New Roman" w:cs="Times New Roman"/>
          <w:b/>
          <w:color w:val="000000"/>
          <w:sz w:val="28"/>
          <w:szCs w:val="28"/>
        </w:rPr>
        <w:t>Для участников</w:t>
      </w:r>
    </w:p>
    <w:p w14:paraId="0C396376" w14:textId="77777777" w:rsidR="00D10B81" w:rsidRPr="00D10B81" w:rsidRDefault="00D10B81" w:rsidP="00D10B81">
      <w:pPr>
        <w:pStyle w:val="af6"/>
        <w:numPr>
          <w:ilvl w:val="0"/>
          <w:numId w:val="12"/>
        </w:numPr>
        <w:spacing w:line="276" w:lineRule="auto"/>
        <w:contextualSpacing/>
        <w:jc w:val="both"/>
        <w:outlineLvl w:val="9"/>
        <w:rPr>
          <w:rFonts w:eastAsia="Times New Roman" w:cs="Times New Roman"/>
          <w:vanish/>
          <w:color w:val="000000"/>
          <w:sz w:val="28"/>
          <w:lang w:eastAsia="ja-JP"/>
        </w:rPr>
      </w:pPr>
    </w:p>
    <w:p w14:paraId="4CB58C8D" w14:textId="77777777" w:rsidR="00D10B81" w:rsidRPr="00D10B81" w:rsidRDefault="00D10B81" w:rsidP="00D10B81">
      <w:pPr>
        <w:pStyle w:val="af6"/>
        <w:numPr>
          <w:ilvl w:val="0"/>
          <w:numId w:val="12"/>
        </w:numPr>
        <w:spacing w:line="276" w:lineRule="auto"/>
        <w:contextualSpacing/>
        <w:jc w:val="both"/>
        <w:outlineLvl w:val="9"/>
        <w:rPr>
          <w:rFonts w:eastAsia="Times New Roman" w:cs="Times New Roman"/>
          <w:vanish/>
          <w:color w:val="000000"/>
          <w:sz w:val="28"/>
          <w:lang w:eastAsia="ja-JP"/>
        </w:rPr>
      </w:pPr>
    </w:p>
    <w:p w14:paraId="3C112A23" w14:textId="77777777" w:rsidR="00D10B81" w:rsidRPr="00D10B81" w:rsidRDefault="00D10B81" w:rsidP="00D10B81">
      <w:pPr>
        <w:pStyle w:val="af6"/>
        <w:numPr>
          <w:ilvl w:val="0"/>
          <w:numId w:val="12"/>
        </w:numPr>
        <w:spacing w:line="276" w:lineRule="auto"/>
        <w:contextualSpacing/>
        <w:jc w:val="both"/>
        <w:outlineLvl w:val="9"/>
        <w:rPr>
          <w:rFonts w:eastAsia="Times New Roman" w:cs="Times New Roman"/>
          <w:vanish/>
          <w:color w:val="000000"/>
          <w:sz w:val="28"/>
          <w:lang w:eastAsia="ja-JP"/>
        </w:rPr>
      </w:pPr>
    </w:p>
    <w:p w14:paraId="33FF2236" w14:textId="6BDDEE70" w:rsidR="00D10B81" w:rsidRPr="00117633" w:rsidRDefault="00D10B81" w:rsidP="00D10B81">
      <w:pPr>
        <w:numPr>
          <w:ilvl w:val="1"/>
          <w:numId w:val="12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 xml:space="preserve">В день </w:t>
      </w:r>
      <w:r>
        <w:rPr>
          <w:rFonts w:eastAsia="Times New Roman" w:cs="Times New Roman"/>
          <w:color w:val="000000"/>
          <w:sz w:val="28"/>
          <w:lang w:eastAsia="ja-JP"/>
        </w:rPr>
        <w:t>Д</w:t>
      </w:r>
      <w:r w:rsidRPr="00117633">
        <w:rPr>
          <w:rFonts w:eastAsia="Times New Roman" w:cs="Times New Roman"/>
          <w:color w:val="000000"/>
          <w:sz w:val="28"/>
          <w:lang w:eastAsia="ja-JP"/>
        </w:rPr>
        <w:t xml:space="preserve">-1, все участники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</w:t>
      </w:r>
      <w:r w:rsidRPr="00117633">
        <w:rPr>
          <w:rFonts w:eastAsia="Times New Roman" w:cs="Times New Roman"/>
          <w:color w:val="000000"/>
          <w:sz w:val="28"/>
          <w:lang w:eastAsia="ja-JP"/>
        </w:rPr>
        <w:lastRenderedPageBreak/>
        <w:t>питьевой воды, подготовить рабочее место в соответствии с Техническим описанием компетенции.</w:t>
      </w:r>
    </w:p>
    <w:p w14:paraId="5DD05379" w14:textId="77777777" w:rsidR="00D10B81" w:rsidRPr="00117633" w:rsidRDefault="00D10B81" w:rsidP="00D10B81">
      <w:pPr>
        <w:numPr>
          <w:ilvl w:val="1"/>
          <w:numId w:val="12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По окончании ознакомительного периода, участники подтверждают свое ознакомление со всеми процессами, подписав лист прохождения инструктажа по работе на оборудовании по форме, определенной Оргкомитетом.</w:t>
      </w:r>
    </w:p>
    <w:p w14:paraId="1C1F2B57" w14:textId="77777777" w:rsidR="00D10B81" w:rsidRPr="00117633" w:rsidRDefault="00D10B81" w:rsidP="00D10B81">
      <w:pPr>
        <w:numPr>
          <w:ilvl w:val="1"/>
          <w:numId w:val="12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Подготовить рабочее место:</w:t>
      </w:r>
    </w:p>
    <w:p w14:paraId="72CE6F09" w14:textId="77777777" w:rsidR="00D10B81" w:rsidRPr="00117633" w:rsidRDefault="00D10B81" w:rsidP="00D10B81">
      <w:pPr>
        <w:numPr>
          <w:ilvl w:val="2"/>
          <w:numId w:val="12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осмотреть и привести в порядок рабочее место, убрать все посторонние предметы, которые могут отвлекать внимание и затруднять работу;</w:t>
      </w:r>
    </w:p>
    <w:p w14:paraId="7486A294" w14:textId="77777777" w:rsidR="00D10B81" w:rsidRPr="00117633" w:rsidRDefault="00D10B81" w:rsidP="00D10B81">
      <w:pPr>
        <w:numPr>
          <w:ilvl w:val="2"/>
          <w:numId w:val="12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проверить правильность установки стола, стула, подставки под ноги, угол наклона экрана монитора, положения клавиатуры в целях исключения неудобных поз и длительных напряжений тела.  Особо обратить внимание на то, что дисплей должен находиться на расстоянии не менее 50 см от глаз (оптимально 60-70 см);</w:t>
      </w:r>
    </w:p>
    <w:p w14:paraId="6C1800C6" w14:textId="77777777" w:rsidR="00D10B81" w:rsidRPr="00117633" w:rsidRDefault="00D10B81" w:rsidP="00D10B81">
      <w:pPr>
        <w:numPr>
          <w:ilvl w:val="2"/>
          <w:numId w:val="12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проверить правильность расположения оборудования (системный блок, мониторы расположены правильно; кабели электропитания не располагаются на рабочем столе);</w:t>
      </w:r>
    </w:p>
    <w:p w14:paraId="6FE29341" w14:textId="77777777" w:rsidR="00D10B81" w:rsidRPr="00117633" w:rsidRDefault="00D10B81" w:rsidP="00D10B81">
      <w:pPr>
        <w:numPr>
          <w:ilvl w:val="2"/>
          <w:numId w:val="12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кабели электропитания, удлинители, сетевые фильтры должны находиться с тыльной стороны рабочего места;</w:t>
      </w:r>
    </w:p>
    <w:p w14:paraId="62381108" w14:textId="77777777" w:rsidR="00D10B81" w:rsidRPr="00117633" w:rsidRDefault="00D10B81" w:rsidP="00D10B81">
      <w:pPr>
        <w:numPr>
          <w:ilvl w:val="2"/>
          <w:numId w:val="12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убедиться в отсутствии засветок, отражений и бликов на экране монитора;</w:t>
      </w:r>
    </w:p>
    <w:p w14:paraId="1BF259D1" w14:textId="77777777" w:rsidR="00D10B81" w:rsidRPr="00117633" w:rsidRDefault="00D10B81" w:rsidP="00D10B81">
      <w:pPr>
        <w:numPr>
          <w:ilvl w:val="2"/>
          <w:numId w:val="12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убедиться в том, что на устройствах ПК (системный блок, монитор, клавиатура) не располагаются сосуды с жидкостями, сыпучими материалами (чай, кофе, сок, вода и пр.);</w:t>
      </w:r>
    </w:p>
    <w:p w14:paraId="3B6C6EB5" w14:textId="77777777" w:rsidR="00D10B81" w:rsidRPr="00117633" w:rsidRDefault="00D10B81" w:rsidP="00D10B81">
      <w:pPr>
        <w:numPr>
          <w:ilvl w:val="2"/>
          <w:numId w:val="12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включить   электропитание   в   последовательности, установленной инструкцией по эксплуатации на оборудование;</w:t>
      </w:r>
    </w:p>
    <w:p w14:paraId="49DFF00B" w14:textId="77777777" w:rsidR="00D10B81" w:rsidRPr="00117633" w:rsidRDefault="00D10B81" w:rsidP="00D10B81">
      <w:pPr>
        <w:numPr>
          <w:ilvl w:val="2"/>
          <w:numId w:val="12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убедиться в правильном выполнении процедуры загрузки оборудования, правильных настройках.</w:t>
      </w:r>
    </w:p>
    <w:p w14:paraId="2F08AB1E" w14:textId="77777777" w:rsidR="00D10B81" w:rsidRPr="00117633" w:rsidRDefault="00D10B81" w:rsidP="00D10B81">
      <w:pPr>
        <w:numPr>
          <w:ilvl w:val="1"/>
          <w:numId w:val="12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В день проведения конкурса, изучить содержание и порядок проведения модулей конкурсного задания, а также безопасные приемы их выполнения.  Проверить пригодность инструмента и оборудования визуальным осмотром.</w:t>
      </w:r>
    </w:p>
    <w:p w14:paraId="7A995E8F" w14:textId="77777777" w:rsidR="00D10B81" w:rsidRPr="00117633" w:rsidRDefault="00D10B81" w:rsidP="00D10B81">
      <w:pPr>
        <w:numPr>
          <w:ilvl w:val="1"/>
          <w:numId w:val="12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Ежедневно, перед началом выполнения конкурсного задания, в процессе подготовки рабочего места:</w:t>
      </w:r>
    </w:p>
    <w:p w14:paraId="68CD8AC9" w14:textId="77777777" w:rsidR="00D10B81" w:rsidRPr="00117633" w:rsidRDefault="00D10B81" w:rsidP="00D10B81">
      <w:pPr>
        <w:numPr>
          <w:ilvl w:val="2"/>
          <w:numId w:val="12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осмотреть и привести в порядок рабочее место, убрать все посторонние предметы, которые могут отвлекать внимание и затруднять работу;</w:t>
      </w:r>
    </w:p>
    <w:p w14:paraId="30521E28" w14:textId="77777777" w:rsidR="00D10B81" w:rsidRPr="00117633" w:rsidRDefault="00D10B81" w:rsidP="00D10B81">
      <w:pPr>
        <w:numPr>
          <w:ilvl w:val="2"/>
          <w:numId w:val="12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 xml:space="preserve">проверить правильность установки стола, стула, подставки под ноги, угол наклона экрана монитора, положения клавиатуры в целях исключения неудобных поз и длительных напряжений тела.  Особо </w:t>
      </w:r>
      <w:r w:rsidRPr="00117633">
        <w:rPr>
          <w:rFonts w:eastAsia="Times New Roman" w:cs="Times New Roman"/>
          <w:color w:val="000000"/>
          <w:sz w:val="28"/>
          <w:lang w:eastAsia="ja-JP"/>
        </w:rPr>
        <w:lastRenderedPageBreak/>
        <w:t>обратить внимание на то, что дисплей должен находиться на расстоянии не менее 50 см от глаз (оптимально 60-70 см);</w:t>
      </w:r>
    </w:p>
    <w:p w14:paraId="595BB5E7" w14:textId="77777777" w:rsidR="00D10B81" w:rsidRPr="00117633" w:rsidRDefault="00D10B81" w:rsidP="00D10B81">
      <w:pPr>
        <w:numPr>
          <w:ilvl w:val="2"/>
          <w:numId w:val="12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проверить правильность расположения оборудования (системный блок, мониторы расположены правильно; кабели электропитания не располагаются на рабочем столе);</w:t>
      </w:r>
    </w:p>
    <w:p w14:paraId="2E5E42CC" w14:textId="77777777" w:rsidR="00D10B81" w:rsidRPr="00117633" w:rsidRDefault="00D10B81" w:rsidP="00D10B81">
      <w:pPr>
        <w:numPr>
          <w:ilvl w:val="2"/>
          <w:numId w:val="12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кабели электропитания, удлинители, сетевые фильтры должны находиться с тыльной стороны рабочего места;</w:t>
      </w:r>
    </w:p>
    <w:p w14:paraId="71356AD1" w14:textId="77777777" w:rsidR="00D10B81" w:rsidRPr="00117633" w:rsidRDefault="00D10B81" w:rsidP="00D10B81">
      <w:pPr>
        <w:numPr>
          <w:ilvl w:val="2"/>
          <w:numId w:val="12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убедиться в отсутствии засветок, отражений и бликов на экране монитора;</w:t>
      </w:r>
    </w:p>
    <w:p w14:paraId="294FC48B" w14:textId="77777777" w:rsidR="00D10B81" w:rsidRPr="00117633" w:rsidRDefault="00D10B81" w:rsidP="00D10B81">
      <w:pPr>
        <w:numPr>
          <w:ilvl w:val="2"/>
          <w:numId w:val="12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убедиться в том, что на устройствах ПК (системный блок, монитор, клавиатура) не располагаются сосуды с жидкостями, сыпучими материалами (чай, кофе, сок, вода и пр.);</w:t>
      </w:r>
    </w:p>
    <w:p w14:paraId="7433E2A2" w14:textId="77777777" w:rsidR="00D10B81" w:rsidRPr="00117633" w:rsidRDefault="00D10B81" w:rsidP="00D10B81">
      <w:pPr>
        <w:numPr>
          <w:ilvl w:val="2"/>
          <w:numId w:val="12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включить   электропитание   в   последовательности, установленной инструкцией по эксплуатации на оборудование;</w:t>
      </w:r>
    </w:p>
    <w:p w14:paraId="058A4E67" w14:textId="77777777" w:rsidR="00D10B81" w:rsidRPr="00117633" w:rsidRDefault="00D10B81" w:rsidP="00D10B81">
      <w:pPr>
        <w:numPr>
          <w:ilvl w:val="2"/>
          <w:numId w:val="12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убедиться в правильном выполнении процедуры загрузки оборудования, правильных настройках.</w:t>
      </w:r>
    </w:p>
    <w:p w14:paraId="25EE681D" w14:textId="77777777" w:rsidR="00D10B81" w:rsidRPr="00117633" w:rsidRDefault="00D10B81" w:rsidP="00D10B81">
      <w:pPr>
        <w:numPr>
          <w:ilvl w:val="1"/>
          <w:numId w:val="12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Подготовить инструмент и оборудование, разрешенное к самостоятельной работе:</w:t>
      </w:r>
    </w:p>
    <w:p w14:paraId="461CD7D5" w14:textId="77777777" w:rsidR="00D10B81" w:rsidRPr="00117633" w:rsidRDefault="00D10B81" w:rsidP="00D10B81">
      <w:pPr>
        <w:numPr>
          <w:ilvl w:val="2"/>
          <w:numId w:val="12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Провести первичный осмотр системного блока на наличие внешних повреждений/неисправностей, включить системный блок;</w:t>
      </w:r>
    </w:p>
    <w:p w14:paraId="5B90E22A" w14:textId="77777777" w:rsidR="00D10B81" w:rsidRPr="00117633" w:rsidRDefault="00D10B81" w:rsidP="00D10B81">
      <w:pPr>
        <w:numPr>
          <w:ilvl w:val="2"/>
          <w:numId w:val="12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Включить монитор, отрегулировать высоту и угол наклона монитора во избежание бликов;</w:t>
      </w:r>
    </w:p>
    <w:p w14:paraId="604152A7" w14:textId="77777777" w:rsidR="00D10B81" w:rsidRPr="00117633" w:rsidRDefault="00D10B81" w:rsidP="00D10B81">
      <w:pPr>
        <w:numPr>
          <w:ilvl w:val="2"/>
          <w:numId w:val="12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Расположить клавиатуру таким образом, чтобы не создавать дополнительно напряжения на руки;</w:t>
      </w:r>
    </w:p>
    <w:p w14:paraId="450CB200" w14:textId="77777777" w:rsidR="00D10B81" w:rsidRPr="00117633" w:rsidRDefault="00D10B81" w:rsidP="00D10B81">
      <w:pPr>
        <w:numPr>
          <w:ilvl w:val="2"/>
          <w:numId w:val="12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Расположить мышь таким образом, чтобы не создавать дополнительно напряжения на руки;</w:t>
      </w:r>
    </w:p>
    <w:p w14:paraId="131581F8" w14:textId="77777777" w:rsidR="00D10B81" w:rsidRPr="00117633" w:rsidRDefault="00D10B81" w:rsidP="00D10B81">
      <w:pPr>
        <w:numPr>
          <w:ilvl w:val="2"/>
          <w:numId w:val="12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Расположить настольную лампу таким образом, чтобы не было бликов на мониторе</w:t>
      </w:r>
    </w:p>
    <w:p w14:paraId="3B27C403" w14:textId="77777777" w:rsidR="00D10B81" w:rsidRPr="00117633" w:rsidRDefault="00D10B81" w:rsidP="00D10B81">
      <w:pPr>
        <w:numPr>
          <w:ilvl w:val="1"/>
          <w:numId w:val="12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Инструмент и оборудование, не разрешенное к самостоятельному использованию, к выполнению конкурсных заданий подготавливает уполномоченный Эксперт, участники могут принимать посильное участие в подготовке под непосредственным руководством и в присутствии Эксперта.</w:t>
      </w:r>
    </w:p>
    <w:p w14:paraId="7F97746A" w14:textId="77777777" w:rsidR="00D10B81" w:rsidRPr="00117633" w:rsidRDefault="00D10B81" w:rsidP="00D10B81">
      <w:pPr>
        <w:numPr>
          <w:ilvl w:val="1"/>
          <w:numId w:val="12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Подготовить необходимые для работы материалы, приспособления, и разложить их на свои места, убрать с рабочего стола все лишнее.</w:t>
      </w:r>
    </w:p>
    <w:p w14:paraId="7059F1BA" w14:textId="77777777" w:rsidR="00D10B81" w:rsidRPr="00117633" w:rsidRDefault="00D10B81" w:rsidP="00D10B81">
      <w:pPr>
        <w:numPr>
          <w:ilvl w:val="1"/>
          <w:numId w:val="12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Участнику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немедленно сообщить Эксперту и до устранения неполадок к конкурсному заданию не приступать.</w:t>
      </w:r>
    </w:p>
    <w:p w14:paraId="14B3FA61" w14:textId="77777777" w:rsidR="00627EB4" w:rsidRDefault="00627EB4" w:rsidP="00D10B81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360"/>
        <w:jc w:val="both"/>
        <w:rPr>
          <w:rFonts w:eastAsia="Times New Roman" w:cs="Times New Roman"/>
          <w:b/>
          <w:color w:val="000000"/>
          <w:sz w:val="28"/>
          <w:szCs w:val="28"/>
        </w:rPr>
      </w:pPr>
    </w:p>
    <w:p w14:paraId="24543DAB" w14:textId="24BA2897" w:rsidR="00D10B81" w:rsidRPr="00D10B81" w:rsidRDefault="00D10B81" w:rsidP="00D10B81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360"/>
        <w:jc w:val="both"/>
        <w:rPr>
          <w:rFonts w:eastAsia="Times New Roman" w:cs="Times New Roman"/>
          <w:b/>
          <w:color w:val="000000"/>
          <w:sz w:val="28"/>
          <w:szCs w:val="28"/>
        </w:rPr>
      </w:pPr>
      <w:r w:rsidRPr="00D10B81">
        <w:rPr>
          <w:rFonts w:eastAsia="Times New Roman" w:cs="Times New Roman"/>
          <w:b/>
          <w:color w:val="000000"/>
          <w:sz w:val="28"/>
          <w:szCs w:val="28"/>
        </w:rPr>
        <w:lastRenderedPageBreak/>
        <w:t xml:space="preserve">Для </w:t>
      </w:r>
      <w:r>
        <w:rPr>
          <w:rFonts w:eastAsia="Times New Roman" w:cs="Times New Roman"/>
          <w:b/>
          <w:color w:val="000000"/>
          <w:sz w:val="28"/>
          <w:szCs w:val="28"/>
        </w:rPr>
        <w:t>экспертов</w:t>
      </w:r>
    </w:p>
    <w:p w14:paraId="0921281A" w14:textId="77777777" w:rsidR="00D2561A" w:rsidRPr="00D2561A" w:rsidRDefault="00D2561A" w:rsidP="00D2561A">
      <w:pPr>
        <w:pStyle w:val="af6"/>
        <w:numPr>
          <w:ilvl w:val="0"/>
          <w:numId w:val="14"/>
        </w:numPr>
        <w:spacing w:line="276" w:lineRule="auto"/>
        <w:contextualSpacing/>
        <w:jc w:val="both"/>
        <w:outlineLvl w:val="9"/>
        <w:rPr>
          <w:rFonts w:eastAsia="Times New Roman" w:cs="Times New Roman"/>
          <w:vanish/>
          <w:color w:val="000000"/>
          <w:sz w:val="28"/>
          <w:lang w:eastAsia="ja-JP"/>
        </w:rPr>
      </w:pPr>
    </w:p>
    <w:p w14:paraId="6776EB74" w14:textId="77777777" w:rsidR="00D2561A" w:rsidRPr="00D2561A" w:rsidRDefault="00D2561A" w:rsidP="00D2561A">
      <w:pPr>
        <w:pStyle w:val="af6"/>
        <w:numPr>
          <w:ilvl w:val="1"/>
          <w:numId w:val="14"/>
        </w:numPr>
        <w:spacing w:line="276" w:lineRule="auto"/>
        <w:contextualSpacing/>
        <w:jc w:val="both"/>
        <w:outlineLvl w:val="9"/>
        <w:rPr>
          <w:rFonts w:eastAsia="Times New Roman" w:cs="Times New Roman"/>
          <w:vanish/>
          <w:color w:val="000000"/>
          <w:sz w:val="28"/>
          <w:lang w:eastAsia="ja-JP"/>
        </w:rPr>
      </w:pPr>
    </w:p>
    <w:p w14:paraId="4F855894" w14:textId="77777777" w:rsidR="00D2561A" w:rsidRPr="00D2561A" w:rsidRDefault="00D2561A" w:rsidP="00D2561A">
      <w:pPr>
        <w:pStyle w:val="af6"/>
        <w:numPr>
          <w:ilvl w:val="1"/>
          <w:numId w:val="14"/>
        </w:numPr>
        <w:spacing w:line="276" w:lineRule="auto"/>
        <w:contextualSpacing/>
        <w:jc w:val="both"/>
        <w:outlineLvl w:val="9"/>
        <w:rPr>
          <w:rFonts w:eastAsia="Times New Roman" w:cs="Times New Roman"/>
          <w:vanish/>
          <w:color w:val="000000"/>
          <w:sz w:val="28"/>
          <w:lang w:eastAsia="ja-JP"/>
        </w:rPr>
      </w:pPr>
    </w:p>
    <w:p w14:paraId="3438677B" w14:textId="77777777" w:rsidR="00D2561A" w:rsidRPr="00D2561A" w:rsidRDefault="00D2561A" w:rsidP="00D2561A">
      <w:pPr>
        <w:pStyle w:val="af6"/>
        <w:numPr>
          <w:ilvl w:val="1"/>
          <w:numId w:val="14"/>
        </w:numPr>
        <w:spacing w:line="276" w:lineRule="auto"/>
        <w:contextualSpacing/>
        <w:jc w:val="both"/>
        <w:outlineLvl w:val="9"/>
        <w:rPr>
          <w:rFonts w:eastAsia="Times New Roman" w:cs="Times New Roman"/>
          <w:vanish/>
          <w:color w:val="000000"/>
          <w:sz w:val="28"/>
          <w:lang w:eastAsia="ja-JP"/>
        </w:rPr>
      </w:pPr>
    </w:p>
    <w:p w14:paraId="161D7D64" w14:textId="77777777" w:rsidR="00D2561A" w:rsidRPr="00D2561A" w:rsidRDefault="00D2561A" w:rsidP="00D2561A">
      <w:pPr>
        <w:pStyle w:val="af6"/>
        <w:numPr>
          <w:ilvl w:val="1"/>
          <w:numId w:val="14"/>
        </w:numPr>
        <w:spacing w:line="276" w:lineRule="auto"/>
        <w:contextualSpacing/>
        <w:jc w:val="both"/>
        <w:outlineLvl w:val="9"/>
        <w:rPr>
          <w:rFonts w:eastAsia="Times New Roman" w:cs="Times New Roman"/>
          <w:vanish/>
          <w:color w:val="000000"/>
          <w:sz w:val="28"/>
          <w:lang w:eastAsia="ja-JP"/>
        </w:rPr>
      </w:pPr>
    </w:p>
    <w:p w14:paraId="777053D0" w14:textId="77777777" w:rsidR="00D2561A" w:rsidRPr="00D2561A" w:rsidRDefault="00D2561A" w:rsidP="00D2561A">
      <w:pPr>
        <w:pStyle w:val="af6"/>
        <w:numPr>
          <w:ilvl w:val="1"/>
          <w:numId w:val="14"/>
        </w:numPr>
        <w:spacing w:line="276" w:lineRule="auto"/>
        <w:contextualSpacing/>
        <w:jc w:val="both"/>
        <w:outlineLvl w:val="9"/>
        <w:rPr>
          <w:rFonts w:eastAsia="Times New Roman" w:cs="Times New Roman"/>
          <w:vanish/>
          <w:color w:val="000000"/>
          <w:sz w:val="28"/>
          <w:lang w:eastAsia="ja-JP"/>
        </w:rPr>
      </w:pPr>
    </w:p>
    <w:p w14:paraId="28EAC825" w14:textId="77777777" w:rsidR="00D2561A" w:rsidRPr="00D2561A" w:rsidRDefault="00D2561A" w:rsidP="00D2561A">
      <w:pPr>
        <w:pStyle w:val="af6"/>
        <w:numPr>
          <w:ilvl w:val="1"/>
          <w:numId w:val="14"/>
        </w:numPr>
        <w:spacing w:line="276" w:lineRule="auto"/>
        <w:contextualSpacing/>
        <w:jc w:val="both"/>
        <w:outlineLvl w:val="9"/>
        <w:rPr>
          <w:rFonts w:eastAsia="Times New Roman" w:cs="Times New Roman"/>
          <w:vanish/>
          <w:color w:val="000000"/>
          <w:sz w:val="28"/>
          <w:lang w:eastAsia="ja-JP"/>
        </w:rPr>
      </w:pPr>
    </w:p>
    <w:p w14:paraId="54BE6EA3" w14:textId="77777777" w:rsidR="00D2561A" w:rsidRPr="00D2561A" w:rsidRDefault="00D2561A" w:rsidP="00D2561A">
      <w:pPr>
        <w:pStyle w:val="af6"/>
        <w:numPr>
          <w:ilvl w:val="1"/>
          <w:numId w:val="14"/>
        </w:numPr>
        <w:spacing w:line="276" w:lineRule="auto"/>
        <w:contextualSpacing/>
        <w:jc w:val="both"/>
        <w:outlineLvl w:val="9"/>
        <w:rPr>
          <w:rFonts w:eastAsia="Times New Roman" w:cs="Times New Roman"/>
          <w:vanish/>
          <w:color w:val="000000"/>
          <w:sz w:val="28"/>
          <w:lang w:eastAsia="ja-JP"/>
        </w:rPr>
      </w:pPr>
    </w:p>
    <w:p w14:paraId="32E6B35F" w14:textId="77777777" w:rsidR="00D2561A" w:rsidRPr="00D2561A" w:rsidRDefault="00D2561A" w:rsidP="00D2561A">
      <w:pPr>
        <w:pStyle w:val="af6"/>
        <w:numPr>
          <w:ilvl w:val="1"/>
          <w:numId w:val="14"/>
        </w:numPr>
        <w:spacing w:line="276" w:lineRule="auto"/>
        <w:contextualSpacing/>
        <w:jc w:val="both"/>
        <w:outlineLvl w:val="9"/>
        <w:rPr>
          <w:rFonts w:eastAsia="Times New Roman" w:cs="Times New Roman"/>
          <w:vanish/>
          <w:color w:val="000000"/>
          <w:sz w:val="28"/>
          <w:lang w:eastAsia="ja-JP"/>
        </w:rPr>
      </w:pPr>
    </w:p>
    <w:p w14:paraId="4D934D7B" w14:textId="77777777" w:rsidR="00D2561A" w:rsidRPr="00D2561A" w:rsidRDefault="00D2561A" w:rsidP="00D2561A">
      <w:pPr>
        <w:pStyle w:val="af6"/>
        <w:numPr>
          <w:ilvl w:val="1"/>
          <w:numId w:val="14"/>
        </w:numPr>
        <w:spacing w:line="276" w:lineRule="auto"/>
        <w:contextualSpacing/>
        <w:jc w:val="both"/>
        <w:outlineLvl w:val="9"/>
        <w:rPr>
          <w:rFonts w:eastAsia="Times New Roman" w:cs="Times New Roman"/>
          <w:vanish/>
          <w:color w:val="000000"/>
          <w:sz w:val="28"/>
          <w:lang w:eastAsia="ja-JP"/>
        </w:rPr>
      </w:pPr>
    </w:p>
    <w:p w14:paraId="5A75A222" w14:textId="577C1089" w:rsidR="00D10B81" w:rsidRPr="00117633" w:rsidRDefault="00D10B81" w:rsidP="00D2561A">
      <w:pPr>
        <w:numPr>
          <w:ilvl w:val="1"/>
          <w:numId w:val="14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>
        <w:rPr>
          <w:rFonts w:eastAsia="Times New Roman" w:cs="Times New Roman"/>
          <w:color w:val="000000"/>
          <w:sz w:val="28"/>
          <w:lang w:eastAsia="ja-JP"/>
        </w:rPr>
        <w:t xml:space="preserve"> </w:t>
      </w:r>
      <w:r w:rsidRPr="00117633">
        <w:rPr>
          <w:rFonts w:eastAsia="Times New Roman" w:cs="Times New Roman"/>
          <w:color w:val="000000"/>
          <w:sz w:val="28"/>
          <w:lang w:eastAsia="ja-JP"/>
        </w:rPr>
        <w:t>В день С-1 Эксперт с особыми полномочиями, ответственный за охрану труда, обязан провести подробный инструктаж по «Программе инструктажа по охране труда и технике безопасности», ознакомить экспертов и участников с инструкцией по технике безопасности, с планами эвакуации при возникновении пожара, с местами расположения санитарно-бытовых помещений, медицинскими кабинетами, питьевой воды, проконтролировать подготовку рабочих мест участников в соответствии с Техническим описанием компетенции.</w:t>
      </w:r>
    </w:p>
    <w:p w14:paraId="6DD9C9A4" w14:textId="063AA596" w:rsidR="00D10B81" w:rsidRPr="00117633" w:rsidRDefault="00D10B81" w:rsidP="00D10B81">
      <w:pPr>
        <w:numPr>
          <w:ilvl w:val="1"/>
          <w:numId w:val="14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>
        <w:rPr>
          <w:rFonts w:eastAsia="Times New Roman" w:cs="Times New Roman"/>
          <w:color w:val="000000"/>
          <w:sz w:val="28"/>
          <w:lang w:eastAsia="ja-JP"/>
        </w:rPr>
        <w:t xml:space="preserve"> </w:t>
      </w:r>
      <w:r w:rsidRPr="00117633">
        <w:rPr>
          <w:rFonts w:eastAsia="Times New Roman" w:cs="Times New Roman"/>
          <w:color w:val="000000"/>
          <w:sz w:val="28"/>
          <w:lang w:eastAsia="ja-JP"/>
        </w:rPr>
        <w:t>Проверить специальную одежду, обувь и др. средства индивидуальной защиты. Одеть необходимые средства защиты для выполнения подготовки и контроля подготовки участниками рабочих мест, инструмента и оборудования.</w:t>
      </w:r>
    </w:p>
    <w:p w14:paraId="571989DE" w14:textId="1424B5C5" w:rsidR="00D10B81" w:rsidRPr="00117633" w:rsidRDefault="00D10B81" w:rsidP="00D10B81">
      <w:pPr>
        <w:numPr>
          <w:ilvl w:val="1"/>
          <w:numId w:val="14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>
        <w:rPr>
          <w:rFonts w:eastAsia="Times New Roman" w:cs="Times New Roman"/>
          <w:color w:val="000000"/>
          <w:sz w:val="28"/>
          <w:lang w:eastAsia="ja-JP"/>
        </w:rPr>
        <w:t xml:space="preserve"> </w:t>
      </w:r>
      <w:r w:rsidRPr="00117633">
        <w:rPr>
          <w:rFonts w:eastAsia="Times New Roman" w:cs="Times New Roman"/>
          <w:color w:val="000000"/>
          <w:sz w:val="28"/>
          <w:lang w:eastAsia="ja-JP"/>
        </w:rPr>
        <w:t>Ежедневно перед началом выполнения конкурсного задания участниками конкурса Эксперт с особыми полномочиями проводит инструктаж по охране труда, Эксперты контролируют процесс подготовки рабочего места участниками, и принимают участие в подготовке рабочих мест участников в возрасте моложе 18 лет.</w:t>
      </w:r>
    </w:p>
    <w:p w14:paraId="09CAFC11" w14:textId="087E1ECC" w:rsidR="00D10B81" w:rsidRPr="00117633" w:rsidRDefault="00D10B81" w:rsidP="00D10B81">
      <w:pPr>
        <w:numPr>
          <w:ilvl w:val="1"/>
          <w:numId w:val="14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>
        <w:rPr>
          <w:rFonts w:eastAsia="Times New Roman" w:cs="Times New Roman"/>
          <w:color w:val="000000"/>
          <w:sz w:val="28"/>
          <w:lang w:eastAsia="ja-JP"/>
        </w:rPr>
        <w:t xml:space="preserve"> </w:t>
      </w:r>
      <w:r w:rsidRPr="00117633">
        <w:rPr>
          <w:rFonts w:eastAsia="Times New Roman" w:cs="Times New Roman"/>
          <w:color w:val="000000"/>
          <w:sz w:val="28"/>
          <w:lang w:eastAsia="ja-JP"/>
        </w:rPr>
        <w:t>Ежедневно, перед началом работ на конкурсной площадке и в помещении экспертов необходимо:</w:t>
      </w:r>
    </w:p>
    <w:p w14:paraId="4B34D9AA" w14:textId="77777777" w:rsidR="00D10B81" w:rsidRPr="00117633" w:rsidRDefault="00D10B81" w:rsidP="00D10B81">
      <w:pPr>
        <w:numPr>
          <w:ilvl w:val="2"/>
          <w:numId w:val="14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осмотреть рабочие места экспертов и участников;</w:t>
      </w:r>
    </w:p>
    <w:p w14:paraId="458F1F28" w14:textId="77777777" w:rsidR="00D10B81" w:rsidRPr="00117633" w:rsidRDefault="00D10B81" w:rsidP="00D10B81">
      <w:pPr>
        <w:numPr>
          <w:ilvl w:val="2"/>
          <w:numId w:val="14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привести в порядок рабочее место эксперта;</w:t>
      </w:r>
    </w:p>
    <w:p w14:paraId="1EAB178D" w14:textId="77777777" w:rsidR="00D10B81" w:rsidRPr="00117633" w:rsidRDefault="00D10B81" w:rsidP="00D10B81">
      <w:pPr>
        <w:numPr>
          <w:ilvl w:val="2"/>
          <w:numId w:val="14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проверить правильность подключения оборудования в электросеть;</w:t>
      </w:r>
    </w:p>
    <w:p w14:paraId="24B343C8" w14:textId="77777777" w:rsidR="00D10B81" w:rsidRPr="00117633" w:rsidRDefault="00D10B81" w:rsidP="00D10B81">
      <w:pPr>
        <w:numPr>
          <w:ilvl w:val="2"/>
          <w:numId w:val="14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осмотреть инструмент и оборудование участников в возрасте до 18 лет, участники старше 18 лет осматривают самостоятельно инструмент и оборудование.</w:t>
      </w:r>
    </w:p>
    <w:p w14:paraId="0C3C150B" w14:textId="77777777" w:rsidR="00D10B81" w:rsidRPr="00117633" w:rsidRDefault="00D10B81" w:rsidP="00D10B81">
      <w:pPr>
        <w:numPr>
          <w:ilvl w:val="1"/>
          <w:numId w:val="14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Подготовить необходимые для работы материалы, приспособления, и разложить их на свои места, убрать с рабочего стола все лишнее.</w:t>
      </w:r>
    </w:p>
    <w:p w14:paraId="08922095" w14:textId="7750B8ED" w:rsidR="001A206B" w:rsidRDefault="00D10B81" w:rsidP="00D2561A">
      <w:pPr>
        <w:numPr>
          <w:ilvl w:val="1"/>
          <w:numId w:val="14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Эксперту запрещается приступать к работе при обнаружении неисправности оборудования. О замеченных недостатках и неисправностях немедленно сообщить Техническому Эксперту и до устранения неполадок к работе не приступать.</w:t>
      </w:r>
      <w:bookmarkStart w:id="6" w:name="_heading=h.3dy6vkm"/>
      <w:bookmarkEnd w:id="6"/>
    </w:p>
    <w:p w14:paraId="6ED35C26" w14:textId="77777777" w:rsidR="00D2561A" w:rsidRPr="00D2561A" w:rsidRDefault="00D2561A" w:rsidP="00D2561A">
      <w:pPr>
        <w:spacing w:line="276" w:lineRule="auto"/>
        <w:ind w:left="792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</w:p>
    <w:p w14:paraId="68F8AA86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 xml:space="preserve">5. Требования охраны труда во время </w:t>
      </w:r>
      <w:r w:rsidR="00195C80">
        <w:rPr>
          <w:rFonts w:eastAsia="Times New Roman" w:cs="Times New Roman"/>
          <w:b/>
          <w:color w:val="000000"/>
          <w:sz w:val="28"/>
          <w:szCs w:val="28"/>
        </w:rPr>
        <w:t>выполнения работ</w:t>
      </w:r>
    </w:p>
    <w:p w14:paraId="2A2550A2" w14:textId="71D70FAD" w:rsidR="001A206B" w:rsidRPr="00D2561A" w:rsidRDefault="00D2561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b/>
          <w:color w:val="000000"/>
          <w:sz w:val="28"/>
          <w:szCs w:val="28"/>
        </w:rPr>
      </w:pPr>
      <w:bookmarkStart w:id="7" w:name="_heading=h.1t3h5sf"/>
      <w:bookmarkEnd w:id="7"/>
      <w:r w:rsidRPr="00D2561A">
        <w:rPr>
          <w:rFonts w:eastAsia="Times New Roman" w:cs="Times New Roman"/>
          <w:b/>
          <w:color w:val="000000"/>
          <w:sz w:val="28"/>
          <w:szCs w:val="28"/>
        </w:rPr>
        <w:t>Для участников</w:t>
      </w:r>
    </w:p>
    <w:p w14:paraId="50713099" w14:textId="77777777" w:rsidR="00D2561A" w:rsidRPr="00D2561A" w:rsidRDefault="00D2561A" w:rsidP="00D2561A">
      <w:pPr>
        <w:pStyle w:val="af6"/>
        <w:numPr>
          <w:ilvl w:val="0"/>
          <w:numId w:val="12"/>
        </w:numPr>
        <w:spacing w:line="276" w:lineRule="auto"/>
        <w:contextualSpacing/>
        <w:jc w:val="both"/>
        <w:outlineLvl w:val="9"/>
        <w:rPr>
          <w:rFonts w:eastAsia="Times New Roman" w:cs="Times New Roman"/>
          <w:vanish/>
          <w:color w:val="000000"/>
          <w:sz w:val="28"/>
          <w:lang w:eastAsia="ja-JP"/>
        </w:rPr>
      </w:pPr>
    </w:p>
    <w:p w14:paraId="1EF16636" w14:textId="74C1F8C2" w:rsidR="00D2561A" w:rsidRPr="00117633" w:rsidRDefault="00D2561A" w:rsidP="00D2561A">
      <w:pPr>
        <w:numPr>
          <w:ilvl w:val="1"/>
          <w:numId w:val="12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При выполнении конкурсных заданий участник соревнования обязан:</w:t>
      </w:r>
    </w:p>
    <w:p w14:paraId="2DEADBF1" w14:textId="77777777" w:rsidR="00D2561A" w:rsidRPr="00117633" w:rsidRDefault="00D2561A" w:rsidP="00D2561A">
      <w:pPr>
        <w:numPr>
          <w:ilvl w:val="2"/>
          <w:numId w:val="12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содержать в порядке и чистоте рабочее место;</w:t>
      </w:r>
    </w:p>
    <w:p w14:paraId="26047A7A" w14:textId="77777777" w:rsidR="00D2561A" w:rsidRPr="00117633" w:rsidRDefault="00D2561A" w:rsidP="00D2561A">
      <w:pPr>
        <w:numPr>
          <w:ilvl w:val="2"/>
          <w:numId w:val="12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следить за тем, чтобы вентиляционные отверстия устройств ничем не были закрыты;</w:t>
      </w:r>
    </w:p>
    <w:p w14:paraId="14DB7091" w14:textId="77777777" w:rsidR="00D2561A" w:rsidRPr="00117633" w:rsidRDefault="00D2561A" w:rsidP="00D2561A">
      <w:pPr>
        <w:numPr>
          <w:ilvl w:val="2"/>
          <w:numId w:val="12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lastRenderedPageBreak/>
        <w:t>выполнять требования инструкции по эксплуатации оборудования;</w:t>
      </w:r>
    </w:p>
    <w:p w14:paraId="417A20C6" w14:textId="77777777" w:rsidR="00D2561A" w:rsidRPr="00117633" w:rsidRDefault="00D2561A" w:rsidP="00D2561A">
      <w:pPr>
        <w:numPr>
          <w:ilvl w:val="2"/>
          <w:numId w:val="12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соблюдать, установленные расписанием, трудовым распорядком регламентированные перерывы в работе, выполнять рекомендованные физические упражнения.</w:t>
      </w:r>
    </w:p>
    <w:p w14:paraId="05482B51" w14:textId="77777777" w:rsidR="00D2561A" w:rsidRPr="00117633" w:rsidRDefault="00D2561A" w:rsidP="00D2561A">
      <w:pPr>
        <w:numPr>
          <w:ilvl w:val="1"/>
          <w:numId w:val="12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При выполнении конкурсных заданий и уборке рабочих мест:</w:t>
      </w:r>
    </w:p>
    <w:p w14:paraId="3CB27EAB" w14:textId="77777777" w:rsidR="00D2561A" w:rsidRPr="00117633" w:rsidRDefault="00D2561A" w:rsidP="00D2561A">
      <w:pPr>
        <w:numPr>
          <w:ilvl w:val="2"/>
          <w:numId w:val="12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необходимо быть внимательным, не отвлекаться посторонними разговорами и делами, не отвлекать других участников;</w:t>
      </w:r>
    </w:p>
    <w:p w14:paraId="26B24176" w14:textId="77777777" w:rsidR="00D2561A" w:rsidRPr="00117633" w:rsidRDefault="00D2561A" w:rsidP="00D2561A">
      <w:pPr>
        <w:numPr>
          <w:ilvl w:val="2"/>
          <w:numId w:val="12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соблюдать настоящую инструкцию;</w:t>
      </w:r>
    </w:p>
    <w:p w14:paraId="1F860F74" w14:textId="77777777" w:rsidR="00D2561A" w:rsidRPr="00117633" w:rsidRDefault="00D2561A" w:rsidP="00D2561A">
      <w:pPr>
        <w:numPr>
          <w:ilvl w:val="2"/>
          <w:numId w:val="12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соблюдать правила эксплуатации оборудования, механизмов и инструментов, не подвергать их механическим ударам, не допускать падений;</w:t>
      </w:r>
    </w:p>
    <w:p w14:paraId="750BA8D5" w14:textId="77777777" w:rsidR="00D2561A" w:rsidRPr="00117633" w:rsidRDefault="00D2561A" w:rsidP="00D2561A">
      <w:pPr>
        <w:numPr>
          <w:ilvl w:val="2"/>
          <w:numId w:val="12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поддерживать порядок и чистоту на рабочем месте;</w:t>
      </w:r>
    </w:p>
    <w:p w14:paraId="5B58EF75" w14:textId="77777777" w:rsidR="00D2561A" w:rsidRPr="00117633" w:rsidRDefault="00D2561A" w:rsidP="00D2561A">
      <w:pPr>
        <w:numPr>
          <w:ilvl w:val="2"/>
          <w:numId w:val="12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рабочий инструмент располагать таким образом, чтобы исключалась возможность его скатывания и падения;</w:t>
      </w:r>
    </w:p>
    <w:p w14:paraId="7DE753E9" w14:textId="77777777" w:rsidR="00D2561A" w:rsidRPr="00117633" w:rsidRDefault="00D2561A" w:rsidP="00D2561A">
      <w:pPr>
        <w:numPr>
          <w:ilvl w:val="2"/>
          <w:numId w:val="12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выполнять конкурсные задания только исправным инструментом.</w:t>
      </w:r>
    </w:p>
    <w:p w14:paraId="2E8B0DE1" w14:textId="77777777" w:rsidR="00D2561A" w:rsidRPr="00117633" w:rsidRDefault="00D2561A" w:rsidP="00D2561A">
      <w:pPr>
        <w:numPr>
          <w:ilvl w:val="1"/>
          <w:numId w:val="12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Участнику запрещается во время работы:</w:t>
      </w:r>
    </w:p>
    <w:p w14:paraId="27A02A83" w14:textId="77777777" w:rsidR="00D2561A" w:rsidRPr="00117633" w:rsidRDefault="00D2561A" w:rsidP="00D2561A">
      <w:pPr>
        <w:numPr>
          <w:ilvl w:val="2"/>
          <w:numId w:val="12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отключать и подключать интерфейсные кабели периферийных устройств;</w:t>
      </w:r>
    </w:p>
    <w:p w14:paraId="468B98CA" w14:textId="77777777" w:rsidR="00D2561A" w:rsidRPr="00117633" w:rsidRDefault="00D2561A" w:rsidP="00D2561A">
      <w:pPr>
        <w:numPr>
          <w:ilvl w:val="2"/>
          <w:numId w:val="12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класть на устройства средств компьютерной и оргтехники бумаги, папки и прочие посторонние предметы;</w:t>
      </w:r>
    </w:p>
    <w:p w14:paraId="747155DF" w14:textId="77777777" w:rsidR="00D2561A" w:rsidRPr="00117633" w:rsidRDefault="00D2561A" w:rsidP="00D2561A">
      <w:pPr>
        <w:numPr>
          <w:ilvl w:val="2"/>
          <w:numId w:val="12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прикасаться к задней панели системного блока (процессора) при включенном питании;</w:t>
      </w:r>
    </w:p>
    <w:p w14:paraId="3AF839B5" w14:textId="77777777" w:rsidR="00D2561A" w:rsidRPr="00117633" w:rsidRDefault="00D2561A" w:rsidP="00D2561A">
      <w:pPr>
        <w:numPr>
          <w:ilvl w:val="2"/>
          <w:numId w:val="12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отключать электропитание во время выполнения программы, процесса;</w:t>
      </w:r>
    </w:p>
    <w:p w14:paraId="5FCAAB98" w14:textId="77777777" w:rsidR="00D2561A" w:rsidRPr="00117633" w:rsidRDefault="00D2561A" w:rsidP="00D2561A">
      <w:pPr>
        <w:numPr>
          <w:ilvl w:val="2"/>
          <w:numId w:val="12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допускать попадание влаги, грязи, сыпучих веществ на устройства средств компьютерной техники;</w:t>
      </w:r>
    </w:p>
    <w:p w14:paraId="7D25D40F" w14:textId="77777777" w:rsidR="00D2561A" w:rsidRPr="00117633" w:rsidRDefault="00D2561A" w:rsidP="00D2561A">
      <w:pPr>
        <w:numPr>
          <w:ilvl w:val="2"/>
          <w:numId w:val="12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производить самостоятельно вскрытие и ремонт оборудования;</w:t>
      </w:r>
    </w:p>
    <w:p w14:paraId="2F454E98" w14:textId="77777777" w:rsidR="00D2561A" w:rsidRPr="00117633" w:rsidRDefault="00D2561A" w:rsidP="00D2561A">
      <w:pPr>
        <w:numPr>
          <w:ilvl w:val="2"/>
          <w:numId w:val="12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работать со снятыми кожухами устройств компьютерной и оргтехники;</w:t>
      </w:r>
    </w:p>
    <w:p w14:paraId="10E4DC89" w14:textId="77777777" w:rsidR="00D2561A" w:rsidRPr="00117633" w:rsidRDefault="00D2561A" w:rsidP="00D2561A">
      <w:pPr>
        <w:numPr>
          <w:ilvl w:val="2"/>
          <w:numId w:val="12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располагаться при работе на расстоянии менее 50 см от экрана монитора.</w:t>
      </w:r>
    </w:p>
    <w:p w14:paraId="36ED39E7" w14:textId="77777777" w:rsidR="00D2561A" w:rsidRPr="00117633" w:rsidRDefault="00D2561A" w:rsidP="00D2561A">
      <w:pPr>
        <w:numPr>
          <w:ilvl w:val="1"/>
          <w:numId w:val="12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При работе с текстами на бумаге, листы надо располагать как можно ближе к экрану, чтобы избежать частых движений головой и глазами при переводе взгляда.</w:t>
      </w:r>
    </w:p>
    <w:p w14:paraId="45D32D5B" w14:textId="77777777" w:rsidR="00D2561A" w:rsidRPr="00117633" w:rsidRDefault="00D2561A" w:rsidP="00D2561A">
      <w:pPr>
        <w:numPr>
          <w:ilvl w:val="1"/>
          <w:numId w:val="12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Рабочие столы следует размещать таким образом, чтобы мониторы были ориентированы боковой стороной к световым проемам, чтобы естественный свет падал преимущественно слева.</w:t>
      </w:r>
    </w:p>
    <w:p w14:paraId="517FDF1D" w14:textId="77777777" w:rsidR="00D2561A" w:rsidRPr="00117633" w:rsidRDefault="00D2561A" w:rsidP="00D2561A">
      <w:pPr>
        <w:numPr>
          <w:ilvl w:val="1"/>
          <w:numId w:val="12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Освещение не должно создавать бликов на поверхности экрана.</w:t>
      </w:r>
    </w:p>
    <w:p w14:paraId="319F3A52" w14:textId="77777777" w:rsidR="00D2561A" w:rsidRPr="00117633" w:rsidRDefault="00D2561A" w:rsidP="00D2561A">
      <w:pPr>
        <w:numPr>
          <w:ilvl w:val="1"/>
          <w:numId w:val="12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 xml:space="preserve">Продолжительность работы на ПК должна определяться SMP по компетенции, а также согласно п.1.3. Во время регламентированного перерыва с целью снижения нервно-эмоционального напряжения, </w:t>
      </w:r>
      <w:r w:rsidRPr="00117633">
        <w:rPr>
          <w:rFonts w:eastAsia="Times New Roman" w:cs="Times New Roman"/>
          <w:color w:val="000000"/>
          <w:sz w:val="28"/>
          <w:lang w:eastAsia="ja-JP"/>
        </w:rPr>
        <w:lastRenderedPageBreak/>
        <w:t>утомления зрительного аппарата, необходимо выполнять комплексы физических упражнений</w:t>
      </w:r>
    </w:p>
    <w:p w14:paraId="448D2D03" w14:textId="6054A0DD" w:rsidR="00D2561A" w:rsidRDefault="00D2561A" w:rsidP="00D2561A">
      <w:pPr>
        <w:numPr>
          <w:ilvl w:val="1"/>
          <w:numId w:val="12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При неисправности инструмента и оборудования – прекратить выполнение конкурсного задания и сообщить об этом Эксперту, а в его отсутствие заместителю главного Эксперта.</w:t>
      </w:r>
    </w:p>
    <w:p w14:paraId="7C9D0A77" w14:textId="77777777" w:rsidR="00D2561A" w:rsidRDefault="00D2561A" w:rsidP="00D2561A">
      <w:p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</w:p>
    <w:p w14:paraId="647E915B" w14:textId="62B2B37F" w:rsidR="00D2561A" w:rsidRPr="00D2561A" w:rsidRDefault="00D2561A" w:rsidP="00D2561A">
      <w:pPr>
        <w:spacing w:line="276" w:lineRule="auto"/>
        <w:contextualSpacing/>
        <w:jc w:val="both"/>
        <w:outlineLvl w:val="9"/>
        <w:rPr>
          <w:rFonts w:eastAsia="Times New Roman" w:cs="Times New Roman"/>
          <w:b/>
          <w:color w:val="000000"/>
          <w:sz w:val="28"/>
          <w:szCs w:val="28"/>
        </w:rPr>
      </w:pPr>
      <w:r w:rsidRPr="00D2561A">
        <w:rPr>
          <w:rFonts w:eastAsia="Times New Roman" w:cs="Times New Roman"/>
          <w:b/>
          <w:color w:val="000000"/>
          <w:sz w:val="28"/>
          <w:szCs w:val="28"/>
        </w:rPr>
        <w:t>Для экспертов</w:t>
      </w:r>
    </w:p>
    <w:p w14:paraId="13962C1D" w14:textId="77777777" w:rsidR="00D2561A" w:rsidRPr="00D2561A" w:rsidRDefault="00D2561A" w:rsidP="00D2561A">
      <w:pPr>
        <w:pStyle w:val="af6"/>
        <w:numPr>
          <w:ilvl w:val="0"/>
          <w:numId w:val="17"/>
        </w:numPr>
        <w:spacing w:line="276" w:lineRule="auto"/>
        <w:contextualSpacing/>
        <w:jc w:val="both"/>
        <w:outlineLvl w:val="9"/>
        <w:rPr>
          <w:rFonts w:eastAsia="Times New Roman" w:cs="Times New Roman"/>
          <w:vanish/>
          <w:color w:val="000000"/>
          <w:sz w:val="28"/>
          <w:lang w:eastAsia="ja-JP"/>
        </w:rPr>
      </w:pPr>
    </w:p>
    <w:p w14:paraId="0ADE531A" w14:textId="77777777" w:rsidR="00D2561A" w:rsidRPr="00D2561A" w:rsidRDefault="00D2561A" w:rsidP="00D2561A">
      <w:pPr>
        <w:pStyle w:val="af6"/>
        <w:numPr>
          <w:ilvl w:val="0"/>
          <w:numId w:val="17"/>
        </w:numPr>
        <w:spacing w:line="276" w:lineRule="auto"/>
        <w:contextualSpacing/>
        <w:jc w:val="both"/>
        <w:outlineLvl w:val="9"/>
        <w:rPr>
          <w:rFonts w:eastAsia="Times New Roman" w:cs="Times New Roman"/>
          <w:vanish/>
          <w:color w:val="000000"/>
          <w:sz w:val="28"/>
          <w:lang w:eastAsia="ja-JP"/>
        </w:rPr>
      </w:pPr>
    </w:p>
    <w:p w14:paraId="011078B9" w14:textId="77777777" w:rsidR="00D2561A" w:rsidRPr="00D2561A" w:rsidRDefault="00D2561A" w:rsidP="00D2561A">
      <w:pPr>
        <w:pStyle w:val="af6"/>
        <w:numPr>
          <w:ilvl w:val="0"/>
          <w:numId w:val="17"/>
        </w:numPr>
        <w:spacing w:line="276" w:lineRule="auto"/>
        <w:contextualSpacing/>
        <w:jc w:val="both"/>
        <w:outlineLvl w:val="9"/>
        <w:rPr>
          <w:rFonts w:eastAsia="Times New Roman" w:cs="Times New Roman"/>
          <w:vanish/>
          <w:color w:val="000000"/>
          <w:sz w:val="28"/>
          <w:lang w:eastAsia="ja-JP"/>
        </w:rPr>
      </w:pPr>
    </w:p>
    <w:p w14:paraId="7C80508C" w14:textId="77777777" w:rsidR="00D2561A" w:rsidRPr="00D2561A" w:rsidRDefault="00D2561A" w:rsidP="00D2561A">
      <w:pPr>
        <w:pStyle w:val="af6"/>
        <w:numPr>
          <w:ilvl w:val="0"/>
          <w:numId w:val="17"/>
        </w:numPr>
        <w:spacing w:line="276" w:lineRule="auto"/>
        <w:contextualSpacing/>
        <w:jc w:val="both"/>
        <w:outlineLvl w:val="9"/>
        <w:rPr>
          <w:rFonts w:eastAsia="Times New Roman" w:cs="Times New Roman"/>
          <w:vanish/>
          <w:color w:val="000000"/>
          <w:sz w:val="28"/>
          <w:lang w:eastAsia="ja-JP"/>
        </w:rPr>
      </w:pPr>
    </w:p>
    <w:p w14:paraId="2A4D9B08" w14:textId="77777777" w:rsidR="00D2561A" w:rsidRPr="00D2561A" w:rsidRDefault="00D2561A" w:rsidP="00D2561A">
      <w:pPr>
        <w:pStyle w:val="af6"/>
        <w:numPr>
          <w:ilvl w:val="0"/>
          <w:numId w:val="17"/>
        </w:numPr>
        <w:spacing w:line="276" w:lineRule="auto"/>
        <w:contextualSpacing/>
        <w:jc w:val="both"/>
        <w:outlineLvl w:val="9"/>
        <w:rPr>
          <w:rFonts w:eastAsia="Times New Roman" w:cs="Times New Roman"/>
          <w:vanish/>
          <w:color w:val="000000"/>
          <w:sz w:val="28"/>
          <w:lang w:eastAsia="ja-JP"/>
        </w:rPr>
      </w:pPr>
    </w:p>
    <w:p w14:paraId="295303A0" w14:textId="77777777" w:rsidR="00D2561A" w:rsidRPr="00D2561A" w:rsidRDefault="00D2561A" w:rsidP="00D2561A">
      <w:pPr>
        <w:pStyle w:val="af6"/>
        <w:numPr>
          <w:ilvl w:val="1"/>
          <w:numId w:val="17"/>
        </w:numPr>
        <w:spacing w:line="276" w:lineRule="auto"/>
        <w:contextualSpacing/>
        <w:jc w:val="both"/>
        <w:outlineLvl w:val="9"/>
        <w:rPr>
          <w:rFonts w:eastAsia="Times New Roman" w:cs="Times New Roman"/>
          <w:vanish/>
          <w:color w:val="000000"/>
          <w:sz w:val="28"/>
          <w:lang w:eastAsia="ja-JP"/>
        </w:rPr>
      </w:pPr>
    </w:p>
    <w:p w14:paraId="6496F670" w14:textId="77777777" w:rsidR="00D2561A" w:rsidRPr="00D2561A" w:rsidRDefault="00D2561A" w:rsidP="00D2561A">
      <w:pPr>
        <w:pStyle w:val="af6"/>
        <w:numPr>
          <w:ilvl w:val="1"/>
          <w:numId w:val="17"/>
        </w:numPr>
        <w:spacing w:line="276" w:lineRule="auto"/>
        <w:contextualSpacing/>
        <w:jc w:val="both"/>
        <w:outlineLvl w:val="9"/>
        <w:rPr>
          <w:rFonts w:eastAsia="Times New Roman" w:cs="Times New Roman"/>
          <w:vanish/>
          <w:color w:val="000000"/>
          <w:sz w:val="28"/>
          <w:lang w:eastAsia="ja-JP"/>
        </w:rPr>
      </w:pPr>
    </w:p>
    <w:p w14:paraId="57885980" w14:textId="77777777" w:rsidR="00D2561A" w:rsidRPr="00D2561A" w:rsidRDefault="00D2561A" w:rsidP="00D2561A">
      <w:pPr>
        <w:pStyle w:val="af6"/>
        <w:numPr>
          <w:ilvl w:val="1"/>
          <w:numId w:val="17"/>
        </w:numPr>
        <w:spacing w:line="276" w:lineRule="auto"/>
        <w:contextualSpacing/>
        <w:jc w:val="both"/>
        <w:outlineLvl w:val="9"/>
        <w:rPr>
          <w:rFonts w:eastAsia="Times New Roman" w:cs="Times New Roman"/>
          <w:vanish/>
          <w:color w:val="000000"/>
          <w:sz w:val="28"/>
          <w:lang w:eastAsia="ja-JP"/>
        </w:rPr>
      </w:pPr>
    </w:p>
    <w:p w14:paraId="0444C689" w14:textId="77777777" w:rsidR="00D2561A" w:rsidRPr="00D2561A" w:rsidRDefault="00D2561A" w:rsidP="00D2561A">
      <w:pPr>
        <w:pStyle w:val="af6"/>
        <w:numPr>
          <w:ilvl w:val="1"/>
          <w:numId w:val="17"/>
        </w:numPr>
        <w:spacing w:line="276" w:lineRule="auto"/>
        <w:contextualSpacing/>
        <w:jc w:val="both"/>
        <w:outlineLvl w:val="9"/>
        <w:rPr>
          <w:rFonts w:eastAsia="Times New Roman" w:cs="Times New Roman"/>
          <w:vanish/>
          <w:color w:val="000000"/>
          <w:sz w:val="28"/>
          <w:lang w:eastAsia="ja-JP"/>
        </w:rPr>
      </w:pPr>
    </w:p>
    <w:p w14:paraId="40B614F0" w14:textId="77777777" w:rsidR="00D2561A" w:rsidRPr="00D2561A" w:rsidRDefault="00D2561A" w:rsidP="00D2561A">
      <w:pPr>
        <w:pStyle w:val="af6"/>
        <w:numPr>
          <w:ilvl w:val="1"/>
          <w:numId w:val="17"/>
        </w:numPr>
        <w:spacing w:line="276" w:lineRule="auto"/>
        <w:contextualSpacing/>
        <w:jc w:val="both"/>
        <w:outlineLvl w:val="9"/>
        <w:rPr>
          <w:rFonts w:eastAsia="Times New Roman" w:cs="Times New Roman"/>
          <w:vanish/>
          <w:color w:val="000000"/>
          <w:sz w:val="28"/>
          <w:lang w:eastAsia="ja-JP"/>
        </w:rPr>
      </w:pPr>
    </w:p>
    <w:p w14:paraId="5FC65F07" w14:textId="77777777" w:rsidR="00D2561A" w:rsidRPr="00D2561A" w:rsidRDefault="00D2561A" w:rsidP="00D2561A">
      <w:pPr>
        <w:pStyle w:val="af6"/>
        <w:numPr>
          <w:ilvl w:val="1"/>
          <w:numId w:val="17"/>
        </w:numPr>
        <w:spacing w:line="276" w:lineRule="auto"/>
        <w:contextualSpacing/>
        <w:jc w:val="both"/>
        <w:outlineLvl w:val="9"/>
        <w:rPr>
          <w:rFonts w:eastAsia="Times New Roman" w:cs="Times New Roman"/>
          <w:vanish/>
          <w:color w:val="000000"/>
          <w:sz w:val="28"/>
          <w:lang w:eastAsia="ja-JP"/>
        </w:rPr>
      </w:pPr>
    </w:p>
    <w:p w14:paraId="09910ADC" w14:textId="77777777" w:rsidR="00D2561A" w:rsidRPr="00D2561A" w:rsidRDefault="00D2561A" w:rsidP="00D2561A">
      <w:pPr>
        <w:pStyle w:val="af6"/>
        <w:numPr>
          <w:ilvl w:val="1"/>
          <w:numId w:val="17"/>
        </w:numPr>
        <w:spacing w:line="276" w:lineRule="auto"/>
        <w:contextualSpacing/>
        <w:jc w:val="both"/>
        <w:outlineLvl w:val="9"/>
        <w:rPr>
          <w:rFonts w:eastAsia="Times New Roman" w:cs="Times New Roman"/>
          <w:vanish/>
          <w:color w:val="000000"/>
          <w:sz w:val="28"/>
          <w:lang w:eastAsia="ja-JP"/>
        </w:rPr>
      </w:pPr>
    </w:p>
    <w:p w14:paraId="50944580" w14:textId="77777777" w:rsidR="00D2561A" w:rsidRPr="00D2561A" w:rsidRDefault="00D2561A" w:rsidP="00D2561A">
      <w:pPr>
        <w:pStyle w:val="af6"/>
        <w:numPr>
          <w:ilvl w:val="1"/>
          <w:numId w:val="17"/>
        </w:numPr>
        <w:spacing w:line="276" w:lineRule="auto"/>
        <w:contextualSpacing/>
        <w:jc w:val="both"/>
        <w:outlineLvl w:val="9"/>
        <w:rPr>
          <w:rFonts w:eastAsia="Times New Roman" w:cs="Times New Roman"/>
          <w:vanish/>
          <w:color w:val="000000"/>
          <w:sz w:val="28"/>
          <w:lang w:eastAsia="ja-JP"/>
        </w:rPr>
      </w:pPr>
    </w:p>
    <w:p w14:paraId="67C8E1C3" w14:textId="1C5A55A4" w:rsidR="00D2561A" w:rsidRPr="00117633" w:rsidRDefault="00D2561A" w:rsidP="00D2561A">
      <w:pPr>
        <w:numPr>
          <w:ilvl w:val="1"/>
          <w:numId w:val="17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При выполнении работ по оценке конкурсных заданий на персональном компьютере и другой оргтехнике, значения визуальных параметров должны находиться в пределах оптимального диапазона.</w:t>
      </w:r>
    </w:p>
    <w:p w14:paraId="2089D992" w14:textId="77777777" w:rsidR="00D2561A" w:rsidRPr="00117633" w:rsidRDefault="00D2561A" w:rsidP="00D2561A">
      <w:pPr>
        <w:numPr>
          <w:ilvl w:val="1"/>
          <w:numId w:val="17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Изображение на экранах видеомониторов должно быть стабильным, ясным и предельно четким, не иметь мерцаний символов и фона, на экранах не должно быть бликов и отражений светильников, окон и окружающих предметов.</w:t>
      </w:r>
    </w:p>
    <w:p w14:paraId="636C86CF" w14:textId="77777777" w:rsidR="00D2561A" w:rsidRPr="00117633" w:rsidRDefault="00D2561A" w:rsidP="00D2561A">
      <w:pPr>
        <w:numPr>
          <w:ilvl w:val="1"/>
          <w:numId w:val="17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Суммарное время непосредственной работы с персональным компьютером и другой оргтехникой в течение конкурсного дня должно быть не более 6 часов.</w:t>
      </w:r>
    </w:p>
    <w:p w14:paraId="557CAC0F" w14:textId="77777777" w:rsidR="00D2561A" w:rsidRPr="00117633" w:rsidRDefault="00D2561A" w:rsidP="00D2561A">
      <w:pPr>
        <w:numPr>
          <w:ilvl w:val="1"/>
          <w:numId w:val="17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Продолжительность непрерывной работы с персональным компьютером и другой оргтехникой без регламентированного перерыва не должна превышать 2-х часов. Через каждый час работы следует делать регламентированный перерыв продолжительностью 15 мин.</w:t>
      </w:r>
    </w:p>
    <w:p w14:paraId="2AE194C4" w14:textId="77777777" w:rsidR="00D2561A" w:rsidRPr="00117633" w:rsidRDefault="00D2561A" w:rsidP="00D2561A">
      <w:pPr>
        <w:numPr>
          <w:ilvl w:val="1"/>
          <w:numId w:val="17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Во избежание поражения током запрещается:</w:t>
      </w:r>
    </w:p>
    <w:p w14:paraId="2B14EA76" w14:textId="77777777" w:rsidR="00D2561A" w:rsidRPr="00117633" w:rsidRDefault="00D2561A" w:rsidP="00D2561A">
      <w:pPr>
        <w:numPr>
          <w:ilvl w:val="2"/>
          <w:numId w:val="17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прикасаться к задней панели персонального компьютера и другой оргтехники, монитора при включенном питании;</w:t>
      </w:r>
    </w:p>
    <w:p w14:paraId="5C7380BD" w14:textId="77777777" w:rsidR="00D2561A" w:rsidRPr="00117633" w:rsidRDefault="00D2561A" w:rsidP="00D2561A">
      <w:pPr>
        <w:numPr>
          <w:ilvl w:val="2"/>
          <w:numId w:val="17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допускать попадания влаги на поверхность монитора, рабочую поверхность клавиатуры, дисководов, принтеров и других устройств;</w:t>
      </w:r>
    </w:p>
    <w:p w14:paraId="561EC4A0" w14:textId="77777777" w:rsidR="00D2561A" w:rsidRPr="00117633" w:rsidRDefault="00D2561A" w:rsidP="00D2561A">
      <w:pPr>
        <w:numPr>
          <w:ilvl w:val="2"/>
          <w:numId w:val="17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производить самостоятельно вскрытие и ремонт оборудования;</w:t>
      </w:r>
    </w:p>
    <w:p w14:paraId="756A1287" w14:textId="77777777" w:rsidR="00D2561A" w:rsidRPr="00117633" w:rsidRDefault="00D2561A" w:rsidP="00D2561A">
      <w:pPr>
        <w:numPr>
          <w:ilvl w:val="2"/>
          <w:numId w:val="17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переключать разъемы интерфейсных кабелей периферийных устройств при включенном питании;</w:t>
      </w:r>
    </w:p>
    <w:p w14:paraId="0155AE2C" w14:textId="77777777" w:rsidR="00D2561A" w:rsidRPr="00117633" w:rsidRDefault="00D2561A" w:rsidP="00D2561A">
      <w:pPr>
        <w:numPr>
          <w:ilvl w:val="2"/>
          <w:numId w:val="17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загромождать верхние панели устройств бумагами и посторонними предметами;</w:t>
      </w:r>
    </w:p>
    <w:p w14:paraId="4F077B77" w14:textId="77777777" w:rsidR="00D2561A" w:rsidRPr="00117633" w:rsidRDefault="00D2561A" w:rsidP="00D2561A">
      <w:pPr>
        <w:numPr>
          <w:ilvl w:val="2"/>
          <w:numId w:val="17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допускать попадание влаги на поверхность системного блока (процессора), монитора, рабочую поверхность клавиатуры, дисководов, принтеров и др. устройств.</w:t>
      </w:r>
    </w:p>
    <w:p w14:paraId="6D1867E2" w14:textId="77777777" w:rsidR="00D2561A" w:rsidRPr="00117633" w:rsidRDefault="00D2561A" w:rsidP="00D2561A">
      <w:pPr>
        <w:numPr>
          <w:ilvl w:val="1"/>
          <w:numId w:val="17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При выполнении модулей конкурсного задания участниками Эксперту необходимо быть внимательным, не отвлекаться посторонними разговорами и делами без необходимости, не отвлекать других Экспертов и участников.</w:t>
      </w:r>
    </w:p>
    <w:p w14:paraId="5C5644BB" w14:textId="77777777" w:rsidR="00D2561A" w:rsidRPr="00117633" w:rsidRDefault="00D2561A" w:rsidP="00D2561A">
      <w:pPr>
        <w:numPr>
          <w:ilvl w:val="1"/>
          <w:numId w:val="17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Эксперту во время работы с оргтехникой:</w:t>
      </w:r>
    </w:p>
    <w:p w14:paraId="7497AF0B" w14:textId="77777777" w:rsidR="00D2561A" w:rsidRPr="00117633" w:rsidRDefault="00D2561A" w:rsidP="00D2561A">
      <w:pPr>
        <w:numPr>
          <w:ilvl w:val="2"/>
          <w:numId w:val="17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обращать внимание на символы, высвечивающиеся на панели оборудования, не игнорировать их;</w:t>
      </w:r>
    </w:p>
    <w:p w14:paraId="7A233586" w14:textId="77777777" w:rsidR="00D2561A" w:rsidRPr="00117633" w:rsidRDefault="00D2561A" w:rsidP="00D2561A">
      <w:pPr>
        <w:numPr>
          <w:ilvl w:val="2"/>
          <w:numId w:val="17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lastRenderedPageBreak/>
        <w:t>не снимать крышки и панели, жестко закрепленные на устройстве. В некоторых компонентах устройств используется высокое напряжение или лазерное излучение, что может привести к поражению электрическим током или вызвать слепоту;</w:t>
      </w:r>
    </w:p>
    <w:p w14:paraId="33C951B0" w14:textId="77777777" w:rsidR="00D2561A" w:rsidRPr="00117633" w:rsidRDefault="00D2561A" w:rsidP="00D2561A">
      <w:pPr>
        <w:numPr>
          <w:ilvl w:val="2"/>
          <w:numId w:val="17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не производить включение/выключение аппаратов мокрыми руками;</w:t>
      </w:r>
    </w:p>
    <w:p w14:paraId="4D4F9817" w14:textId="77777777" w:rsidR="00D2561A" w:rsidRPr="00117633" w:rsidRDefault="00D2561A" w:rsidP="00D2561A">
      <w:pPr>
        <w:numPr>
          <w:ilvl w:val="2"/>
          <w:numId w:val="17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не ставить на устройство емкости с водой, не класть металлические предметы;</w:t>
      </w:r>
    </w:p>
    <w:p w14:paraId="018A8B51" w14:textId="77777777" w:rsidR="00D2561A" w:rsidRPr="00117633" w:rsidRDefault="00D2561A" w:rsidP="00D2561A">
      <w:pPr>
        <w:numPr>
          <w:ilvl w:val="2"/>
          <w:numId w:val="17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не эксплуатировать аппарат, если он перегрелся, стал дымиться, появился посторонний запах или звук;</w:t>
      </w:r>
    </w:p>
    <w:p w14:paraId="3B0F578D" w14:textId="77777777" w:rsidR="00D2561A" w:rsidRPr="00117633" w:rsidRDefault="00D2561A" w:rsidP="00D2561A">
      <w:pPr>
        <w:numPr>
          <w:ilvl w:val="2"/>
          <w:numId w:val="17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не эксплуатировать аппарат, если его уронили или корпус был поврежден;</w:t>
      </w:r>
    </w:p>
    <w:p w14:paraId="569E8DBF" w14:textId="77777777" w:rsidR="00D2561A" w:rsidRPr="00117633" w:rsidRDefault="00D2561A" w:rsidP="00D2561A">
      <w:pPr>
        <w:numPr>
          <w:ilvl w:val="2"/>
          <w:numId w:val="17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вынимать застрявшие листы можно только после отключения устройства из сети;</w:t>
      </w:r>
    </w:p>
    <w:p w14:paraId="1BB0AF4E" w14:textId="77777777" w:rsidR="00D2561A" w:rsidRPr="00117633" w:rsidRDefault="00D2561A" w:rsidP="00D2561A">
      <w:pPr>
        <w:numPr>
          <w:ilvl w:val="2"/>
          <w:numId w:val="17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запрещается перемещать аппараты включенными в сеть;</w:t>
      </w:r>
    </w:p>
    <w:p w14:paraId="644211C9" w14:textId="77777777" w:rsidR="00D2561A" w:rsidRPr="00117633" w:rsidRDefault="00D2561A" w:rsidP="00D2561A">
      <w:pPr>
        <w:numPr>
          <w:ilvl w:val="2"/>
          <w:numId w:val="17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все работы по замене картриджей, бумаги можно производить только после отключения аппарата от сети;</w:t>
      </w:r>
    </w:p>
    <w:p w14:paraId="55B12CAD" w14:textId="77777777" w:rsidR="00D2561A" w:rsidRPr="00117633" w:rsidRDefault="00D2561A" w:rsidP="00D2561A">
      <w:pPr>
        <w:numPr>
          <w:ilvl w:val="2"/>
          <w:numId w:val="17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запрещается работать на аппарате с треснувшим стеклом;</w:t>
      </w:r>
    </w:p>
    <w:p w14:paraId="090BCED4" w14:textId="77777777" w:rsidR="00D2561A" w:rsidRPr="00117633" w:rsidRDefault="00D2561A" w:rsidP="00D2561A">
      <w:pPr>
        <w:numPr>
          <w:ilvl w:val="2"/>
          <w:numId w:val="17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обязательно мыть руки теплой водой с мылом после каждой чистки картриджей, узлов и т.д.;</w:t>
      </w:r>
    </w:p>
    <w:p w14:paraId="250A56A9" w14:textId="77777777" w:rsidR="00D2561A" w:rsidRPr="00117633" w:rsidRDefault="00D2561A" w:rsidP="00D2561A">
      <w:pPr>
        <w:numPr>
          <w:ilvl w:val="2"/>
          <w:numId w:val="17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просыпанный тонер, носитель немедленно собрать пылесосом или влажной ветошью.</w:t>
      </w:r>
    </w:p>
    <w:p w14:paraId="18AB5B5A" w14:textId="77777777" w:rsidR="00D2561A" w:rsidRPr="00117633" w:rsidRDefault="00D2561A" w:rsidP="00D2561A">
      <w:pPr>
        <w:numPr>
          <w:ilvl w:val="1"/>
          <w:numId w:val="17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Включение и выключение персонального компьютера и оргтехники должно проводиться в соответствии с требованиями инструкции по эксплуатации.</w:t>
      </w:r>
    </w:p>
    <w:p w14:paraId="00DC49E4" w14:textId="77777777" w:rsidR="00D2561A" w:rsidRPr="00117633" w:rsidRDefault="00D2561A" w:rsidP="00D2561A">
      <w:pPr>
        <w:numPr>
          <w:ilvl w:val="1"/>
          <w:numId w:val="17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Запрещается:</w:t>
      </w:r>
    </w:p>
    <w:p w14:paraId="1E0B5A2A" w14:textId="77777777" w:rsidR="00D2561A" w:rsidRPr="00117633" w:rsidRDefault="00D2561A" w:rsidP="00D2561A">
      <w:pPr>
        <w:numPr>
          <w:ilvl w:val="2"/>
          <w:numId w:val="17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устанавливать неизвестные системы паролирования и самостоятельно проводить переформатирование диска;</w:t>
      </w:r>
    </w:p>
    <w:p w14:paraId="348EC8CA" w14:textId="77777777" w:rsidR="00D2561A" w:rsidRPr="00117633" w:rsidRDefault="00D2561A" w:rsidP="00D2561A">
      <w:pPr>
        <w:numPr>
          <w:ilvl w:val="2"/>
          <w:numId w:val="17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иметь при себе любые средства связи;</w:t>
      </w:r>
    </w:p>
    <w:p w14:paraId="64B9AFF4" w14:textId="77777777" w:rsidR="00D2561A" w:rsidRPr="00117633" w:rsidRDefault="00D2561A" w:rsidP="00D2561A">
      <w:pPr>
        <w:numPr>
          <w:ilvl w:val="2"/>
          <w:numId w:val="17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пользоваться любой документацией кроме предусмотренной конкурсным заданием.</w:t>
      </w:r>
    </w:p>
    <w:p w14:paraId="42A01F89" w14:textId="77777777" w:rsidR="00D2561A" w:rsidRPr="00117633" w:rsidRDefault="00D2561A" w:rsidP="00D2561A">
      <w:pPr>
        <w:numPr>
          <w:ilvl w:val="1"/>
          <w:numId w:val="17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При неисправности оборудования - прекратить работу и сообщить об этом Техническому эксперту, а в его отсутствие заместителю главного Эксперта.</w:t>
      </w:r>
    </w:p>
    <w:p w14:paraId="13E69E8B" w14:textId="77777777" w:rsidR="00D2561A" w:rsidRPr="00117633" w:rsidRDefault="00D2561A" w:rsidP="00D2561A">
      <w:pPr>
        <w:numPr>
          <w:ilvl w:val="1"/>
          <w:numId w:val="17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При наблюдении за выполнением конкурсного задания участниками Эксперту:</w:t>
      </w:r>
    </w:p>
    <w:p w14:paraId="115CF0D3" w14:textId="77777777" w:rsidR="00D2561A" w:rsidRPr="00117633" w:rsidRDefault="00D2561A" w:rsidP="00D2561A">
      <w:pPr>
        <w:numPr>
          <w:ilvl w:val="2"/>
          <w:numId w:val="17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передвигаться по конкурсной площадке не спеша, не делая резких движений, смотря под ноги;</w:t>
      </w:r>
    </w:p>
    <w:p w14:paraId="358F7637" w14:textId="77777777" w:rsidR="00D2561A" w:rsidRPr="00117633" w:rsidRDefault="00D2561A" w:rsidP="00D2561A">
      <w:pPr>
        <w:numPr>
          <w:ilvl w:val="2"/>
          <w:numId w:val="17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не отключать и подключать интерфейсные кабели периферийных устройств;</w:t>
      </w:r>
    </w:p>
    <w:p w14:paraId="5BB6F239" w14:textId="77777777" w:rsidR="00D2561A" w:rsidRPr="00117633" w:rsidRDefault="00D2561A" w:rsidP="00D2561A">
      <w:pPr>
        <w:numPr>
          <w:ilvl w:val="2"/>
          <w:numId w:val="17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lastRenderedPageBreak/>
        <w:t>не отвлекать участников от выполнения конкурсного задания;</w:t>
      </w:r>
    </w:p>
    <w:p w14:paraId="1477512C" w14:textId="77777777" w:rsidR="00D2561A" w:rsidRDefault="00D2561A" w:rsidP="00D2561A">
      <w:pPr>
        <w:numPr>
          <w:ilvl w:val="2"/>
          <w:numId w:val="17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не допускать входа на площадку посторонних лиц без аккредитации Главным экспертом.</w:t>
      </w:r>
    </w:p>
    <w:p w14:paraId="628153C3" w14:textId="77777777" w:rsidR="00D2561A" w:rsidRDefault="00D2561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</w:rPr>
      </w:pPr>
    </w:p>
    <w:p w14:paraId="749324D9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ascii="Cambria" w:eastAsia="Cambria" w:hAnsi="Cambria" w:cs="Cambria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 xml:space="preserve">6. Требования охраны </w:t>
      </w:r>
      <w:r w:rsidR="00195C80">
        <w:rPr>
          <w:rFonts w:ascii="Cambria" w:eastAsia="Cambria" w:hAnsi="Cambria" w:cs="Cambria"/>
          <w:b/>
          <w:color w:val="000000"/>
          <w:sz w:val="28"/>
          <w:szCs w:val="28"/>
        </w:rPr>
        <w:t xml:space="preserve">труда </w:t>
      </w:r>
      <w:r>
        <w:rPr>
          <w:rFonts w:ascii="Cambria" w:eastAsia="Cambria" w:hAnsi="Cambria" w:cs="Cambria"/>
          <w:b/>
          <w:color w:val="000000"/>
          <w:sz w:val="28"/>
          <w:szCs w:val="28"/>
        </w:rPr>
        <w:t>в аварийных ситуациях</w:t>
      </w:r>
    </w:p>
    <w:p w14:paraId="20DCC3D5" w14:textId="77777777" w:rsidR="00D2561A" w:rsidRPr="00D2561A" w:rsidRDefault="00D2561A" w:rsidP="00D2561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b/>
          <w:color w:val="000000"/>
          <w:sz w:val="28"/>
          <w:szCs w:val="28"/>
        </w:rPr>
      </w:pPr>
      <w:bookmarkStart w:id="8" w:name="_heading=h.4d34og8"/>
      <w:bookmarkEnd w:id="8"/>
      <w:r w:rsidRPr="00D2561A">
        <w:rPr>
          <w:rFonts w:eastAsia="Times New Roman" w:cs="Times New Roman"/>
          <w:b/>
          <w:color w:val="000000"/>
          <w:sz w:val="28"/>
          <w:szCs w:val="28"/>
        </w:rPr>
        <w:t>Для участников</w:t>
      </w:r>
    </w:p>
    <w:p w14:paraId="586F3C2A" w14:textId="77777777" w:rsidR="00D2561A" w:rsidRPr="00D2561A" w:rsidRDefault="00D2561A" w:rsidP="00D2561A">
      <w:pPr>
        <w:pStyle w:val="af6"/>
        <w:numPr>
          <w:ilvl w:val="0"/>
          <w:numId w:val="12"/>
        </w:numPr>
        <w:spacing w:line="276" w:lineRule="auto"/>
        <w:contextualSpacing/>
        <w:jc w:val="both"/>
        <w:outlineLvl w:val="9"/>
        <w:rPr>
          <w:rFonts w:eastAsia="Times New Roman" w:cs="Times New Roman"/>
          <w:vanish/>
          <w:color w:val="000000"/>
          <w:sz w:val="28"/>
          <w:lang w:eastAsia="ja-JP"/>
        </w:rPr>
      </w:pPr>
    </w:p>
    <w:p w14:paraId="1C67FAE7" w14:textId="615A189D" w:rsidR="00D2561A" w:rsidRPr="00117633" w:rsidRDefault="00D2561A" w:rsidP="00D2561A">
      <w:pPr>
        <w:numPr>
          <w:ilvl w:val="1"/>
          <w:numId w:val="12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участнику следует немедленно сообщить о случившемся Экспертам. Выполнение конкурсного задания продолжить только после устранения возникшей неисправности.</w:t>
      </w:r>
    </w:p>
    <w:p w14:paraId="5C1126C4" w14:textId="77777777" w:rsidR="00D2561A" w:rsidRPr="00117633" w:rsidRDefault="00D2561A" w:rsidP="00D2561A">
      <w:pPr>
        <w:numPr>
          <w:ilvl w:val="1"/>
          <w:numId w:val="12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При обнаружении обрыва проводов питания или нарушения целостности их изоляции, неисправности заземления и других повреждений электрооборудования, появления запаха гари, посторонних звуков в работе оборудования и тестовых сигналов, немедленно прекратить работу и отключить питание.</w:t>
      </w:r>
    </w:p>
    <w:p w14:paraId="1909058C" w14:textId="77777777" w:rsidR="00D2561A" w:rsidRPr="00117633" w:rsidRDefault="00D2561A" w:rsidP="00D2561A">
      <w:pPr>
        <w:numPr>
          <w:ilvl w:val="1"/>
          <w:numId w:val="12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В случае возникновения у участника плохого самочувствия или получения травмы сообщить об этом эксперту.</w:t>
      </w:r>
    </w:p>
    <w:p w14:paraId="0A268542" w14:textId="77777777" w:rsidR="00D2561A" w:rsidRPr="00117633" w:rsidRDefault="00D2561A" w:rsidP="00D2561A">
      <w:pPr>
        <w:numPr>
          <w:ilvl w:val="1"/>
          <w:numId w:val="12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При поражении участника электрическим током немедленно отключить электросеть, оказать первую помощь (самопомощь) пострадавшему, сообщить Эксперту, при необходимости обратиться к врачу.</w:t>
      </w:r>
    </w:p>
    <w:p w14:paraId="02D2EDB4" w14:textId="77777777" w:rsidR="00D2561A" w:rsidRPr="00117633" w:rsidRDefault="00D2561A" w:rsidP="00D2561A">
      <w:pPr>
        <w:numPr>
          <w:ilvl w:val="1"/>
          <w:numId w:val="12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При несчастном случае или внезапном заболевании необходимо в первую очередь отключить питание электрооборудования, сообщить о случившемся Экспертам, которые должны принять мероприятия по оказанию первой помощи пострадавшим, вызвать скорую медицинскую помощь, при необходимости отправить пострадавшего в ближайшее лечебное учреждение.</w:t>
      </w:r>
    </w:p>
    <w:p w14:paraId="70F5B2C2" w14:textId="77777777" w:rsidR="00D2561A" w:rsidRPr="00117633" w:rsidRDefault="00D2561A" w:rsidP="00D2561A">
      <w:pPr>
        <w:numPr>
          <w:ilvl w:val="1"/>
          <w:numId w:val="12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При возникновении пожара необходимо немедленно оповестить Главного эксперта и экспертов. При последующем развитии событий следует руководствоваться указаниями Главного эксперта или эксперта, заменяющего его. Приложить усилия для исключения состояния страха и паники.</w:t>
      </w:r>
    </w:p>
    <w:p w14:paraId="1CD7A84E" w14:textId="77777777" w:rsidR="00D2561A" w:rsidRPr="00117633" w:rsidRDefault="00D2561A" w:rsidP="00D2561A">
      <w:pPr>
        <w:numPr>
          <w:ilvl w:val="1"/>
          <w:numId w:val="12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 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- бег только усилит интенсивность горения.</w:t>
      </w:r>
    </w:p>
    <w:p w14:paraId="18606B11" w14:textId="77777777" w:rsidR="00D2561A" w:rsidRPr="00117633" w:rsidRDefault="00D2561A" w:rsidP="00D2561A">
      <w:pPr>
        <w:numPr>
          <w:ilvl w:val="1"/>
          <w:numId w:val="12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lastRenderedPageBreak/>
        <w:t>В загоревшемся помещении не следует дожидаться, пока приблизится пламя. Основная опасность пожара для человека - дым. При наступлении признаков удушья лечь на пол и как можно быстрее ползти в сторону эвакуационного выхода.</w:t>
      </w:r>
    </w:p>
    <w:p w14:paraId="45F81D87" w14:textId="77777777" w:rsidR="00D2561A" w:rsidRPr="00117633" w:rsidRDefault="00D2561A" w:rsidP="00D2561A">
      <w:pPr>
        <w:numPr>
          <w:ilvl w:val="1"/>
          <w:numId w:val="12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При обнаружении взрывоопасного или подозрительного предмета не подходите близко к нему, предупредите о возможной опасности находящихся поблизости экспертов или обслуживающий персонал.</w:t>
      </w:r>
    </w:p>
    <w:p w14:paraId="5A91A047" w14:textId="4557C417" w:rsidR="00D2561A" w:rsidRDefault="00D2561A" w:rsidP="00D2561A">
      <w:pPr>
        <w:numPr>
          <w:ilvl w:val="1"/>
          <w:numId w:val="12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При происшествии взрыва необходимо спокойно уточнить обстановку и действовать по указанию экспертов, при необходимости эвакуации возьмите с собой документы и предметы первой необходимости, при передвижении соблюдайте осторожность, не трогайте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</w:r>
    </w:p>
    <w:p w14:paraId="530A7508" w14:textId="77777777" w:rsidR="00D2561A" w:rsidRPr="00117633" w:rsidRDefault="00D2561A" w:rsidP="00D2561A">
      <w:pPr>
        <w:spacing w:line="276" w:lineRule="auto"/>
        <w:ind w:left="360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</w:p>
    <w:p w14:paraId="49C63E1F" w14:textId="77777777" w:rsidR="00D2561A" w:rsidRPr="00D2561A" w:rsidRDefault="00D2561A" w:rsidP="00D2561A">
      <w:pPr>
        <w:spacing w:line="276" w:lineRule="auto"/>
        <w:contextualSpacing/>
        <w:jc w:val="both"/>
        <w:outlineLvl w:val="9"/>
        <w:rPr>
          <w:rFonts w:eastAsia="Times New Roman" w:cs="Times New Roman"/>
          <w:b/>
          <w:color w:val="000000"/>
          <w:sz w:val="28"/>
          <w:szCs w:val="28"/>
        </w:rPr>
      </w:pPr>
      <w:r w:rsidRPr="00D2561A">
        <w:rPr>
          <w:rFonts w:eastAsia="Times New Roman" w:cs="Times New Roman"/>
          <w:b/>
          <w:color w:val="000000"/>
          <w:sz w:val="28"/>
          <w:szCs w:val="28"/>
        </w:rPr>
        <w:t>Для экспертов</w:t>
      </w:r>
    </w:p>
    <w:p w14:paraId="58B21420" w14:textId="77777777" w:rsidR="00D2561A" w:rsidRPr="00D2561A" w:rsidRDefault="00D2561A" w:rsidP="00D2561A">
      <w:pPr>
        <w:pStyle w:val="af6"/>
        <w:numPr>
          <w:ilvl w:val="0"/>
          <w:numId w:val="18"/>
        </w:numPr>
        <w:spacing w:line="276" w:lineRule="auto"/>
        <w:contextualSpacing/>
        <w:jc w:val="both"/>
        <w:outlineLvl w:val="9"/>
        <w:rPr>
          <w:rFonts w:eastAsia="Times New Roman" w:cs="Times New Roman"/>
          <w:vanish/>
          <w:color w:val="000000"/>
          <w:sz w:val="28"/>
          <w:lang w:eastAsia="ja-JP"/>
        </w:rPr>
      </w:pPr>
    </w:p>
    <w:p w14:paraId="1A97E981" w14:textId="77777777" w:rsidR="00D2561A" w:rsidRPr="00D2561A" w:rsidRDefault="00D2561A" w:rsidP="00D2561A">
      <w:pPr>
        <w:pStyle w:val="af6"/>
        <w:numPr>
          <w:ilvl w:val="0"/>
          <w:numId w:val="18"/>
        </w:numPr>
        <w:spacing w:line="276" w:lineRule="auto"/>
        <w:contextualSpacing/>
        <w:jc w:val="both"/>
        <w:outlineLvl w:val="9"/>
        <w:rPr>
          <w:rFonts w:eastAsia="Times New Roman" w:cs="Times New Roman"/>
          <w:vanish/>
          <w:color w:val="000000"/>
          <w:sz w:val="28"/>
          <w:lang w:eastAsia="ja-JP"/>
        </w:rPr>
      </w:pPr>
    </w:p>
    <w:p w14:paraId="189918DD" w14:textId="77777777" w:rsidR="00D2561A" w:rsidRPr="00D2561A" w:rsidRDefault="00D2561A" w:rsidP="00D2561A">
      <w:pPr>
        <w:pStyle w:val="af6"/>
        <w:numPr>
          <w:ilvl w:val="0"/>
          <w:numId w:val="18"/>
        </w:numPr>
        <w:spacing w:line="276" w:lineRule="auto"/>
        <w:contextualSpacing/>
        <w:jc w:val="both"/>
        <w:outlineLvl w:val="9"/>
        <w:rPr>
          <w:rFonts w:eastAsia="Times New Roman" w:cs="Times New Roman"/>
          <w:vanish/>
          <w:color w:val="000000"/>
          <w:sz w:val="28"/>
          <w:lang w:eastAsia="ja-JP"/>
        </w:rPr>
      </w:pPr>
    </w:p>
    <w:p w14:paraId="07FD014A" w14:textId="77777777" w:rsidR="00D2561A" w:rsidRPr="00D2561A" w:rsidRDefault="00D2561A" w:rsidP="00D2561A">
      <w:pPr>
        <w:pStyle w:val="af6"/>
        <w:numPr>
          <w:ilvl w:val="0"/>
          <w:numId w:val="18"/>
        </w:numPr>
        <w:spacing w:line="276" w:lineRule="auto"/>
        <w:contextualSpacing/>
        <w:jc w:val="both"/>
        <w:outlineLvl w:val="9"/>
        <w:rPr>
          <w:rFonts w:eastAsia="Times New Roman" w:cs="Times New Roman"/>
          <w:vanish/>
          <w:color w:val="000000"/>
          <w:sz w:val="28"/>
          <w:lang w:eastAsia="ja-JP"/>
        </w:rPr>
      </w:pPr>
    </w:p>
    <w:p w14:paraId="4A1ABAB6" w14:textId="77777777" w:rsidR="00D2561A" w:rsidRPr="00D2561A" w:rsidRDefault="00D2561A" w:rsidP="00D2561A">
      <w:pPr>
        <w:pStyle w:val="af6"/>
        <w:numPr>
          <w:ilvl w:val="0"/>
          <w:numId w:val="18"/>
        </w:numPr>
        <w:spacing w:line="276" w:lineRule="auto"/>
        <w:contextualSpacing/>
        <w:jc w:val="both"/>
        <w:outlineLvl w:val="9"/>
        <w:rPr>
          <w:rFonts w:eastAsia="Times New Roman" w:cs="Times New Roman"/>
          <w:vanish/>
          <w:color w:val="000000"/>
          <w:sz w:val="28"/>
          <w:lang w:eastAsia="ja-JP"/>
        </w:rPr>
      </w:pPr>
    </w:p>
    <w:p w14:paraId="20C0723E" w14:textId="77777777" w:rsidR="00D2561A" w:rsidRPr="00D2561A" w:rsidRDefault="00D2561A" w:rsidP="00D2561A">
      <w:pPr>
        <w:pStyle w:val="af6"/>
        <w:numPr>
          <w:ilvl w:val="0"/>
          <w:numId w:val="18"/>
        </w:numPr>
        <w:spacing w:line="276" w:lineRule="auto"/>
        <w:contextualSpacing/>
        <w:jc w:val="both"/>
        <w:outlineLvl w:val="9"/>
        <w:rPr>
          <w:rFonts w:eastAsia="Times New Roman" w:cs="Times New Roman"/>
          <w:vanish/>
          <w:color w:val="000000"/>
          <w:sz w:val="28"/>
          <w:lang w:eastAsia="ja-JP"/>
        </w:rPr>
      </w:pPr>
    </w:p>
    <w:p w14:paraId="1231F4F2" w14:textId="77777777" w:rsidR="00D2561A" w:rsidRPr="00D2561A" w:rsidRDefault="00D2561A" w:rsidP="00D2561A">
      <w:pPr>
        <w:pStyle w:val="af6"/>
        <w:numPr>
          <w:ilvl w:val="1"/>
          <w:numId w:val="18"/>
        </w:numPr>
        <w:spacing w:line="276" w:lineRule="auto"/>
        <w:contextualSpacing/>
        <w:jc w:val="both"/>
        <w:outlineLvl w:val="9"/>
        <w:rPr>
          <w:rFonts w:eastAsia="Times New Roman" w:cs="Times New Roman"/>
          <w:vanish/>
          <w:color w:val="000000"/>
          <w:sz w:val="28"/>
          <w:lang w:eastAsia="ja-JP"/>
        </w:rPr>
      </w:pPr>
    </w:p>
    <w:p w14:paraId="79AF3D2F" w14:textId="77777777" w:rsidR="00D2561A" w:rsidRPr="00D2561A" w:rsidRDefault="00D2561A" w:rsidP="00D2561A">
      <w:pPr>
        <w:pStyle w:val="af6"/>
        <w:numPr>
          <w:ilvl w:val="1"/>
          <w:numId w:val="18"/>
        </w:numPr>
        <w:spacing w:line="276" w:lineRule="auto"/>
        <w:contextualSpacing/>
        <w:jc w:val="both"/>
        <w:outlineLvl w:val="9"/>
        <w:rPr>
          <w:rFonts w:eastAsia="Times New Roman" w:cs="Times New Roman"/>
          <w:vanish/>
          <w:color w:val="000000"/>
          <w:sz w:val="28"/>
          <w:lang w:eastAsia="ja-JP"/>
        </w:rPr>
      </w:pPr>
    </w:p>
    <w:p w14:paraId="561D7682" w14:textId="77777777" w:rsidR="00D2561A" w:rsidRPr="00D2561A" w:rsidRDefault="00D2561A" w:rsidP="00D2561A">
      <w:pPr>
        <w:pStyle w:val="af6"/>
        <w:numPr>
          <w:ilvl w:val="1"/>
          <w:numId w:val="18"/>
        </w:numPr>
        <w:spacing w:line="276" w:lineRule="auto"/>
        <w:contextualSpacing/>
        <w:jc w:val="both"/>
        <w:outlineLvl w:val="9"/>
        <w:rPr>
          <w:rFonts w:eastAsia="Times New Roman" w:cs="Times New Roman"/>
          <w:vanish/>
          <w:color w:val="000000"/>
          <w:sz w:val="28"/>
          <w:lang w:eastAsia="ja-JP"/>
        </w:rPr>
      </w:pPr>
    </w:p>
    <w:p w14:paraId="2B01F576" w14:textId="77777777" w:rsidR="00D2561A" w:rsidRPr="00D2561A" w:rsidRDefault="00D2561A" w:rsidP="00D2561A">
      <w:pPr>
        <w:pStyle w:val="af6"/>
        <w:numPr>
          <w:ilvl w:val="1"/>
          <w:numId w:val="18"/>
        </w:numPr>
        <w:spacing w:line="276" w:lineRule="auto"/>
        <w:contextualSpacing/>
        <w:jc w:val="both"/>
        <w:outlineLvl w:val="9"/>
        <w:rPr>
          <w:rFonts w:eastAsia="Times New Roman" w:cs="Times New Roman"/>
          <w:vanish/>
          <w:color w:val="000000"/>
          <w:sz w:val="28"/>
          <w:lang w:eastAsia="ja-JP"/>
        </w:rPr>
      </w:pPr>
    </w:p>
    <w:p w14:paraId="7A47CB0F" w14:textId="77777777" w:rsidR="00D2561A" w:rsidRPr="00D2561A" w:rsidRDefault="00D2561A" w:rsidP="00D2561A">
      <w:pPr>
        <w:pStyle w:val="af6"/>
        <w:numPr>
          <w:ilvl w:val="1"/>
          <w:numId w:val="18"/>
        </w:numPr>
        <w:spacing w:line="276" w:lineRule="auto"/>
        <w:contextualSpacing/>
        <w:jc w:val="both"/>
        <w:outlineLvl w:val="9"/>
        <w:rPr>
          <w:rFonts w:eastAsia="Times New Roman" w:cs="Times New Roman"/>
          <w:vanish/>
          <w:color w:val="000000"/>
          <w:sz w:val="28"/>
          <w:lang w:eastAsia="ja-JP"/>
        </w:rPr>
      </w:pPr>
    </w:p>
    <w:p w14:paraId="299AD1C3" w14:textId="77777777" w:rsidR="00D2561A" w:rsidRPr="00D2561A" w:rsidRDefault="00D2561A" w:rsidP="00D2561A">
      <w:pPr>
        <w:pStyle w:val="af6"/>
        <w:numPr>
          <w:ilvl w:val="1"/>
          <w:numId w:val="18"/>
        </w:numPr>
        <w:spacing w:line="276" w:lineRule="auto"/>
        <w:contextualSpacing/>
        <w:jc w:val="both"/>
        <w:outlineLvl w:val="9"/>
        <w:rPr>
          <w:rFonts w:eastAsia="Times New Roman" w:cs="Times New Roman"/>
          <w:vanish/>
          <w:color w:val="000000"/>
          <w:sz w:val="28"/>
          <w:lang w:eastAsia="ja-JP"/>
        </w:rPr>
      </w:pPr>
    </w:p>
    <w:p w14:paraId="1A44D26F" w14:textId="77777777" w:rsidR="00D2561A" w:rsidRPr="00D2561A" w:rsidRDefault="00D2561A" w:rsidP="00D2561A">
      <w:pPr>
        <w:pStyle w:val="af6"/>
        <w:numPr>
          <w:ilvl w:val="1"/>
          <w:numId w:val="18"/>
        </w:numPr>
        <w:spacing w:line="276" w:lineRule="auto"/>
        <w:contextualSpacing/>
        <w:jc w:val="both"/>
        <w:outlineLvl w:val="9"/>
        <w:rPr>
          <w:rFonts w:eastAsia="Times New Roman" w:cs="Times New Roman"/>
          <w:vanish/>
          <w:color w:val="000000"/>
          <w:sz w:val="28"/>
          <w:lang w:eastAsia="ja-JP"/>
        </w:rPr>
      </w:pPr>
    </w:p>
    <w:p w14:paraId="6E6A1749" w14:textId="77777777" w:rsidR="00D2561A" w:rsidRPr="00D2561A" w:rsidRDefault="00D2561A" w:rsidP="00D2561A">
      <w:pPr>
        <w:pStyle w:val="af6"/>
        <w:numPr>
          <w:ilvl w:val="1"/>
          <w:numId w:val="18"/>
        </w:numPr>
        <w:spacing w:line="276" w:lineRule="auto"/>
        <w:contextualSpacing/>
        <w:jc w:val="both"/>
        <w:outlineLvl w:val="9"/>
        <w:rPr>
          <w:rFonts w:eastAsia="Times New Roman" w:cs="Times New Roman"/>
          <w:vanish/>
          <w:color w:val="000000"/>
          <w:sz w:val="28"/>
          <w:lang w:eastAsia="ja-JP"/>
        </w:rPr>
      </w:pPr>
    </w:p>
    <w:p w14:paraId="2CCD7506" w14:textId="77777777" w:rsidR="00D2561A" w:rsidRPr="00D2561A" w:rsidRDefault="00D2561A" w:rsidP="00D2561A">
      <w:pPr>
        <w:pStyle w:val="af6"/>
        <w:numPr>
          <w:ilvl w:val="1"/>
          <w:numId w:val="18"/>
        </w:numPr>
        <w:spacing w:line="276" w:lineRule="auto"/>
        <w:contextualSpacing/>
        <w:jc w:val="both"/>
        <w:outlineLvl w:val="9"/>
        <w:rPr>
          <w:rFonts w:eastAsia="Times New Roman" w:cs="Times New Roman"/>
          <w:vanish/>
          <w:color w:val="000000"/>
          <w:sz w:val="28"/>
          <w:lang w:eastAsia="ja-JP"/>
        </w:rPr>
      </w:pPr>
    </w:p>
    <w:p w14:paraId="1E4750A2" w14:textId="77777777" w:rsidR="00D2561A" w:rsidRPr="00D2561A" w:rsidRDefault="00D2561A" w:rsidP="00D2561A">
      <w:pPr>
        <w:pStyle w:val="af6"/>
        <w:numPr>
          <w:ilvl w:val="1"/>
          <w:numId w:val="18"/>
        </w:numPr>
        <w:spacing w:line="276" w:lineRule="auto"/>
        <w:contextualSpacing/>
        <w:jc w:val="both"/>
        <w:outlineLvl w:val="9"/>
        <w:rPr>
          <w:rFonts w:eastAsia="Times New Roman" w:cs="Times New Roman"/>
          <w:vanish/>
          <w:color w:val="000000"/>
          <w:sz w:val="28"/>
          <w:lang w:eastAsia="ja-JP"/>
        </w:rPr>
      </w:pPr>
    </w:p>
    <w:p w14:paraId="7F5D0C47" w14:textId="610F2D3C" w:rsidR="00D2561A" w:rsidRPr="00117633" w:rsidRDefault="00D2561A" w:rsidP="00D2561A">
      <w:pPr>
        <w:numPr>
          <w:ilvl w:val="1"/>
          <w:numId w:val="18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Эксперту следует немедленно отключить источник электропитания и принять меры к устранению неисправностей, а также сообщить о случившемся Техническому Эксперту. Работу продолжать только после устранения возникшей неисправности.</w:t>
      </w:r>
    </w:p>
    <w:p w14:paraId="2FACFCB3" w14:textId="77777777" w:rsidR="00D2561A" w:rsidRPr="00117633" w:rsidRDefault="00D2561A" w:rsidP="00D2561A">
      <w:pPr>
        <w:numPr>
          <w:ilvl w:val="1"/>
          <w:numId w:val="18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В случае возникновения зрительного дискомфорта и других неблагоприятных субъективных ощущений, следует ограничить время работы с персональным компьютером и другой оргтехникой, провести коррекцию длительности перерывов для отдыха или провести смену деятельности на другую, не связанную с использованием персонального компьютера и другой оргтехники.</w:t>
      </w:r>
    </w:p>
    <w:p w14:paraId="1A673114" w14:textId="77777777" w:rsidR="00D2561A" w:rsidRPr="00117633" w:rsidRDefault="00D2561A" w:rsidP="00D2561A">
      <w:pPr>
        <w:numPr>
          <w:ilvl w:val="1"/>
          <w:numId w:val="18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При поражении электрическим током немедленно отключить электросеть, оказать первую помощь (самопомощь) пострадавшему, сообщить Главному Эксперту, при необходимости обратиться к врачу.</w:t>
      </w:r>
    </w:p>
    <w:p w14:paraId="03D27BC6" w14:textId="77777777" w:rsidR="00D2561A" w:rsidRPr="00117633" w:rsidRDefault="00D2561A" w:rsidP="00D2561A">
      <w:pPr>
        <w:numPr>
          <w:ilvl w:val="1"/>
          <w:numId w:val="18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При несчастном случае или внезапном заболевании необходимо в первую очередь отключить питание электрооборудования, сообщить о случившемся Главному Эксперту.</w:t>
      </w:r>
    </w:p>
    <w:p w14:paraId="3CE3148D" w14:textId="77777777" w:rsidR="00D2561A" w:rsidRPr="00117633" w:rsidRDefault="00D2561A" w:rsidP="00D2561A">
      <w:pPr>
        <w:numPr>
          <w:ilvl w:val="1"/>
          <w:numId w:val="18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При возникновении пожара необходимо немедленно оповестить технического эксперта. При последующем развитии событий следует руководствоваться указаниями Главного эксперта или должностного лица, заменяющего его. Приложить усилия для исключения состояния страха и паники.</w:t>
      </w:r>
    </w:p>
    <w:p w14:paraId="6E9832D9" w14:textId="77777777" w:rsidR="00D2561A" w:rsidRPr="00117633" w:rsidRDefault="00D2561A" w:rsidP="00D2561A">
      <w:pPr>
        <w:numPr>
          <w:ilvl w:val="1"/>
          <w:numId w:val="18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lastRenderedPageBreak/>
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</w:r>
    </w:p>
    <w:p w14:paraId="5FE38F90" w14:textId="77777777" w:rsidR="00D2561A" w:rsidRPr="00117633" w:rsidRDefault="00D2561A" w:rsidP="00D2561A">
      <w:pPr>
        <w:numPr>
          <w:ilvl w:val="1"/>
          <w:numId w:val="18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- бег только усилит интенсивность горения.</w:t>
      </w:r>
    </w:p>
    <w:p w14:paraId="38077455" w14:textId="77777777" w:rsidR="00D2561A" w:rsidRPr="00117633" w:rsidRDefault="00D2561A" w:rsidP="00D2561A">
      <w:pPr>
        <w:numPr>
          <w:ilvl w:val="1"/>
          <w:numId w:val="18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В загоревшемся помещении не следует дожидаться, пока приблизится пламя. Основная опасность пожара для человека - дым.</w:t>
      </w:r>
    </w:p>
    <w:p w14:paraId="1106C5BC" w14:textId="77777777" w:rsidR="00D2561A" w:rsidRPr="00117633" w:rsidRDefault="00D2561A" w:rsidP="00D2561A">
      <w:pPr>
        <w:numPr>
          <w:ilvl w:val="1"/>
          <w:numId w:val="18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При наступлении признаков удушья лечь на пол и как можно быстрее ползти в сторону эвакуационного выхода.</w:t>
      </w:r>
    </w:p>
    <w:p w14:paraId="4BDC8381" w14:textId="77777777" w:rsidR="00D2561A" w:rsidRPr="00117633" w:rsidRDefault="00D2561A" w:rsidP="00D2561A">
      <w:pPr>
        <w:numPr>
          <w:ilvl w:val="1"/>
          <w:numId w:val="18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При обнаружении взрывоопасного или подозрительного предмета не подходить близко к нему, предупредить о возможной опасности находящихся поблизости ответственных лиц.</w:t>
      </w:r>
    </w:p>
    <w:p w14:paraId="65ADCD45" w14:textId="77777777" w:rsidR="00D2561A" w:rsidRDefault="00D2561A" w:rsidP="00D2561A">
      <w:pPr>
        <w:numPr>
          <w:ilvl w:val="1"/>
          <w:numId w:val="18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При происшествии взрыва необходимо спокойно уточнить обстановку и действовать по указанию должностных лиц, при необходимости эвакуации, эвакуировать участников и других экспертов, и конкурсной площадки, взять те с собой документы и предметы первой необходимости, при передвижении соблюдать осторожность, не трогать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</w:r>
    </w:p>
    <w:p w14:paraId="637C6601" w14:textId="28306E29" w:rsidR="00D2561A" w:rsidRDefault="00D2561A" w:rsidP="00D2561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7EB4E4F3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>7. Требования охраны труда по окончании работы</w:t>
      </w:r>
    </w:p>
    <w:p w14:paraId="74103E89" w14:textId="0D46210D" w:rsidR="001A206B" w:rsidRPr="00D2561A" w:rsidRDefault="00D2561A" w:rsidP="00D2561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b/>
          <w:color w:val="000000"/>
          <w:sz w:val="28"/>
          <w:szCs w:val="28"/>
        </w:rPr>
      </w:pPr>
      <w:bookmarkStart w:id="9" w:name="_GoBack"/>
      <w:bookmarkEnd w:id="9"/>
      <w:r w:rsidRPr="00D2561A">
        <w:rPr>
          <w:rFonts w:eastAsia="Times New Roman" w:cs="Times New Roman"/>
          <w:b/>
          <w:color w:val="000000"/>
          <w:sz w:val="28"/>
          <w:szCs w:val="28"/>
        </w:rPr>
        <w:t>Для участников</w:t>
      </w:r>
    </w:p>
    <w:p w14:paraId="0C05D197" w14:textId="77777777" w:rsidR="00D2561A" w:rsidRPr="00D2561A" w:rsidRDefault="00D2561A" w:rsidP="00D2561A">
      <w:pPr>
        <w:pStyle w:val="af6"/>
        <w:numPr>
          <w:ilvl w:val="0"/>
          <w:numId w:val="12"/>
        </w:numPr>
        <w:spacing w:line="276" w:lineRule="auto"/>
        <w:contextualSpacing/>
        <w:jc w:val="both"/>
        <w:outlineLvl w:val="9"/>
        <w:rPr>
          <w:rFonts w:eastAsia="Times New Roman" w:cs="Times New Roman"/>
          <w:vanish/>
          <w:color w:val="000000"/>
          <w:sz w:val="28"/>
          <w:lang w:eastAsia="ja-JP"/>
        </w:rPr>
      </w:pPr>
    </w:p>
    <w:p w14:paraId="76F92A93" w14:textId="4180FA0E" w:rsidR="00D2561A" w:rsidRPr="00117633" w:rsidRDefault="00D2561A" w:rsidP="00D2561A">
      <w:pPr>
        <w:numPr>
          <w:ilvl w:val="1"/>
          <w:numId w:val="12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Привести в порядок рабочее место.</w:t>
      </w:r>
    </w:p>
    <w:p w14:paraId="4FE3385F" w14:textId="77777777" w:rsidR="00D2561A" w:rsidRPr="00117633" w:rsidRDefault="00D2561A" w:rsidP="00D2561A">
      <w:pPr>
        <w:numPr>
          <w:ilvl w:val="1"/>
          <w:numId w:val="12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Убрать со стола рабочие материалы в отведенное для хранений место.</w:t>
      </w:r>
    </w:p>
    <w:p w14:paraId="5AF66ECD" w14:textId="77777777" w:rsidR="00D2561A" w:rsidRPr="00117633" w:rsidRDefault="00D2561A" w:rsidP="00D2561A">
      <w:pPr>
        <w:numPr>
          <w:ilvl w:val="1"/>
          <w:numId w:val="12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Отключить инструмент и оборудование от сети:</w:t>
      </w:r>
    </w:p>
    <w:p w14:paraId="3B058398" w14:textId="77777777" w:rsidR="00D2561A" w:rsidRPr="00117633" w:rsidRDefault="00D2561A" w:rsidP="00D2561A">
      <w:pPr>
        <w:numPr>
          <w:ilvl w:val="2"/>
          <w:numId w:val="12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произвести завершение всех выполняемых на ПК задач;</w:t>
      </w:r>
    </w:p>
    <w:p w14:paraId="5D961EE1" w14:textId="77777777" w:rsidR="00D2561A" w:rsidRPr="00117633" w:rsidRDefault="00D2561A" w:rsidP="00D2561A">
      <w:pPr>
        <w:numPr>
          <w:ilvl w:val="2"/>
          <w:numId w:val="12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отключить питание в последовательности, установленной инструкцией по эксплуатации данного оборудования;</w:t>
      </w:r>
    </w:p>
    <w:p w14:paraId="632B9493" w14:textId="77777777" w:rsidR="00D2561A" w:rsidRPr="00117633" w:rsidRDefault="00D2561A" w:rsidP="00D2561A">
      <w:pPr>
        <w:numPr>
          <w:ilvl w:val="2"/>
          <w:numId w:val="12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в любом случае следовать указаниям экспертов.</w:t>
      </w:r>
    </w:p>
    <w:p w14:paraId="19EFA864" w14:textId="77777777" w:rsidR="00D2561A" w:rsidRPr="00117633" w:rsidRDefault="00D2561A" w:rsidP="00D2561A">
      <w:pPr>
        <w:numPr>
          <w:ilvl w:val="1"/>
          <w:numId w:val="12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Инструмент убрать в специально предназначенное для хранений место.</w:t>
      </w:r>
    </w:p>
    <w:p w14:paraId="1A1BC7C4" w14:textId="77777777" w:rsidR="00D2561A" w:rsidRPr="00117633" w:rsidRDefault="00D2561A" w:rsidP="00D2561A">
      <w:pPr>
        <w:numPr>
          <w:ilvl w:val="1"/>
          <w:numId w:val="12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 w:rsidRPr="00117633">
        <w:rPr>
          <w:rFonts w:eastAsia="Times New Roman" w:cs="Times New Roman"/>
          <w:color w:val="000000"/>
          <w:sz w:val="28"/>
          <w:lang w:eastAsia="ja-JP"/>
        </w:rPr>
        <w:t>Сообщить эксперту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задания.</w:t>
      </w:r>
    </w:p>
    <w:p w14:paraId="7F5AAE42" w14:textId="77777777" w:rsidR="00627EB4" w:rsidRDefault="00627EB4" w:rsidP="00D2561A">
      <w:pPr>
        <w:pStyle w:val="af6"/>
        <w:spacing w:line="276" w:lineRule="auto"/>
        <w:ind w:left="360"/>
        <w:contextualSpacing/>
        <w:jc w:val="both"/>
        <w:outlineLvl w:val="9"/>
        <w:rPr>
          <w:rFonts w:eastAsia="Times New Roman" w:cs="Times New Roman"/>
          <w:b/>
          <w:color w:val="000000"/>
          <w:sz w:val="28"/>
          <w:szCs w:val="28"/>
        </w:rPr>
      </w:pPr>
    </w:p>
    <w:p w14:paraId="5D74C7AA" w14:textId="77777777" w:rsidR="00627EB4" w:rsidRDefault="00627EB4" w:rsidP="00D2561A">
      <w:pPr>
        <w:pStyle w:val="af6"/>
        <w:spacing w:line="276" w:lineRule="auto"/>
        <w:ind w:left="360"/>
        <w:contextualSpacing/>
        <w:jc w:val="both"/>
        <w:outlineLvl w:val="9"/>
        <w:rPr>
          <w:rFonts w:eastAsia="Times New Roman" w:cs="Times New Roman"/>
          <w:b/>
          <w:color w:val="000000"/>
          <w:sz w:val="28"/>
          <w:szCs w:val="28"/>
        </w:rPr>
      </w:pPr>
    </w:p>
    <w:p w14:paraId="620F1BE4" w14:textId="53C591BC" w:rsidR="00D2561A" w:rsidRPr="00D2561A" w:rsidRDefault="00D2561A" w:rsidP="00D2561A">
      <w:pPr>
        <w:pStyle w:val="af6"/>
        <w:spacing w:line="276" w:lineRule="auto"/>
        <w:ind w:left="360"/>
        <w:contextualSpacing/>
        <w:jc w:val="both"/>
        <w:outlineLvl w:val="9"/>
        <w:rPr>
          <w:rFonts w:eastAsia="Times New Roman" w:cs="Times New Roman"/>
          <w:b/>
          <w:color w:val="000000"/>
          <w:sz w:val="28"/>
          <w:szCs w:val="28"/>
        </w:rPr>
      </w:pPr>
      <w:r w:rsidRPr="00D2561A">
        <w:rPr>
          <w:rFonts w:eastAsia="Times New Roman" w:cs="Times New Roman"/>
          <w:b/>
          <w:color w:val="000000"/>
          <w:sz w:val="28"/>
          <w:szCs w:val="28"/>
        </w:rPr>
        <w:lastRenderedPageBreak/>
        <w:t>Для экспертов</w:t>
      </w:r>
    </w:p>
    <w:p w14:paraId="17E60ACC" w14:textId="77777777" w:rsidR="00D2561A" w:rsidRPr="00D2561A" w:rsidRDefault="00D2561A" w:rsidP="00D2561A">
      <w:pPr>
        <w:pStyle w:val="af6"/>
        <w:numPr>
          <w:ilvl w:val="0"/>
          <w:numId w:val="14"/>
        </w:numPr>
        <w:spacing w:line="276" w:lineRule="auto"/>
        <w:contextualSpacing/>
        <w:jc w:val="both"/>
        <w:outlineLvl w:val="9"/>
        <w:rPr>
          <w:rFonts w:eastAsia="Times New Roman" w:cs="Times New Roman"/>
          <w:vanish/>
          <w:color w:val="000000"/>
          <w:sz w:val="28"/>
          <w:lang w:eastAsia="ja-JP"/>
        </w:rPr>
      </w:pPr>
    </w:p>
    <w:p w14:paraId="77975A73" w14:textId="77777777" w:rsidR="00D2561A" w:rsidRPr="00D2561A" w:rsidRDefault="00D2561A" w:rsidP="00D2561A">
      <w:pPr>
        <w:pStyle w:val="af6"/>
        <w:numPr>
          <w:ilvl w:val="0"/>
          <w:numId w:val="14"/>
        </w:numPr>
        <w:spacing w:line="276" w:lineRule="auto"/>
        <w:contextualSpacing/>
        <w:jc w:val="both"/>
        <w:outlineLvl w:val="9"/>
        <w:rPr>
          <w:rFonts w:eastAsia="Times New Roman" w:cs="Times New Roman"/>
          <w:vanish/>
          <w:color w:val="000000"/>
          <w:sz w:val="28"/>
          <w:lang w:eastAsia="ja-JP"/>
        </w:rPr>
      </w:pPr>
    </w:p>
    <w:p w14:paraId="3C067E9F" w14:textId="77777777" w:rsidR="00D2561A" w:rsidRPr="00D2561A" w:rsidRDefault="00D2561A" w:rsidP="00D2561A">
      <w:pPr>
        <w:pStyle w:val="af6"/>
        <w:numPr>
          <w:ilvl w:val="0"/>
          <w:numId w:val="14"/>
        </w:numPr>
        <w:spacing w:line="276" w:lineRule="auto"/>
        <w:contextualSpacing/>
        <w:jc w:val="both"/>
        <w:outlineLvl w:val="9"/>
        <w:rPr>
          <w:rFonts w:eastAsia="Times New Roman" w:cs="Times New Roman"/>
          <w:vanish/>
          <w:color w:val="000000"/>
          <w:sz w:val="28"/>
          <w:lang w:eastAsia="ja-JP"/>
        </w:rPr>
      </w:pPr>
    </w:p>
    <w:p w14:paraId="5404F1FE" w14:textId="77777777" w:rsidR="00D2561A" w:rsidRPr="00D2561A" w:rsidRDefault="00D2561A" w:rsidP="00D2561A">
      <w:pPr>
        <w:pStyle w:val="af6"/>
        <w:numPr>
          <w:ilvl w:val="1"/>
          <w:numId w:val="14"/>
        </w:numPr>
        <w:spacing w:line="276" w:lineRule="auto"/>
        <w:contextualSpacing/>
        <w:jc w:val="both"/>
        <w:outlineLvl w:val="9"/>
        <w:rPr>
          <w:rFonts w:eastAsia="Times New Roman" w:cs="Times New Roman"/>
          <w:vanish/>
          <w:color w:val="000000"/>
          <w:sz w:val="28"/>
          <w:lang w:eastAsia="ja-JP"/>
        </w:rPr>
      </w:pPr>
    </w:p>
    <w:p w14:paraId="784B4301" w14:textId="77777777" w:rsidR="00D2561A" w:rsidRPr="00D2561A" w:rsidRDefault="00D2561A" w:rsidP="00D2561A">
      <w:pPr>
        <w:pStyle w:val="af6"/>
        <w:numPr>
          <w:ilvl w:val="1"/>
          <w:numId w:val="14"/>
        </w:numPr>
        <w:spacing w:line="276" w:lineRule="auto"/>
        <w:contextualSpacing/>
        <w:jc w:val="both"/>
        <w:outlineLvl w:val="9"/>
        <w:rPr>
          <w:rFonts w:eastAsia="Times New Roman" w:cs="Times New Roman"/>
          <w:vanish/>
          <w:color w:val="000000"/>
          <w:sz w:val="28"/>
          <w:lang w:eastAsia="ja-JP"/>
        </w:rPr>
      </w:pPr>
    </w:p>
    <w:p w14:paraId="640A8AC3" w14:textId="77777777" w:rsidR="00D2561A" w:rsidRPr="00D2561A" w:rsidRDefault="00D2561A" w:rsidP="00D2561A">
      <w:pPr>
        <w:pStyle w:val="af6"/>
        <w:numPr>
          <w:ilvl w:val="1"/>
          <w:numId w:val="14"/>
        </w:numPr>
        <w:spacing w:line="276" w:lineRule="auto"/>
        <w:contextualSpacing/>
        <w:jc w:val="both"/>
        <w:outlineLvl w:val="9"/>
        <w:rPr>
          <w:rFonts w:eastAsia="Times New Roman" w:cs="Times New Roman"/>
          <w:vanish/>
          <w:color w:val="000000"/>
          <w:sz w:val="28"/>
          <w:lang w:eastAsia="ja-JP"/>
        </w:rPr>
      </w:pPr>
    </w:p>
    <w:p w14:paraId="04C7ABEB" w14:textId="77777777" w:rsidR="00D2561A" w:rsidRPr="00D2561A" w:rsidRDefault="00D2561A" w:rsidP="00D2561A">
      <w:pPr>
        <w:pStyle w:val="af6"/>
        <w:numPr>
          <w:ilvl w:val="1"/>
          <w:numId w:val="14"/>
        </w:numPr>
        <w:spacing w:line="276" w:lineRule="auto"/>
        <w:contextualSpacing/>
        <w:jc w:val="both"/>
        <w:outlineLvl w:val="9"/>
        <w:rPr>
          <w:rFonts w:eastAsia="Times New Roman" w:cs="Times New Roman"/>
          <w:vanish/>
          <w:color w:val="000000"/>
          <w:sz w:val="28"/>
          <w:lang w:eastAsia="ja-JP"/>
        </w:rPr>
      </w:pPr>
    </w:p>
    <w:p w14:paraId="56E8606B" w14:textId="77777777" w:rsidR="00D2561A" w:rsidRPr="00D2561A" w:rsidRDefault="00D2561A" w:rsidP="00D2561A">
      <w:pPr>
        <w:pStyle w:val="af6"/>
        <w:numPr>
          <w:ilvl w:val="1"/>
          <w:numId w:val="14"/>
        </w:numPr>
        <w:spacing w:line="276" w:lineRule="auto"/>
        <w:contextualSpacing/>
        <w:jc w:val="both"/>
        <w:outlineLvl w:val="9"/>
        <w:rPr>
          <w:rFonts w:eastAsia="Times New Roman" w:cs="Times New Roman"/>
          <w:vanish/>
          <w:color w:val="000000"/>
          <w:sz w:val="28"/>
          <w:lang w:eastAsia="ja-JP"/>
        </w:rPr>
      </w:pPr>
    </w:p>
    <w:p w14:paraId="456C22F0" w14:textId="2258212F" w:rsidR="00D2561A" w:rsidRPr="00117633" w:rsidRDefault="00D2561A" w:rsidP="00D2561A">
      <w:pPr>
        <w:numPr>
          <w:ilvl w:val="1"/>
          <w:numId w:val="14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>
        <w:rPr>
          <w:rFonts w:eastAsia="Times New Roman" w:cs="Times New Roman"/>
          <w:color w:val="000000"/>
          <w:sz w:val="28"/>
          <w:lang w:eastAsia="ja-JP"/>
        </w:rPr>
        <w:t xml:space="preserve"> </w:t>
      </w:r>
      <w:r w:rsidRPr="00117633">
        <w:rPr>
          <w:rFonts w:eastAsia="Times New Roman" w:cs="Times New Roman"/>
          <w:color w:val="000000"/>
          <w:sz w:val="28"/>
          <w:lang w:eastAsia="ja-JP"/>
        </w:rPr>
        <w:t>Отключить электрические приборы, оборудование, инструмент и устройства от источника питания.</w:t>
      </w:r>
    </w:p>
    <w:p w14:paraId="60852DDF" w14:textId="02979C79" w:rsidR="00D2561A" w:rsidRPr="00117633" w:rsidRDefault="00D2561A" w:rsidP="00D2561A">
      <w:pPr>
        <w:numPr>
          <w:ilvl w:val="1"/>
          <w:numId w:val="14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>
        <w:rPr>
          <w:rFonts w:eastAsia="Times New Roman" w:cs="Times New Roman"/>
          <w:color w:val="000000"/>
          <w:sz w:val="28"/>
          <w:lang w:eastAsia="ja-JP"/>
        </w:rPr>
        <w:t xml:space="preserve"> </w:t>
      </w:r>
      <w:r w:rsidRPr="00117633">
        <w:rPr>
          <w:rFonts w:eastAsia="Times New Roman" w:cs="Times New Roman"/>
          <w:color w:val="000000"/>
          <w:sz w:val="28"/>
          <w:lang w:eastAsia="ja-JP"/>
        </w:rPr>
        <w:t>Привести в порядок рабочее место Эксперта и проверить рабочие места участников.</w:t>
      </w:r>
    </w:p>
    <w:p w14:paraId="703DB84C" w14:textId="36485A4F" w:rsidR="00D2561A" w:rsidRPr="00117633" w:rsidRDefault="00D2561A" w:rsidP="00D2561A">
      <w:pPr>
        <w:numPr>
          <w:ilvl w:val="1"/>
          <w:numId w:val="14"/>
        </w:numPr>
        <w:spacing w:line="276" w:lineRule="auto"/>
        <w:contextualSpacing/>
        <w:jc w:val="both"/>
        <w:outlineLvl w:val="9"/>
        <w:rPr>
          <w:rFonts w:eastAsia="Times New Roman" w:cs="Times New Roman"/>
          <w:color w:val="000000"/>
          <w:sz w:val="28"/>
          <w:lang w:eastAsia="ja-JP"/>
        </w:rPr>
      </w:pPr>
      <w:r>
        <w:rPr>
          <w:rFonts w:eastAsia="Times New Roman" w:cs="Times New Roman"/>
          <w:color w:val="000000"/>
          <w:sz w:val="28"/>
          <w:lang w:eastAsia="ja-JP"/>
        </w:rPr>
        <w:t xml:space="preserve"> </w:t>
      </w:r>
      <w:r w:rsidRPr="00117633">
        <w:rPr>
          <w:rFonts w:eastAsia="Times New Roman" w:cs="Times New Roman"/>
          <w:color w:val="000000"/>
          <w:sz w:val="28"/>
          <w:lang w:eastAsia="ja-JP"/>
        </w:rPr>
        <w:t>Сообщить Техническому эксперту о выявленных во время выполнения конкурсных заданий неполадках и неисправностях оборудования, и других факторах.</w:t>
      </w:r>
    </w:p>
    <w:p w14:paraId="36CB6FF6" w14:textId="77777777" w:rsidR="00D2561A" w:rsidRPr="00117633" w:rsidRDefault="00D2561A" w:rsidP="00D2561A">
      <w:pPr>
        <w:spacing w:line="269" w:lineRule="auto"/>
        <w:jc w:val="both"/>
        <w:rPr>
          <w:rFonts w:eastAsia="Times New Roman" w:cs="Times New Roman"/>
          <w:color w:val="000000"/>
          <w:sz w:val="28"/>
          <w:lang w:eastAsia="ja-JP"/>
        </w:rPr>
      </w:pPr>
    </w:p>
    <w:p w14:paraId="566EAC0A" w14:textId="602E9AE2" w:rsidR="00D2561A" w:rsidRPr="00DA1FB8" w:rsidRDefault="00D2561A" w:rsidP="00DA1FB8">
      <w:pPr>
        <w:rPr>
          <w:rFonts w:eastAsia="Times New Roman" w:cs="Times New Roman"/>
          <w:color w:val="000000"/>
          <w:sz w:val="28"/>
          <w:lang w:eastAsia="ja-JP"/>
        </w:rPr>
      </w:pPr>
    </w:p>
    <w:sectPr w:rsidR="00D2561A" w:rsidRPr="00DA1FB8">
      <w:footerReference w:type="default" r:id="rId10"/>
      <w:footerReference w:type="first" r:id="rId11"/>
      <w:pgSz w:w="11906" w:h="16838"/>
      <w:pgMar w:top="851" w:right="567" w:bottom="851" w:left="1418" w:header="708" w:footer="708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FBAB84" w14:textId="77777777" w:rsidR="002677DE" w:rsidRDefault="002677DE">
      <w:pPr>
        <w:spacing w:line="240" w:lineRule="auto"/>
      </w:pPr>
      <w:r>
        <w:separator/>
      </w:r>
    </w:p>
  </w:endnote>
  <w:endnote w:type="continuationSeparator" w:id="0">
    <w:p w14:paraId="49BADB47" w14:textId="77777777" w:rsidR="002677DE" w:rsidRDefault="002677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29822" w14:textId="4817507D" w:rsidR="001A206B" w:rsidRDefault="00A8114D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fldChar w:fldCharType="begin"/>
    </w:r>
    <w:r>
      <w:rPr>
        <w:rFonts w:ascii="Calibri" w:hAnsi="Calibri"/>
        <w:color w:val="000000"/>
        <w:sz w:val="22"/>
        <w:szCs w:val="22"/>
      </w:rPr>
      <w:instrText>PAGE</w:instrText>
    </w:r>
    <w:r>
      <w:rPr>
        <w:rFonts w:ascii="Calibri" w:hAnsi="Calibri"/>
        <w:color w:val="000000"/>
        <w:sz w:val="22"/>
        <w:szCs w:val="22"/>
      </w:rPr>
      <w:fldChar w:fldCharType="separate"/>
    </w:r>
    <w:r w:rsidR="00627EB4">
      <w:rPr>
        <w:rFonts w:ascii="Calibri" w:hAnsi="Calibri"/>
        <w:noProof/>
        <w:color w:val="000000"/>
        <w:sz w:val="22"/>
        <w:szCs w:val="22"/>
      </w:rPr>
      <w:t>17</w:t>
    </w:r>
    <w:r>
      <w:rPr>
        <w:rFonts w:ascii="Calibri" w:hAnsi="Calibri"/>
        <w:color w:val="000000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02824A" w14:textId="77777777" w:rsidR="001A206B" w:rsidRDefault="001A206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rPr>
        <w:rFonts w:ascii="Calibri" w:hAnsi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3C4A63" w14:textId="77777777" w:rsidR="002677DE" w:rsidRDefault="002677DE">
      <w:pPr>
        <w:spacing w:line="240" w:lineRule="auto"/>
      </w:pPr>
      <w:r>
        <w:separator/>
      </w:r>
    </w:p>
  </w:footnote>
  <w:footnote w:type="continuationSeparator" w:id="0">
    <w:p w14:paraId="498E191C" w14:textId="77777777" w:rsidR="002677DE" w:rsidRDefault="002677D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95D23"/>
    <w:multiLevelType w:val="hybridMultilevel"/>
    <w:tmpl w:val="839EDB6E"/>
    <w:lvl w:ilvl="0" w:tplc="AD6A34DA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D4AF1B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7A56C2F8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2384EAC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4F76F8B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0C3CD5F0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14E0F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B220172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3844B6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FC64CED"/>
    <w:multiLevelType w:val="hybridMultilevel"/>
    <w:tmpl w:val="B792E400"/>
    <w:lvl w:ilvl="0" w:tplc="8CEE2B1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94AD14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4780684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E0ACB95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B508670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411C1B1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E580166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642DEA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E81AC91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19BA35BA"/>
    <w:multiLevelType w:val="multilevel"/>
    <w:tmpl w:val="A6DA659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1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bullet"/>
      <w:lvlText w:val=""/>
      <w:lvlJc w:val="left"/>
      <w:pPr>
        <w:ind w:left="2268" w:hanging="108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28" w:hanging="2160"/>
      </w:pPr>
      <w:rPr>
        <w:rFonts w:hint="default"/>
      </w:rPr>
    </w:lvl>
  </w:abstractNum>
  <w:abstractNum w:abstractNumId="4" w15:restartNumberingAfterBreak="0">
    <w:nsid w:val="1E403057"/>
    <w:multiLevelType w:val="hybridMultilevel"/>
    <w:tmpl w:val="4A6EF178"/>
    <w:lvl w:ilvl="0" w:tplc="1FEE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960455"/>
    <w:multiLevelType w:val="hybridMultilevel"/>
    <w:tmpl w:val="D2523E20"/>
    <w:lvl w:ilvl="0" w:tplc="DE08908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B4239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33EB3A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5FCB33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1D640B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E44CF0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AAAB5E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DEC664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9CC25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BF33B46"/>
    <w:multiLevelType w:val="multilevel"/>
    <w:tmpl w:val="1312FD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3684B10"/>
    <w:multiLevelType w:val="multilevel"/>
    <w:tmpl w:val="440A87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491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728" w:hanging="424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C320F6A"/>
    <w:multiLevelType w:val="hybridMultilevel"/>
    <w:tmpl w:val="F1586B8A"/>
    <w:lvl w:ilvl="0" w:tplc="072C6B46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4EE858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2940E48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5DFCF98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DF626FC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BEFC3B3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FAE4AD10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D348EAC6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6DDACD9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3FFE45C9"/>
    <w:multiLevelType w:val="hybridMultilevel"/>
    <w:tmpl w:val="FD80A276"/>
    <w:lvl w:ilvl="0" w:tplc="04D8313C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58CE695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35BCC60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64ACAEB6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13948E7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AA0AD70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68060DEA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0BC4E2A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532E91A6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40391289"/>
    <w:multiLevelType w:val="multilevel"/>
    <w:tmpl w:val="8030478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1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28" w:hanging="2160"/>
      </w:pPr>
      <w:rPr>
        <w:rFonts w:hint="default"/>
      </w:rPr>
    </w:lvl>
  </w:abstractNum>
  <w:abstractNum w:abstractNumId="11" w15:restartNumberingAfterBreak="0">
    <w:nsid w:val="40716692"/>
    <w:multiLevelType w:val="multilevel"/>
    <w:tmpl w:val="1312FD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51050474"/>
    <w:multiLevelType w:val="multilevel"/>
    <w:tmpl w:val="F7C845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491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728" w:hanging="424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57A77D4D"/>
    <w:multiLevelType w:val="multilevel"/>
    <w:tmpl w:val="1312FD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ECD393B"/>
    <w:multiLevelType w:val="hybridMultilevel"/>
    <w:tmpl w:val="78803012"/>
    <w:lvl w:ilvl="0" w:tplc="A0AA26F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4750470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E26C0BC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FF6802E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CA4E875C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54DCFA7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7E6C618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898AFB4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18B66A90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5" w15:restartNumberingAfterBreak="0">
    <w:nsid w:val="60503387"/>
    <w:multiLevelType w:val="hybridMultilevel"/>
    <w:tmpl w:val="E40C2F40"/>
    <w:lvl w:ilvl="0" w:tplc="188C388E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7F0A90C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BBACBD6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70F8633A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0A42C51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9BC2D768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4120F14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7CB2334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05667ABE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71FC279D"/>
    <w:multiLevelType w:val="hybridMultilevel"/>
    <w:tmpl w:val="B82AAF5C"/>
    <w:lvl w:ilvl="0" w:tplc="E58A6AB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3F7E2DC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66E958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B85C4C58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37424D5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60AE693E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28FD1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4167B1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6F8C46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7F372C10"/>
    <w:multiLevelType w:val="multilevel"/>
    <w:tmpl w:val="3168F0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491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728" w:hanging="424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6"/>
  </w:num>
  <w:num w:numId="2">
    <w:abstractNumId w:val="8"/>
  </w:num>
  <w:num w:numId="3">
    <w:abstractNumId w:val="9"/>
  </w:num>
  <w:num w:numId="4">
    <w:abstractNumId w:val="14"/>
  </w:num>
  <w:num w:numId="5">
    <w:abstractNumId w:val="15"/>
  </w:num>
  <w:num w:numId="6">
    <w:abstractNumId w:val="0"/>
  </w:num>
  <w:num w:numId="7">
    <w:abstractNumId w:val="2"/>
  </w:num>
  <w:num w:numId="8">
    <w:abstractNumId w:val="5"/>
  </w:num>
  <w:num w:numId="9">
    <w:abstractNumId w:val="4"/>
  </w:num>
  <w:num w:numId="10">
    <w:abstractNumId w:val="1"/>
  </w:num>
  <w:num w:numId="11">
    <w:abstractNumId w:val="7"/>
  </w:num>
  <w:num w:numId="12">
    <w:abstractNumId w:val="17"/>
  </w:num>
  <w:num w:numId="13">
    <w:abstractNumId w:val="12"/>
  </w:num>
  <w:num w:numId="14">
    <w:abstractNumId w:val="6"/>
  </w:num>
  <w:num w:numId="15">
    <w:abstractNumId w:val="10"/>
  </w:num>
  <w:num w:numId="16">
    <w:abstractNumId w:val="3"/>
  </w:num>
  <w:num w:numId="17">
    <w:abstractNumId w:val="11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06B"/>
    <w:rsid w:val="00004270"/>
    <w:rsid w:val="00067573"/>
    <w:rsid w:val="00195C80"/>
    <w:rsid w:val="001A206B"/>
    <w:rsid w:val="002677DE"/>
    <w:rsid w:val="00325995"/>
    <w:rsid w:val="00584FB3"/>
    <w:rsid w:val="00627EB4"/>
    <w:rsid w:val="009269AB"/>
    <w:rsid w:val="00940A53"/>
    <w:rsid w:val="00A7162A"/>
    <w:rsid w:val="00A74F0F"/>
    <w:rsid w:val="00A8114D"/>
    <w:rsid w:val="00B366B4"/>
    <w:rsid w:val="00C41DC0"/>
    <w:rsid w:val="00D10B81"/>
    <w:rsid w:val="00D2561A"/>
    <w:rsid w:val="00DA1FB8"/>
    <w:rsid w:val="00F26301"/>
    <w:rsid w:val="00F6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D8BE5"/>
  <w15:docId w15:val="{707BD911-8F3D-446E-8E61-CB0194882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qFormat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Заголовок Знак"/>
    <w:link w:val="a5"/>
    <w:uiPriority w:val="10"/>
    <w:rPr>
      <w:sz w:val="48"/>
      <w:szCs w:val="48"/>
    </w:rPr>
  </w:style>
  <w:style w:type="character" w:customStyle="1" w:styleId="a6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10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</w:style>
  <w:style w:type="paragraph" w:styleId="ab">
    <w:name w:val="footer"/>
    <w:basedOn w:val="a"/>
    <w:link w:val="12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</w:style>
  <w:style w:type="table" w:styleId="ad">
    <w:name w:val="Table Grid"/>
    <w:basedOn w:val="a1"/>
    <w:hidden/>
    <w:qFormat/>
    <w:pPr>
      <w:spacing w:line="1" w:lineRule="atLeast"/>
      <w:outlineLvl w:val="0"/>
    </w:pPr>
    <w:rPr>
      <w:position w:val="-1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qFormat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4"/>
    <w:hidden/>
    <w:qFormat/>
    <w:rPr>
      <w:sz w:val="20"/>
      <w:szCs w:val="20"/>
    </w:rPr>
  </w:style>
  <w:style w:type="character" w:customStyle="1" w:styleId="14">
    <w:name w:val="Текст сноски Знак1"/>
    <w:link w:val="af"/>
    <w:uiPriority w:val="99"/>
    <w:rPr>
      <w:sz w:val="18"/>
    </w:rPr>
  </w:style>
  <w:style w:type="character" w:styleId="af0">
    <w:name w:val="footnote reference"/>
    <w:hidden/>
    <w:qFormat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hidden/>
    <w:qFormat/>
  </w:style>
  <w:style w:type="paragraph" w:styleId="24">
    <w:name w:val="toc 2"/>
    <w:basedOn w:val="a"/>
    <w:next w:val="a"/>
    <w:hidden/>
    <w:qFormat/>
    <w:pPr>
      <w:ind w:left="24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basedOn w:val="1"/>
    <w:next w:val="a"/>
    <w:hidden/>
    <w:qFormat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List Paragraph"/>
    <w:basedOn w:val="a"/>
    <w:hidden/>
    <w:qFormat/>
    <w:pPr>
      <w:ind w:left="720"/>
    </w:pPr>
  </w:style>
  <w:style w:type="paragraph" w:styleId="af7">
    <w:name w:val="Balloon Text"/>
    <w:basedOn w:val="a"/>
    <w:hidden/>
    <w:qFormat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6">
    <w:name w:val="Заголовок 1 Знак"/>
    <w:hidden/>
    <w:qFormat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5">
    <w:name w:val="Заголовок 2 Знак"/>
    <w:hidden/>
    <w:qFormat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table" w:customStyle="1" w:styleId="17">
    <w:name w:val="Сетка таблицы1"/>
    <w:basedOn w:val="a1"/>
    <w:next w:val="ad"/>
    <w:hidden/>
    <w:qFormat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c">
    <w:name w:val="Текст сноски Знак"/>
    <w:hidden/>
    <w:qFormat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d">
    <w:name w:val="annotation reference"/>
    <w:basedOn w:val="a0"/>
    <w:uiPriority w:val="99"/>
    <w:semiHidden/>
    <w:unhideWhenUsed/>
    <w:rsid w:val="00A7162A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A7162A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A7162A"/>
    <w:rPr>
      <w:rFonts w:ascii="Times New Roman" w:hAnsi="Times New Roman"/>
      <w:position w:val="-1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A7162A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A7162A"/>
    <w:rPr>
      <w:rFonts w:ascii="Times New Roman" w:hAnsi="Times New Roman"/>
      <w:b/>
      <w:bCs/>
      <w:position w:val="-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RqV6AUeOqS2jZndAjbhL9YEU9Q==">AMUW2mUvpkaqgSHkX5oafMg6G5c6RQP+Zv8k7aQBBjkyajydQwmxZFt38eU/zXwJebBFtNGiA32XW/M9jGb+JlKaFKquj1smIzanzcLZEz2/vgI/J//crSLwFHmEAKtqB/qml6NVYvwZyNhHQLIfdcd0kZSZo5Tk8W2ZqQ6ULKW0MgAECFND3oVFdWgTpUiBFv+LCQqtMvqFwLEWvaiVUShFpXCSEi6LUlSUqaM20pkQ38qm0ifFGfQ=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D3E55E9-5357-4786-A8A9-CD8D54C3F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17</Pages>
  <Words>4387</Words>
  <Characters>25011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Петровна Овчинникова</dc:creator>
  <cp:lastModifiedBy>Смирнов Евгений Михайлович</cp:lastModifiedBy>
  <cp:revision>6</cp:revision>
  <dcterms:created xsi:type="dcterms:W3CDTF">2023-10-10T08:16:00Z</dcterms:created>
  <dcterms:modified xsi:type="dcterms:W3CDTF">2024-05-15T08:46:00Z</dcterms:modified>
</cp:coreProperties>
</file>