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798F2" w14:textId="77777777" w:rsid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Times New Roman" w:cs="Times New Roman"/>
          <w:sz w:val="52"/>
          <w:szCs w:val="52"/>
        </w:rPr>
      </w:pPr>
      <w:r w:rsidRPr="00584FB3">
        <w:rPr>
          <w:rFonts w:ascii="Calibri" w:hAnsi="Calibri"/>
          <w:noProof/>
          <w:lang w:bidi="ar-SA"/>
        </w:rPr>
        <w:drawing>
          <wp:inline distT="0" distB="0" distL="0" distR="0" wp14:anchorId="7BB09873" wp14:editId="40D5788D">
            <wp:extent cx="3556635" cy="1371600"/>
            <wp:effectExtent l="0" t="0" r="571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35800" w14:textId="77777777" w:rsid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eastAsia="Times New Roman" w:cs="Times New Roman"/>
          <w:sz w:val="52"/>
          <w:szCs w:val="52"/>
        </w:rPr>
      </w:pPr>
    </w:p>
    <w:p w14:paraId="68F3DAE7" w14:textId="77777777" w:rsid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eastAsia="Times New Roman" w:cs="Times New Roman"/>
          <w:sz w:val="52"/>
          <w:szCs w:val="52"/>
        </w:rPr>
      </w:pPr>
    </w:p>
    <w:p w14:paraId="6E21C720" w14:textId="77777777" w:rsid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eastAsia="Times New Roman" w:cs="Times New Roman"/>
          <w:sz w:val="52"/>
          <w:szCs w:val="52"/>
        </w:rPr>
      </w:pPr>
    </w:p>
    <w:p w14:paraId="20E11674" w14:textId="77777777" w:rsid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eastAsia="Times New Roman" w:cs="Times New Roman"/>
          <w:sz w:val="52"/>
          <w:szCs w:val="52"/>
        </w:rPr>
      </w:pPr>
    </w:p>
    <w:p w14:paraId="7627357B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0B3B07">
        <w:rPr>
          <w:rFonts w:ascii="Times New Roman" w:eastAsia="Times New Roman" w:hAnsi="Times New Roman" w:cs="Times New Roman"/>
          <w:sz w:val="48"/>
          <w:szCs w:val="48"/>
        </w:rPr>
        <w:t>Инструкция по охране труда</w:t>
      </w:r>
    </w:p>
    <w:p w14:paraId="6B4FC1DC" w14:textId="6C660456" w:rsid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12416915" w14:textId="198B1363" w:rsid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0B3B07">
        <w:rPr>
          <w:rFonts w:ascii="Times New Roman" w:eastAsia="Times New Roman" w:hAnsi="Times New Roman" w:cs="Times New Roman"/>
          <w:iCs/>
          <w:sz w:val="36"/>
          <w:szCs w:val="36"/>
        </w:rPr>
        <w:t xml:space="preserve">Регионального </w:t>
      </w:r>
      <w:r>
        <w:rPr>
          <w:rFonts w:ascii="Times New Roman" w:eastAsia="Times New Roman" w:hAnsi="Times New Roman" w:cs="Times New Roman"/>
          <w:sz w:val="36"/>
          <w:szCs w:val="36"/>
        </w:rPr>
        <w:t>ч</w:t>
      </w:r>
      <w:r w:rsidRPr="000B3B07">
        <w:rPr>
          <w:rFonts w:ascii="Times New Roman" w:eastAsia="Times New Roman" w:hAnsi="Times New Roman" w:cs="Times New Roman"/>
          <w:sz w:val="36"/>
          <w:szCs w:val="36"/>
        </w:rPr>
        <w:t>емпионата по профессиональному мастерству «Профессионалы» в 20</w:t>
      </w:r>
      <w:r>
        <w:rPr>
          <w:rFonts w:ascii="Times New Roman" w:eastAsia="Times New Roman" w:hAnsi="Times New Roman" w:cs="Times New Roman"/>
          <w:sz w:val="36"/>
          <w:szCs w:val="36"/>
        </w:rPr>
        <w:t>2</w:t>
      </w:r>
      <w:r w:rsidR="00124735">
        <w:rPr>
          <w:rFonts w:ascii="Times New Roman" w:eastAsia="Times New Roman" w:hAnsi="Times New Roman" w:cs="Times New Roman"/>
          <w:sz w:val="36"/>
          <w:szCs w:val="36"/>
        </w:rPr>
        <w:t>5</w:t>
      </w:r>
      <w:r w:rsidRPr="000B3B07">
        <w:rPr>
          <w:rFonts w:ascii="Times New Roman" w:eastAsia="Times New Roman" w:hAnsi="Times New Roman" w:cs="Times New Roman"/>
          <w:sz w:val="36"/>
          <w:szCs w:val="36"/>
        </w:rPr>
        <w:t xml:space="preserve"> г</w:t>
      </w:r>
      <w:r>
        <w:rPr>
          <w:rFonts w:ascii="Times New Roman" w:eastAsia="Times New Roman" w:hAnsi="Times New Roman" w:cs="Times New Roman"/>
          <w:sz w:val="36"/>
          <w:szCs w:val="36"/>
        </w:rPr>
        <w:t>оду</w:t>
      </w:r>
    </w:p>
    <w:p w14:paraId="33478D8B" w14:textId="5B0DD8DF" w:rsid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14:paraId="3D45D8E0" w14:textId="3B9DD880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0B3B07">
        <w:rPr>
          <w:rFonts w:ascii="Times New Roman" w:eastAsia="Times New Roman" w:hAnsi="Times New Roman" w:cs="Times New Roman"/>
          <w:sz w:val="48"/>
          <w:szCs w:val="48"/>
        </w:rPr>
        <w:t>компетенция «Мехатроника»</w:t>
      </w:r>
    </w:p>
    <w:p w14:paraId="7268FB41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407BE865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6C8F473A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4FAC626C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44796EFD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01A3A60C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7E25CE6E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0B6D5B62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7D57828F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21389E7D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1424E2AD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6618C257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5EE465FC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7B296157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7D883CEA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6E95D604" w14:textId="77777777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Times New Roman" w:eastAsia="Times New Roman" w:hAnsi="Times New Roman" w:cs="Times New Roman"/>
        </w:rPr>
      </w:pPr>
    </w:p>
    <w:p w14:paraId="05403EC8" w14:textId="76FA5F30" w:rsidR="000B3B07" w:rsidRPr="000B3B07" w:rsidRDefault="000B3B07" w:rsidP="000B3B0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</w:t>
      </w:r>
      <w:r w:rsidR="00124735">
        <w:rPr>
          <w:rFonts w:ascii="Times New Roman" w:eastAsia="Times New Roman" w:hAnsi="Times New Roman" w:cs="Times New Roman"/>
        </w:rPr>
        <w:t>5</w:t>
      </w:r>
      <w:r w:rsidRPr="000B3B07">
        <w:rPr>
          <w:rFonts w:ascii="Times New Roman" w:eastAsia="Times New Roman" w:hAnsi="Times New Roman" w:cs="Times New Roman"/>
        </w:rPr>
        <w:t xml:space="preserve"> г.</w:t>
      </w:r>
    </w:p>
    <w:p w14:paraId="2FFBAFEC" w14:textId="33B66AC3" w:rsidR="007752B6" w:rsidRDefault="000B3B07" w:rsidP="000B3B07">
      <w:pPr>
        <w:rPr>
          <w:rFonts w:ascii="Times New Roman" w:hAnsi="Times New Roman" w:cs="Times New Roman"/>
          <w:b/>
          <w:bCs/>
          <w:color w:val="365F91"/>
        </w:rPr>
      </w:pPr>
      <w:r>
        <w:rPr>
          <w:b/>
          <w:bCs/>
          <w:color w:val="365F91"/>
        </w:rPr>
        <w:br w:type="page"/>
      </w:r>
      <w:r w:rsidR="008720E8" w:rsidRPr="000B3B07">
        <w:rPr>
          <w:rFonts w:ascii="Times New Roman" w:hAnsi="Times New Roman" w:cs="Times New Roman"/>
          <w:b/>
          <w:bCs/>
          <w:color w:val="365F91"/>
        </w:rPr>
        <w:lastRenderedPageBreak/>
        <w:t>Оглавление</w:t>
      </w:r>
    </w:p>
    <w:p w14:paraId="782A78F4" w14:textId="77777777" w:rsidR="000B3B07" w:rsidRPr="000B3B07" w:rsidRDefault="000B3B07" w:rsidP="000B3B07">
      <w:pPr>
        <w:rPr>
          <w:rFonts w:ascii="Times New Roman" w:hAnsi="Times New Roman" w:cs="Times New Roman"/>
        </w:rPr>
      </w:pPr>
    </w:p>
    <w:p w14:paraId="6598C840" w14:textId="451BC701" w:rsidR="007752B6" w:rsidRDefault="008720E8" w:rsidP="00420861">
      <w:pPr>
        <w:pStyle w:val="a5"/>
        <w:tabs>
          <w:tab w:val="left" w:pos="142"/>
          <w:tab w:val="left" w:leader="dot" w:pos="9731"/>
          <w:tab w:val="left" w:pos="9954"/>
        </w:tabs>
        <w:ind w:firstLine="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i w:val="0"/>
          <w:iCs w:val="0"/>
        </w:rPr>
        <w:t xml:space="preserve">Программа инструктажа по охране труда и технике безопасности </w:t>
      </w:r>
      <w:r>
        <w:rPr>
          <w:i w:val="0"/>
          <w:iCs w:val="0"/>
        </w:rPr>
        <w:tab/>
        <w:t>3</w:t>
      </w:r>
    </w:p>
    <w:p w14:paraId="31471F16" w14:textId="2B35C10D" w:rsidR="007752B6" w:rsidRDefault="008720E8" w:rsidP="00420861">
      <w:pPr>
        <w:pStyle w:val="a5"/>
        <w:tabs>
          <w:tab w:val="left" w:pos="142"/>
          <w:tab w:val="left" w:leader="dot" w:pos="9731"/>
          <w:tab w:val="left" w:pos="9954"/>
        </w:tabs>
        <w:ind w:firstLine="0"/>
      </w:pPr>
      <w:r>
        <w:rPr>
          <w:i w:val="0"/>
          <w:iCs w:val="0"/>
        </w:rPr>
        <w:t xml:space="preserve">Инструкция по охране труда для участников </w:t>
      </w:r>
      <w:r>
        <w:rPr>
          <w:i w:val="0"/>
          <w:iCs w:val="0"/>
        </w:rPr>
        <w:tab/>
        <w:t>4</w:t>
      </w:r>
    </w:p>
    <w:p w14:paraId="10804EAF" w14:textId="483BE6CA" w:rsidR="007752B6" w:rsidRDefault="007B3760" w:rsidP="00420861">
      <w:pPr>
        <w:pStyle w:val="a5"/>
        <w:numPr>
          <w:ilvl w:val="0"/>
          <w:numId w:val="1"/>
        </w:numPr>
        <w:tabs>
          <w:tab w:val="left" w:pos="142"/>
          <w:tab w:val="left" w:leader="dot" w:pos="9731"/>
          <w:tab w:val="left" w:pos="9948"/>
        </w:tabs>
        <w:ind w:firstLine="0"/>
        <w:jc w:val="both"/>
      </w:pPr>
      <w:hyperlink w:anchor="bookmark7" w:tooltip="Current Document">
        <w:r w:rsidR="008720E8">
          <w:t>.Общие требования охраны труда</w:t>
        </w:r>
        <w:r w:rsidR="008720E8">
          <w:tab/>
          <w:t>4</w:t>
        </w:r>
      </w:hyperlink>
    </w:p>
    <w:p w14:paraId="25575230" w14:textId="3D11AFC5" w:rsidR="007752B6" w:rsidRDefault="007B3760" w:rsidP="00420861">
      <w:pPr>
        <w:pStyle w:val="a5"/>
        <w:numPr>
          <w:ilvl w:val="0"/>
          <w:numId w:val="1"/>
        </w:numPr>
        <w:tabs>
          <w:tab w:val="left" w:pos="142"/>
          <w:tab w:val="left" w:leader="dot" w:pos="9731"/>
          <w:tab w:val="left" w:pos="9958"/>
        </w:tabs>
        <w:ind w:firstLine="0"/>
        <w:jc w:val="both"/>
      </w:pPr>
      <w:hyperlink w:anchor="bookmark10" w:tooltip="Current Document">
        <w:r w:rsidR="008720E8">
          <w:t xml:space="preserve">.Требования охраны труда перед началом работы </w:t>
        </w:r>
        <w:r w:rsidR="008720E8">
          <w:tab/>
          <w:t>8</w:t>
        </w:r>
      </w:hyperlink>
    </w:p>
    <w:p w14:paraId="21F8C146" w14:textId="6A90F0FB" w:rsidR="007752B6" w:rsidRDefault="007B3760" w:rsidP="00420861">
      <w:pPr>
        <w:pStyle w:val="a5"/>
        <w:numPr>
          <w:ilvl w:val="0"/>
          <w:numId w:val="1"/>
        </w:numPr>
        <w:tabs>
          <w:tab w:val="left" w:pos="142"/>
          <w:tab w:val="left" w:leader="dot" w:pos="9731"/>
          <w:tab w:val="left" w:pos="9953"/>
        </w:tabs>
        <w:ind w:firstLine="0"/>
        <w:jc w:val="both"/>
      </w:pPr>
      <w:hyperlink w:anchor="bookmark13" w:tooltip="Current Document">
        <w:r w:rsidR="008720E8">
          <w:t xml:space="preserve">.Требования охраны труда во время работы </w:t>
        </w:r>
        <w:r w:rsidR="008720E8">
          <w:tab/>
          <w:t>9</w:t>
        </w:r>
      </w:hyperlink>
    </w:p>
    <w:p w14:paraId="5F1B58FE" w14:textId="5579B3E9" w:rsidR="007752B6" w:rsidRDefault="007B3760" w:rsidP="00420861">
      <w:pPr>
        <w:pStyle w:val="a5"/>
        <w:numPr>
          <w:ilvl w:val="0"/>
          <w:numId w:val="1"/>
        </w:numPr>
        <w:tabs>
          <w:tab w:val="left" w:pos="142"/>
          <w:tab w:val="left" w:leader="dot" w:pos="9731"/>
          <w:tab w:val="left" w:pos="9852"/>
        </w:tabs>
        <w:ind w:firstLine="0"/>
        <w:jc w:val="both"/>
      </w:pPr>
      <w:hyperlink w:anchor="bookmark16" w:tooltip="Current Document">
        <w:r w:rsidR="008720E8">
          <w:t xml:space="preserve">. Требования охраны труда в аварийных ситуациях </w:t>
        </w:r>
        <w:r w:rsidR="008720E8">
          <w:tab/>
          <w:t>10</w:t>
        </w:r>
      </w:hyperlink>
    </w:p>
    <w:p w14:paraId="3731FBD0" w14:textId="38F7CC9C" w:rsidR="007752B6" w:rsidRDefault="007B3760" w:rsidP="00420861">
      <w:pPr>
        <w:pStyle w:val="a5"/>
        <w:numPr>
          <w:ilvl w:val="0"/>
          <w:numId w:val="1"/>
        </w:numPr>
        <w:tabs>
          <w:tab w:val="left" w:pos="142"/>
          <w:tab w:val="left" w:leader="dot" w:pos="9731"/>
          <w:tab w:val="left" w:pos="9852"/>
        </w:tabs>
        <w:ind w:firstLine="0"/>
        <w:jc w:val="both"/>
      </w:pPr>
      <w:hyperlink w:anchor="bookmark19" w:tooltip="Current Document">
        <w:r w:rsidR="008720E8">
          <w:t xml:space="preserve">.Требование охраны труда по окончании работ </w:t>
        </w:r>
        <w:r w:rsidR="008720E8">
          <w:tab/>
          <w:t>11</w:t>
        </w:r>
      </w:hyperlink>
    </w:p>
    <w:p w14:paraId="139637DA" w14:textId="157143C8" w:rsidR="007752B6" w:rsidRDefault="008720E8" w:rsidP="00420861">
      <w:pPr>
        <w:pStyle w:val="a5"/>
        <w:tabs>
          <w:tab w:val="left" w:pos="142"/>
          <w:tab w:val="left" w:leader="dot" w:pos="9731"/>
          <w:tab w:val="left" w:pos="9853"/>
        </w:tabs>
        <w:ind w:firstLine="0"/>
      </w:pPr>
      <w:r>
        <w:rPr>
          <w:i w:val="0"/>
          <w:iCs w:val="0"/>
        </w:rPr>
        <w:t xml:space="preserve">Инструкция по охране труда для экспертов </w:t>
      </w:r>
      <w:r>
        <w:rPr>
          <w:i w:val="0"/>
          <w:iCs w:val="0"/>
        </w:rPr>
        <w:tab/>
        <w:t>12</w:t>
      </w:r>
    </w:p>
    <w:p w14:paraId="04E95F25" w14:textId="35421198" w:rsidR="007752B6" w:rsidRDefault="007B3760" w:rsidP="00420861">
      <w:pPr>
        <w:pStyle w:val="a5"/>
        <w:numPr>
          <w:ilvl w:val="0"/>
          <w:numId w:val="1"/>
        </w:numPr>
        <w:tabs>
          <w:tab w:val="left" w:pos="142"/>
          <w:tab w:val="left" w:leader="dot" w:pos="9731"/>
          <w:tab w:val="left" w:pos="9857"/>
        </w:tabs>
        <w:ind w:firstLine="0"/>
        <w:jc w:val="both"/>
      </w:pPr>
      <w:hyperlink w:anchor="bookmark22" w:tooltip="Current Document">
        <w:r w:rsidR="008720E8">
          <w:t>.Общие требования охраны труда</w:t>
        </w:r>
        <w:r w:rsidR="008720E8">
          <w:rPr>
            <w:i w:val="0"/>
            <w:iCs w:val="0"/>
          </w:rPr>
          <w:tab/>
          <w:t>12</w:t>
        </w:r>
      </w:hyperlink>
    </w:p>
    <w:p w14:paraId="07F3C3B8" w14:textId="42A9C810" w:rsidR="007752B6" w:rsidRDefault="007B3760" w:rsidP="00420861">
      <w:pPr>
        <w:pStyle w:val="a5"/>
        <w:numPr>
          <w:ilvl w:val="0"/>
          <w:numId w:val="1"/>
        </w:numPr>
        <w:tabs>
          <w:tab w:val="left" w:pos="142"/>
          <w:tab w:val="left" w:leader="dot" w:pos="9731"/>
          <w:tab w:val="left" w:pos="9867"/>
        </w:tabs>
        <w:ind w:firstLine="0"/>
        <w:jc w:val="both"/>
      </w:pPr>
      <w:hyperlink w:anchor="bookmark26" w:tooltip="Current Document">
        <w:r w:rsidR="008720E8">
          <w:t>.Требования охраны труда перед началом работы</w:t>
        </w:r>
        <w:r w:rsidR="008720E8">
          <w:rPr>
            <w:i w:val="0"/>
            <w:iCs w:val="0"/>
          </w:rPr>
          <w:t xml:space="preserve"> </w:t>
        </w:r>
        <w:r w:rsidR="008720E8">
          <w:rPr>
            <w:i w:val="0"/>
            <w:iCs w:val="0"/>
          </w:rPr>
          <w:tab/>
          <w:t>13</w:t>
        </w:r>
      </w:hyperlink>
    </w:p>
    <w:p w14:paraId="2DA822F1" w14:textId="066CF179" w:rsidR="007752B6" w:rsidRDefault="007B3760" w:rsidP="00420861">
      <w:pPr>
        <w:pStyle w:val="a5"/>
        <w:numPr>
          <w:ilvl w:val="0"/>
          <w:numId w:val="1"/>
        </w:numPr>
        <w:tabs>
          <w:tab w:val="left" w:pos="142"/>
          <w:tab w:val="left" w:leader="dot" w:pos="9731"/>
          <w:tab w:val="left" w:pos="9862"/>
        </w:tabs>
        <w:ind w:firstLine="0"/>
        <w:jc w:val="both"/>
      </w:pPr>
      <w:hyperlink w:anchor="bookmark29" w:tooltip="Current Document">
        <w:r w:rsidR="008720E8">
          <w:t>.Требования охраны труда во время работы</w:t>
        </w:r>
        <w:r w:rsidR="008720E8">
          <w:rPr>
            <w:i w:val="0"/>
            <w:iCs w:val="0"/>
          </w:rPr>
          <w:t xml:space="preserve"> </w:t>
        </w:r>
        <w:r w:rsidR="008720E8">
          <w:rPr>
            <w:i w:val="0"/>
            <w:iCs w:val="0"/>
          </w:rPr>
          <w:tab/>
          <w:t>13</w:t>
        </w:r>
      </w:hyperlink>
    </w:p>
    <w:p w14:paraId="26513AC3" w14:textId="1C785267" w:rsidR="007752B6" w:rsidRDefault="007B3760" w:rsidP="00420861">
      <w:pPr>
        <w:pStyle w:val="a5"/>
        <w:numPr>
          <w:ilvl w:val="0"/>
          <w:numId w:val="1"/>
        </w:numPr>
        <w:tabs>
          <w:tab w:val="left" w:pos="142"/>
          <w:tab w:val="left" w:leader="dot" w:pos="9731"/>
          <w:tab w:val="left" w:pos="9862"/>
        </w:tabs>
        <w:ind w:firstLine="0"/>
        <w:jc w:val="both"/>
      </w:pPr>
      <w:hyperlink w:anchor="bookmark32" w:tooltip="Current Document">
        <w:r w:rsidR="008720E8">
          <w:t>. Требования охраны труда в аварийных ситуациях</w:t>
        </w:r>
        <w:r w:rsidR="008720E8">
          <w:rPr>
            <w:i w:val="0"/>
            <w:iCs w:val="0"/>
          </w:rPr>
          <w:t xml:space="preserve"> </w:t>
        </w:r>
        <w:r w:rsidR="008720E8">
          <w:rPr>
            <w:i w:val="0"/>
            <w:iCs w:val="0"/>
          </w:rPr>
          <w:tab/>
          <w:t>15</w:t>
        </w:r>
      </w:hyperlink>
    </w:p>
    <w:p w14:paraId="1548220F" w14:textId="4EFDE9AC" w:rsidR="007752B6" w:rsidRDefault="007B3760" w:rsidP="00420861">
      <w:pPr>
        <w:pStyle w:val="a5"/>
        <w:numPr>
          <w:ilvl w:val="0"/>
          <w:numId w:val="1"/>
        </w:numPr>
        <w:tabs>
          <w:tab w:val="left" w:pos="142"/>
          <w:tab w:val="left" w:pos="900"/>
          <w:tab w:val="left" w:leader="dot" w:pos="9731"/>
          <w:tab w:val="left" w:pos="9862"/>
        </w:tabs>
        <w:ind w:firstLine="0"/>
        <w:jc w:val="both"/>
        <w:sectPr w:rsidR="007752B6" w:rsidSect="000B3B07">
          <w:footerReference w:type="default" r:id="rId8"/>
          <w:pgSz w:w="11900" w:h="16840"/>
          <w:pgMar w:top="993" w:right="545" w:bottom="2228" w:left="1386" w:header="1800" w:footer="3" w:gutter="0"/>
          <w:cols w:space="720"/>
          <w:noEndnote/>
          <w:titlePg/>
          <w:docGrid w:linePitch="360"/>
        </w:sectPr>
      </w:pPr>
      <w:hyperlink w:anchor="bookmark35" w:tooltip="Current Document">
        <w:r w:rsidR="008720E8">
          <w:t>Требование охраны труда по окончании работ</w:t>
        </w:r>
        <w:r w:rsidR="008720E8">
          <w:rPr>
            <w:i w:val="0"/>
            <w:iCs w:val="0"/>
          </w:rPr>
          <w:t xml:space="preserve"> </w:t>
        </w:r>
        <w:r w:rsidR="008720E8">
          <w:rPr>
            <w:i w:val="0"/>
            <w:iCs w:val="0"/>
          </w:rPr>
          <w:tab/>
          <w:t>16</w:t>
        </w:r>
      </w:hyperlink>
      <w:r w:rsidR="008720E8">
        <w:fldChar w:fldCharType="end"/>
      </w:r>
    </w:p>
    <w:p w14:paraId="0B4F5D6A" w14:textId="77777777" w:rsidR="007752B6" w:rsidRDefault="008720E8">
      <w:pPr>
        <w:pStyle w:val="11"/>
        <w:spacing w:after="500"/>
        <w:ind w:firstLine="720"/>
        <w:jc w:val="both"/>
      </w:pPr>
      <w:bookmarkStart w:id="0" w:name="bookmark4"/>
      <w:r>
        <w:rPr>
          <w:b/>
          <w:bCs/>
          <w:color w:val="365F91"/>
        </w:rPr>
        <w:lastRenderedPageBreak/>
        <w:t>Программа инструктажа по охране труда и технике безопасности</w:t>
      </w:r>
      <w:bookmarkEnd w:id="0"/>
    </w:p>
    <w:p w14:paraId="7EBF5550" w14:textId="77777777" w:rsidR="007752B6" w:rsidRDefault="008720E8">
      <w:pPr>
        <w:pStyle w:val="11"/>
        <w:numPr>
          <w:ilvl w:val="0"/>
          <w:numId w:val="2"/>
        </w:numPr>
        <w:tabs>
          <w:tab w:val="left" w:pos="1044"/>
        </w:tabs>
        <w:ind w:firstLine="720"/>
        <w:jc w:val="both"/>
      </w:pPr>
      <w:r>
        <w:t>Общие сведения о месте проведения конкурса, расположение компетенции, время трансфера до места проживания, расположение транспорта для площадки, особенности питания участников и экспертов, месторасположение санитарно-бытовых помещений, питьевой воды, медицинского пункта, аптечки первой помощи, средств первичного пожаротушения.</w:t>
      </w:r>
    </w:p>
    <w:p w14:paraId="0D38EBE8" w14:textId="77777777" w:rsidR="007752B6" w:rsidRDefault="008720E8">
      <w:pPr>
        <w:pStyle w:val="11"/>
        <w:numPr>
          <w:ilvl w:val="0"/>
          <w:numId w:val="2"/>
        </w:numPr>
        <w:tabs>
          <w:tab w:val="left" w:pos="1044"/>
        </w:tabs>
        <w:ind w:firstLine="720"/>
        <w:jc w:val="both"/>
      </w:pPr>
      <w:r>
        <w:t>Время начала и окончания проведения конкурсных заданий, нахождение посторонних лиц на площадке.</w:t>
      </w:r>
    </w:p>
    <w:p w14:paraId="5BBED0E9" w14:textId="77777777" w:rsidR="007752B6" w:rsidRDefault="008720E8">
      <w:pPr>
        <w:pStyle w:val="11"/>
        <w:numPr>
          <w:ilvl w:val="0"/>
          <w:numId w:val="2"/>
        </w:numPr>
        <w:tabs>
          <w:tab w:val="left" w:pos="1039"/>
        </w:tabs>
        <w:ind w:firstLine="720"/>
        <w:jc w:val="both"/>
      </w:pPr>
      <w:r>
        <w:t>Контроль требований охраны труда участниками и экспертами. Штрафные баллы за нарушения требований охраны труда.</w:t>
      </w:r>
    </w:p>
    <w:p w14:paraId="42616C3C" w14:textId="77777777" w:rsidR="007752B6" w:rsidRDefault="008720E8">
      <w:pPr>
        <w:pStyle w:val="11"/>
        <w:numPr>
          <w:ilvl w:val="0"/>
          <w:numId w:val="2"/>
        </w:numPr>
        <w:tabs>
          <w:tab w:val="left" w:pos="1039"/>
        </w:tabs>
        <w:ind w:firstLine="720"/>
        <w:jc w:val="both"/>
      </w:pPr>
      <w:r>
        <w:t>Вредные и опасные факторы во время выполнения конкурсных заданий и нахождения на территории проведения конкурса.</w:t>
      </w:r>
    </w:p>
    <w:p w14:paraId="2E8221B9" w14:textId="77777777" w:rsidR="007752B6" w:rsidRDefault="008720E8">
      <w:pPr>
        <w:pStyle w:val="11"/>
        <w:numPr>
          <w:ilvl w:val="0"/>
          <w:numId w:val="2"/>
        </w:numPr>
        <w:tabs>
          <w:tab w:val="left" w:pos="1039"/>
        </w:tabs>
        <w:ind w:firstLine="720"/>
        <w:jc w:val="both"/>
      </w:pPr>
      <w:r>
        <w:t>Общие обязанности участника и экспертов по охране труда, общие правила поведения во время выполнения конкурсных заданий и на территории.</w:t>
      </w:r>
    </w:p>
    <w:p w14:paraId="51548D93" w14:textId="77777777" w:rsidR="007752B6" w:rsidRDefault="008720E8">
      <w:pPr>
        <w:pStyle w:val="11"/>
        <w:numPr>
          <w:ilvl w:val="0"/>
          <w:numId w:val="2"/>
        </w:numPr>
        <w:tabs>
          <w:tab w:val="left" w:pos="1733"/>
        </w:tabs>
        <w:ind w:firstLine="720"/>
        <w:jc w:val="both"/>
      </w:pPr>
      <w:r>
        <w:t>Основные требования санитарии и личной гигиены.</w:t>
      </w:r>
    </w:p>
    <w:p w14:paraId="33C8124D" w14:textId="77777777" w:rsidR="007752B6" w:rsidRDefault="008720E8">
      <w:pPr>
        <w:pStyle w:val="11"/>
        <w:numPr>
          <w:ilvl w:val="0"/>
          <w:numId w:val="2"/>
        </w:numPr>
        <w:tabs>
          <w:tab w:val="left" w:pos="1733"/>
        </w:tabs>
        <w:ind w:firstLine="720"/>
        <w:jc w:val="both"/>
      </w:pPr>
      <w:r>
        <w:t>Средства индивидуальной и коллективной защиты, необходимость их использования.</w:t>
      </w:r>
    </w:p>
    <w:p w14:paraId="1D72DBE8" w14:textId="77777777" w:rsidR="007752B6" w:rsidRDefault="008720E8">
      <w:pPr>
        <w:pStyle w:val="11"/>
        <w:numPr>
          <w:ilvl w:val="0"/>
          <w:numId w:val="2"/>
        </w:numPr>
        <w:tabs>
          <w:tab w:val="left" w:pos="1039"/>
        </w:tabs>
        <w:ind w:firstLine="720"/>
        <w:jc w:val="both"/>
      </w:pPr>
      <w:r>
        <w:t>Порядок действий при плохом самочувствии или получении травмы. Правила оказания первой помощи.</w:t>
      </w:r>
    </w:p>
    <w:p w14:paraId="5A6B1524" w14:textId="77777777" w:rsidR="007752B6" w:rsidRDefault="008720E8">
      <w:pPr>
        <w:pStyle w:val="11"/>
        <w:numPr>
          <w:ilvl w:val="0"/>
          <w:numId w:val="2"/>
        </w:numPr>
        <w:tabs>
          <w:tab w:val="left" w:pos="1044"/>
        </w:tabs>
        <w:ind w:firstLine="720"/>
        <w:jc w:val="both"/>
        <w:sectPr w:rsidR="007752B6">
          <w:pgSz w:w="11900" w:h="16840"/>
          <w:pgMar w:top="846" w:right="536" w:bottom="913" w:left="1386" w:header="418" w:footer="3" w:gutter="0"/>
          <w:cols w:space="720"/>
          <w:noEndnote/>
          <w:docGrid w:linePitch="360"/>
        </w:sectPr>
      </w:pPr>
      <w:r>
        <w:t>Действия при возникновении чрезвычайной ситуации, ознакомление со схемой эвакуации и пожарными выходами.</w:t>
      </w:r>
    </w:p>
    <w:p w14:paraId="5916F951" w14:textId="77777777" w:rsidR="007752B6" w:rsidRDefault="008720E8">
      <w:pPr>
        <w:pStyle w:val="11"/>
        <w:spacing w:before="340" w:after="500"/>
        <w:ind w:firstLine="820"/>
        <w:jc w:val="both"/>
      </w:pPr>
      <w:bookmarkStart w:id="1" w:name="bookmark5"/>
      <w:r>
        <w:rPr>
          <w:b/>
          <w:bCs/>
          <w:color w:val="365F91"/>
        </w:rPr>
        <w:lastRenderedPageBreak/>
        <w:t>Инструкция по охране труда для участников</w:t>
      </w:r>
      <w:bookmarkEnd w:id="1"/>
    </w:p>
    <w:p w14:paraId="61678033" w14:textId="6166E585" w:rsidR="007752B6" w:rsidRDefault="008720E8" w:rsidP="00F156CB">
      <w:pPr>
        <w:pStyle w:val="32"/>
        <w:keepNext/>
        <w:keepLines/>
        <w:numPr>
          <w:ilvl w:val="0"/>
          <w:numId w:val="36"/>
        </w:numPr>
        <w:jc w:val="both"/>
      </w:pPr>
      <w:bookmarkStart w:id="2" w:name="bookmark7"/>
      <w:bookmarkStart w:id="3" w:name="bookmark6"/>
      <w:r>
        <w:t>Общие требования охраны труда</w:t>
      </w:r>
      <w:bookmarkEnd w:id="2"/>
      <w:bookmarkEnd w:id="3"/>
    </w:p>
    <w:p w14:paraId="53132CAE" w14:textId="1B32E00E" w:rsidR="007752B6" w:rsidRPr="00420861" w:rsidRDefault="008720E8">
      <w:pPr>
        <w:pStyle w:val="11"/>
        <w:ind w:firstLine="820"/>
        <w:jc w:val="both"/>
        <w:rPr>
          <w:b/>
          <w:bCs/>
          <w:i/>
          <w:iCs/>
          <w:color w:val="auto"/>
        </w:rPr>
      </w:pPr>
      <w:r w:rsidRPr="00420861">
        <w:rPr>
          <w:b/>
          <w:bCs/>
          <w:i/>
          <w:iCs/>
          <w:color w:val="auto"/>
        </w:rPr>
        <w:t xml:space="preserve">Для участников </w:t>
      </w:r>
      <w:r w:rsidR="00083609">
        <w:rPr>
          <w:b/>
          <w:bCs/>
          <w:i/>
          <w:iCs/>
          <w:color w:val="auto"/>
        </w:rPr>
        <w:t>моложе 18 лет</w:t>
      </w:r>
    </w:p>
    <w:p w14:paraId="21A5F797" w14:textId="203C57C4" w:rsidR="007752B6" w:rsidRDefault="008720E8">
      <w:pPr>
        <w:pStyle w:val="11"/>
        <w:numPr>
          <w:ilvl w:val="1"/>
          <w:numId w:val="5"/>
        </w:numPr>
        <w:tabs>
          <w:tab w:val="left" w:pos="1304"/>
        </w:tabs>
        <w:ind w:firstLine="820"/>
        <w:jc w:val="both"/>
      </w:pPr>
      <w:r>
        <w:t xml:space="preserve">К участию в конкурсе, под непосредственным руководством Экспертов Компетенции «Мехатроника» допускаются участники в возрасте </w:t>
      </w:r>
      <w:r w:rsidR="00083609">
        <w:t>моложе</w:t>
      </w:r>
      <w:r>
        <w:t xml:space="preserve"> 18 лет:</w:t>
      </w:r>
    </w:p>
    <w:p w14:paraId="7718104D" w14:textId="77777777" w:rsidR="007752B6" w:rsidRDefault="008720E8">
      <w:pPr>
        <w:pStyle w:val="11"/>
        <w:numPr>
          <w:ilvl w:val="0"/>
          <w:numId w:val="6"/>
        </w:numPr>
        <w:tabs>
          <w:tab w:val="left" w:pos="978"/>
        </w:tabs>
        <w:ind w:firstLine="820"/>
        <w:jc w:val="both"/>
      </w:pPr>
      <w:r>
        <w:t>прошедшие инструктаж по охране труда по «Программе инструктажа по охране труда и технике безопасности»;</w:t>
      </w:r>
    </w:p>
    <w:p w14:paraId="71365FDE" w14:textId="77777777" w:rsidR="007752B6" w:rsidRDefault="008720E8">
      <w:pPr>
        <w:pStyle w:val="11"/>
        <w:numPr>
          <w:ilvl w:val="0"/>
          <w:numId w:val="6"/>
        </w:numPr>
        <w:tabs>
          <w:tab w:val="left" w:pos="1670"/>
        </w:tabs>
        <w:ind w:firstLine="820"/>
        <w:jc w:val="both"/>
      </w:pPr>
      <w:r>
        <w:t>ознакомленные с инструкцией по охране труда;</w:t>
      </w:r>
    </w:p>
    <w:p w14:paraId="4E08B844" w14:textId="77777777" w:rsidR="007752B6" w:rsidRDefault="008720E8">
      <w:pPr>
        <w:pStyle w:val="11"/>
        <w:numPr>
          <w:ilvl w:val="0"/>
          <w:numId w:val="6"/>
        </w:numPr>
        <w:tabs>
          <w:tab w:val="left" w:pos="973"/>
        </w:tabs>
        <w:ind w:firstLine="820"/>
        <w:jc w:val="both"/>
      </w:pPr>
      <w:r>
        <w:t>имеющие необходимые навыки по эксплуатации инструмента, приспособлений совместной работы на оборудовании;</w:t>
      </w:r>
    </w:p>
    <w:p w14:paraId="3F91E2D8" w14:textId="77777777" w:rsidR="007752B6" w:rsidRDefault="008720E8">
      <w:pPr>
        <w:pStyle w:val="11"/>
        <w:numPr>
          <w:ilvl w:val="0"/>
          <w:numId w:val="6"/>
        </w:numPr>
        <w:tabs>
          <w:tab w:val="left" w:pos="978"/>
        </w:tabs>
        <w:ind w:firstLine="820"/>
        <w:jc w:val="both"/>
      </w:pPr>
      <w:r>
        <w:t>не имеющие противопоказаний к выполнению конкурсных заданий по состоянию здоровья.</w:t>
      </w:r>
    </w:p>
    <w:p w14:paraId="5AB83FA6" w14:textId="52855D57" w:rsidR="007752B6" w:rsidRPr="00420861" w:rsidRDefault="008720E8">
      <w:pPr>
        <w:pStyle w:val="11"/>
        <w:ind w:firstLine="820"/>
        <w:jc w:val="both"/>
        <w:rPr>
          <w:b/>
          <w:bCs/>
          <w:i/>
          <w:iCs/>
          <w:color w:val="auto"/>
        </w:rPr>
      </w:pPr>
      <w:r w:rsidRPr="00420861">
        <w:rPr>
          <w:b/>
          <w:bCs/>
          <w:i/>
          <w:iCs/>
          <w:color w:val="auto"/>
        </w:rPr>
        <w:t xml:space="preserve">Для участников </w:t>
      </w:r>
      <w:r w:rsidR="00083609">
        <w:rPr>
          <w:b/>
          <w:bCs/>
          <w:i/>
          <w:iCs/>
          <w:color w:val="auto"/>
        </w:rPr>
        <w:t>18 лет и старше</w:t>
      </w:r>
    </w:p>
    <w:p w14:paraId="696EB292" w14:textId="29B0F908" w:rsidR="007752B6" w:rsidRDefault="008720E8">
      <w:pPr>
        <w:pStyle w:val="11"/>
        <w:numPr>
          <w:ilvl w:val="1"/>
          <w:numId w:val="7"/>
        </w:numPr>
        <w:tabs>
          <w:tab w:val="left" w:pos="1304"/>
        </w:tabs>
        <w:ind w:firstLine="820"/>
        <w:jc w:val="both"/>
      </w:pPr>
      <w:r>
        <w:t>К самостоятельному выполнению конкурсных заданий в Компетенции «Мехатроника» допускаются участники не моложе 18 лет</w:t>
      </w:r>
    </w:p>
    <w:p w14:paraId="56C58120" w14:textId="77777777" w:rsidR="007752B6" w:rsidRDefault="008720E8">
      <w:pPr>
        <w:pStyle w:val="11"/>
        <w:numPr>
          <w:ilvl w:val="0"/>
          <w:numId w:val="8"/>
        </w:numPr>
        <w:tabs>
          <w:tab w:val="left" w:pos="978"/>
        </w:tabs>
        <w:ind w:firstLine="820"/>
        <w:jc w:val="both"/>
      </w:pPr>
      <w:r>
        <w:t>прошедшие инструктаж по охране труда по «Программе инструктажа по охране труда и технике безопасности»;</w:t>
      </w:r>
    </w:p>
    <w:p w14:paraId="71F78CA7" w14:textId="77777777" w:rsidR="007752B6" w:rsidRDefault="008720E8">
      <w:pPr>
        <w:pStyle w:val="11"/>
        <w:numPr>
          <w:ilvl w:val="0"/>
          <w:numId w:val="8"/>
        </w:numPr>
        <w:tabs>
          <w:tab w:val="left" w:pos="1670"/>
        </w:tabs>
        <w:ind w:firstLine="820"/>
        <w:jc w:val="both"/>
      </w:pPr>
      <w:r>
        <w:t>ознакомленные с инструкцией по охране труда;</w:t>
      </w:r>
    </w:p>
    <w:p w14:paraId="40DBCF50" w14:textId="77777777" w:rsidR="007752B6" w:rsidRDefault="008720E8">
      <w:pPr>
        <w:pStyle w:val="11"/>
        <w:numPr>
          <w:ilvl w:val="0"/>
          <w:numId w:val="8"/>
        </w:numPr>
        <w:tabs>
          <w:tab w:val="left" w:pos="973"/>
        </w:tabs>
        <w:ind w:firstLine="820"/>
        <w:jc w:val="both"/>
      </w:pPr>
      <w:r>
        <w:t>имеющие необходимые навыки по эксплуатации инструмента, приспособлений совместной работы на оборудовании;</w:t>
      </w:r>
    </w:p>
    <w:p w14:paraId="4BAD1896" w14:textId="77777777" w:rsidR="007752B6" w:rsidRDefault="008720E8">
      <w:pPr>
        <w:pStyle w:val="11"/>
        <w:numPr>
          <w:ilvl w:val="0"/>
          <w:numId w:val="8"/>
        </w:numPr>
        <w:tabs>
          <w:tab w:val="left" w:pos="978"/>
        </w:tabs>
        <w:spacing w:after="500"/>
        <w:ind w:firstLine="820"/>
        <w:jc w:val="both"/>
      </w:pPr>
      <w:r>
        <w:t>не имеющие противопоказаний к выполнению конкурсных заданий по состоянию здоровья.</w:t>
      </w:r>
    </w:p>
    <w:p w14:paraId="4A951B3E" w14:textId="77777777" w:rsidR="007752B6" w:rsidRDefault="008720E8">
      <w:pPr>
        <w:pStyle w:val="11"/>
        <w:numPr>
          <w:ilvl w:val="1"/>
          <w:numId w:val="7"/>
        </w:numPr>
        <w:tabs>
          <w:tab w:val="left" w:pos="1304"/>
        </w:tabs>
        <w:ind w:firstLine="820"/>
        <w:jc w:val="both"/>
      </w:pPr>
      <w:r>
        <w:t>В процессе выполнения конкурсных заданий и нахождения на территории и в помещениях места проведения конкурса, участник обязан четко соблюдать:</w:t>
      </w:r>
    </w:p>
    <w:p w14:paraId="5542F0D0" w14:textId="77777777" w:rsidR="007752B6" w:rsidRDefault="008720E8">
      <w:pPr>
        <w:pStyle w:val="11"/>
        <w:numPr>
          <w:ilvl w:val="0"/>
          <w:numId w:val="9"/>
        </w:numPr>
        <w:tabs>
          <w:tab w:val="left" w:pos="1082"/>
        </w:tabs>
        <w:ind w:firstLine="820"/>
        <w:jc w:val="both"/>
      </w:pPr>
      <w:r>
        <w:t>инструкции по охране труда и технике безопасности;</w:t>
      </w:r>
    </w:p>
    <w:p w14:paraId="041D4CDC" w14:textId="77777777" w:rsidR="007752B6" w:rsidRDefault="008720E8">
      <w:pPr>
        <w:pStyle w:val="11"/>
        <w:numPr>
          <w:ilvl w:val="0"/>
          <w:numId w:val="9"/>
        </w:numPr>
        <w:tabs>
          <w:tab w:val="left" w:pos="1082"/>
        </w:tabs>
        <w:ind w:firstLine="820"/>
        <w:jc w:val="both"/>
      </w:pPr>
      <w:r>
        <w:t>не заходить за ограждения и в технические помещения;</w:t>
      </w:r>
    </w:p>
    <w:p w14:paraId="731A399C" w14:textId="77777777" w:rsidR="007752B6" w:rsidRDefault="008720E8">
      <w:pPr>
        <w:pStyle w:val="11"/>
        <w:numPr>
          <w:ilvl w:val="0"/>
          <w:numId w:val="9"/>
        </w:numPr>
        <w:tabs>
          <w:tab w:val="left" w:pos="1082"/>
        </w:tabs>
        <w:ind w:firstLine="820"/>
        <w:jc w:val="both"/>
      </w:pPr>
      <w:r>
        <w:t>соблюдать личную гигиену;</w:t>
      </w:r>
      <w:r>
        <w:br w:type="page"/>
      </w:r>
    </w:p>
    <w:p w14:paraId="5020FD86" w14:textId="77777777" w:rsidR="007752B6" w:rsidRDefault="008720E8">
      <w:pPr>
        <w:pStyle w:val="11"/>
        <w:numPr>
          <w:ilvl w:val="0"/>
          <w:numId w:val="9"/>
        </w:numPr>
        <w:tabs>
          <w:tab w:val="left" w:pos="1067"/>
        </w:tabs>
        <w:ind w:firstLine="820"/>
        <w:jc w:val="both"/>
      </w:pPr>
      <w:r>
        <w:lastRenderedPageBreak/>
        <w:t>принимать пищу в строго отведенных местах;</w:t>
      </w:r>
    </w:p>
    <w:p w14:paraId="1CAACE3B" w14:textId="77777777" w:rsidR="007752B6" w:rsidRDefault="008720E8">
      <w:pPr>
        <w:pStyle w:val="11"/>
        <w:numPr>
          <w:ilvl w:val="0"/>
          <w:numId w:val="9"/>
        </w:numPr>
        <w:tabs>
          <w:tab w:val="left" w:pos="957"/>
        </w:tabs>
        <w:ind w:firstLine="820"/>
        <w:jc w:val="both"/>
      </w:pPr>
      <w:r>
        <w:t>самостоятельно использовать инструмент и оборудование, разрешенное к выполнению конкурсного задания;</w:t>
      </w:r>
    </w:p>
    <w:p w14:paraId="4FB6CB17" w14:textId="77777777" w:rsidR="007752B6" w:rsidRDefault="007752B6">
      <w:pPr>
        <w:spacing w:after="99" w:line="1" w:lineRule="exact"/>
      </w:pPr>
    </w:p>
    <w:p w14:paraId="3299FF0F" w14:textId="442B5C3F" w:rsidR="007752B6" w:rsidRDefault="008720E8">
      <w:pPr>
        <w:pStyle w:val="11"/>
        <w:numPr>
          <w:ilvl w:val="1"/>
          <w:numId w:val="7"/>
        </w:numPr>
        <w:tabs>
          <w:tab w:val="left" w:pos="1339"/>
        </w:tabs>
        <w:ind w:firstLine="820"/>
        <w:jc w:val="both"/>
      </w:pPr>
      <w:r>
        <w:t xml:space="preserve">Участник </w:t>
      </w:r>
      <w:r w:rsidR="001E6C62">
        <w:t>в возрасте</w:t>
      </w:r>
      <w:r w:rsidRPr="00420861">
        <w:t xml:space="preserve"> </w:t>
      </w:r>
      <w:r w:rsidR="00083609">
        <w:t>моложе 18 лет</w:t>
      </w:r>
      <w:r>
        <w:rPr>
          <w:sz w:val="22"/>
          <w:szCs w:val="22"/>
        </w:rPr>
        <w:t xml:space="preserve"> </w:t>
      </w:r>
      <w:r>
        <w:t>для выполнения конкурсного задания использует инструмент: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5362"/>
      </w:tblGrid>
      <w:tr w:rsidR="007752B6" w14:paraId="56CA3ED8" w14:textId="77777777">
        <w:trPr>
          <w:trHeight w:hRule="exact" w:val="288"/>
          <w:jc w:val="center"/>
        </w:trPr>
        <w:tc>
          <w:tcPr>
            <w:tcW w:w="101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58DAA3C9" w14:textId="77777777" w:rsidR="007752B6" w:rsidRDefault="008720E8">
            <w:pPr>
              <w:pStyle w:val="a9"/>
              <w:spacing w:after="0"/>
              <w:ind w:firstLine="0"/>
              <w:jc w:val="center"/>
            </w:pPr>
            <w:r>
              <w:rPr>
                <w:b/>
                <w:bCs/>
              </w:rPr>
              <w:t>Наименование оборудования</w:t>
            </w:r>
          </w:p>
        </w:tc>
      </w:tr>
      <w:tr w:rsidR="007752B6" w14:paraId="5376B373" w14:textId="77777777" w:rsidTr="001E6C62">
        <w:trPr>
          <w:trHeight w:hRule="exact" w:val="630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14:paraId="27D9C2BB" w14:textId="77777777" w:rsidR="007752B6" w:rsidRDefault="008720E8" w:rsidP="001E6C62">
            <w:pPr>
              <w:pStyle w:val="a9"/>
              <w:spacing w:after="0"/>
              <w:ind w:firstLine="900"/>
              <w:jc w:val="center"/>
            </w:pPr>
            <w:r>
              <w:rPr>
                <w:b/>
                <w:bCs/>
              </w:rPr>
              <w:t>использует самостоятельно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681046BD" w14:textId="1482ACB4" w:rsidR="007752B6" w:rsidRDefault="008720E8" w:rsidP="001E6C62">
            <w:pPr>
              <w:pStyle w:val="a9"/>
              <w:spacing w:after="0"/>
              <w:ind w:firstLine="0"/>
              <w:jc w:val="center"/>
            </w:pPr>
            <w:r>
              <w:rPr>
                <w:b/>
                <w:bCs/>
              </w:rPr>
              <w:t>выполняет конкурсное задание совместно с экспертом:</w:t>
            </w:r>
          </w:p>
        </w:tc>
      </w:tr>
      <w:tr w:rsidR="007752B6" w14:paraId="41F6939F" w14:textId="77777777">
        <w:trPr>
          <w:trHeight w:hRule="exact" w:val="2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CF271C" w14:textId="77777777" w:rsidR="007752B6" w:rsidRDefault="008720E8">
            <w:pPr>
              <w:pStyle w:val="a9"/>
              <w:spacing w:after="0"/>
              <w:ind w:firstLine="0"/>
            </w:pPr>
            <w:r>
              <w:t>Набор отверток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C18F7" w14:textId="77777777" w:rsidR="007752B6" w:rsidRDefault="008720E8">
            <w:pPr>
              <w:pStyle w:val="a9"/>
              <w:spacing w:after="0"/>
              <w:ind w:firstLine="0"/>
            </w:pPr>
            <w:r>
              <w:t>Аккумуляторный электроинструмент</w:t>
            </w:r>
          </w:p>
        </w:tc>
      </w:tr>
      <w:tr w:rsidR="007752B6" w14:paraId="0E6E122F" w14:textId="77777777">
        <w:trPr>
          <w:trHeight w:hRule="exact" w:val="562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8A1713" w14:textId="77777777" w:rsidR="007752B6" w:rsidRDefault="008720E8">
            <w:pPr>
              <w:pStyle w:val="a9"/>
              <w:spacing w:after="0"/>
              <w:ind w:firstLine="0"/>
            </w:pPr>
            <w:r>
              <w:t>Инструмент для резки пневмошланга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40559" w14:textId="77777777" w:rsidR="007752B6" w:rsidRDefault="008720E8">
            <w:pPr>
              <w:pStyle w:val="a9"/>
              <w:spacing w:after="0"/>
              <w:ind w:firstLine="0"/>
            </w:pPr>
            <w:r>
              <w:t>Электрические отвертки с аккумуляторным приводом</w:t>
            </w:r>
          </w:p>
        </w:tc>
      </w:tr>
      <w:tr w:rsidR="007752B6" w14:paraId="5FB99344" w14:textId="77777777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BC4973" w14:textId="77777777" w:rsidR="007752B6" w:rsidRDefault="008720E8">
            <w:pPr>
              <w:pStyle w:val="a9"/>
              <w:spacing w:after="0"/>
              <w:ind w:firstLine="0"/>
            </w:pPr>
            <w:r>
              <w:t>Набор ключей шестигранных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A9957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7752B6" w14:paraId="5593CE7E" w14:textId="77777777">
        <w:trPr>
          <w:trHeight w:hRule="exact" w:val="2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5390C9" w14:textId="77777777" w:rsidR="007752B6" w:rsidRDefault="008720E8">
            <w:pPr>
              <w:pStyle w:val="a9"/>
              <w:spacing w:after="0"/>
              <w:ind w:firstLine="0"/>
            </w:pPr>
            <w:r>
              <w:t>Плоскогубцы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E65D3D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7752B6" w14:paraId="445772E0" w14:textId="77777777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658FBE" w14:textId="77777777" w:rsidR="007752B6" w:rsidRDefault="008720E8">
            <w:pPr>
              <w:pStyle w:val="a9"/>
              <w:spacing w:after="0"/>
              <w:ind w:firstLine="0"/>
            </w:pPr>
            <w:r>
              <w:t>Инструмент для снятия изоляции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828F1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7752B6" w14:paraId="100C86B2" w14:textId="77777777">
        <w:trPr>
          <w:trHeight w:hRule="exact" w:val="562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DEE698" w14:textId="77777777" w:rsidR="007752B6" w:rsidRDefault="008720E8">
            <w:pPr>
              <w:pStyle w:val="a9"/>
              <w:spacing w:after="0"/>
              <w:ind w:firstLine="0"/>
            </w:pPr>
            <w:r>
              <w:t>Инструмент для обжима клемм (наконечников)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152A7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7752B6" w14:paraId="044A5F39" w14:textId="77777777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980CB7" w14:textId="77777777" w:rsidR="007752B6" w:rsidRDefault="008720E8">
            <w:pPr>
              <w:pStyle w:val="a9"/>
              <w:spacing w:after="0"/>
              <w:ind w:firstLine="0"/>
            </w:pPr>
            <w:r>
              <w:t>Бокорезы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CAF36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7752B6" w14:paraId="6464851C" w14:textId="77777777">
        <w:trPr>
          <w:trHeight w:hRule="exact" w:val="2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33AE74" w14:textId="77777777" w:rsidR="007752B6" w:rsidRDefault="008720E8">
            <w:pPr>
              <w:pStyle w:val="a9"/>
              <w:spacing w:after="0"/>
              <w:ind w:firstLine="0"/>
            </w:pPr>
            <w:r>
              <w:t>Длинногубцы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85A14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7752B6" w14:paraId="3C38FAFB" w14:textId="77777777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5366D3" w14:textId="77777777" w:rsidR="007752B6" w:rsidRDefault="008720E8">
            <w:pPr>
              <w:pStyle w:val="a9"/>
              <w:spacing w:after="0"/>
              <w:ind w:firstLine="0"/>
            </w:pPr>
            <w:r>
              <w:t>Пассатижи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C9CD2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7752B6" w14:paraId="0081D1CF" w14:textId="77777777">
        <w:trPr>
          <w:trHeight w:hRule="exact" w:val="2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014F17" w14:textId="77777777" w:rsidR="007752B6" w:rsidRDefault="008720E8">
            <w:pPr>
              <w:pStyle w:val="a9"/>
              <w:spacing w:after="0"/>
              <w:ind w:firstLine="0"/>
            </w:pPr>
            <w:r>
              <w:t>Набор головок торцевых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41260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7752B6" w14:paraId="00E87EB1" w14:textId="77777777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5A9904" w14:textId="77777777" w:rsidR="007752B6" w:rsidRDefault="008720E8">
            <w:pPr>
              <w:pStyle w:val="a9"/>
              <w:spacing w:after="0"/>
              <w:ind w:firstLine="0"/>
            </w:pPr>
            <w:r>
              <w:t>Набор ключей рожковых двухсторонних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CE561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7752B6" w14:paraId="1D4859AE" w14:textId="77777777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50E9DB" w14:textId="77777777" w:rsidR="007752B6" w:rsidRDefault="008720E8">
            <w:pPr>
              <w:pStyle w:val="a9"/>
              <w:spacing w:after="0"/>
              <w:ind w:firstLine="0"/>
            </w:pPr>
            <w:r>
              <w:t>Ножовка по металлу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87CCC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7752B6" w14:paraId="1327D982" w14:textId="77777777">
        <w:trPr>
          <w:trHeight w:hRule="exact" w:val="29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A52B32" w14:textId="77777777" w:rsidR="007752B6" w:rsidRDefault="008720E8">
            <w:pPr>
              <w:pStyle w:val="a9"/>
              <w:spacing w:after="0"/>
              <w:ind w:firstLine="0"/>
            </w:pPr>
            <w:r>
              <w:t>Набор напильников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705D8" w14:textId="77777777" w:rsidR="007752B6" w:rsidRDefault="007752B6">
            <w:pPr>
              <w:rPr>
                <w:sz w:val="10"/>
                <w:szCs w:val="10"/>
              </w:rPr>
            </w:pPr>
          </w:p>
        </w:tc>
      </w:tr>
    </w:tbl>
    <w:p w14:paraId="7ACFFFE1" w14:textId="77777777" w:rsidR="007752B6" w:rsidRDefault="007752B6">
      <w:pPr>
        <w:spacing w:after="99" w:line="1" w:lineRule="exact"/>
      </w:pPr>
    </w:p>
    <w:p w14:paraId="189848A9" w14:textId="56B789A2" w:rsidR="007752B6" w:rsidRDefault="008720E8">
      <w:pPr>
        <w:pStyle w:val="11"/>
        <w:numPr>
          <w:ilvl w:val="1"/>
          <w:numId w:val="7"/>
        </w:numPr>
        <w:tabs>
          <w:tab w:val="left" w:pos="1339"/>
        </w:tabs>
        <w:ind w:firstLine="820"/>
        <w:jc w:val="both"/>
      </w:pPr>
      <w:r w:rsidRPr="00420861">
        <w:t xml:space="preserve">Участник </w:t>
      </w:r>
      <w:r w:rsidR="00083609">
        <w:t xml:space="preserve">18 лет и </w:t>
      </w:r>
      <w:r w:rsidR="001E6C62">
        <w:rPr>
          <w:color w:val="auto"/>
        </w:rPr>
        <w:t xml:space="preserve">старше </w:t>
      </w:r>
      <w:r w:rsidRPr="00420861">
        <w:t>для</w:t>
      </w:r>
      <w:r>
        <w:t xml:space="preserve"> выполнения конкурсного задания использует инструмент:</w:t>
      </w:r>
    </w:p>
    <w:tbl>
      <w:tblPr>
        <w:tblOverlap w:val="never"/>
        <w:tblW w:w="1015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5362"/>
      </w:tblGrid>
      <w:tr w:rsidR="007752B6" w14:paraId="144CD3A6" w14:textId="77777777" w:rsidTr="001E6C62">
        <w:trPr>
          <w:trHeight w:hRule="exact" w:val="293"/>
          <w:jc w:val="center"/>
        </w:trPr>
        <w:tc>
          <w:tcPr>
            <w:tcW w:w="101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252840DB" w14:textId="77777777" w:rsidR="007752B6" w:rsidRDefault="008720E8">
            <w:pPr>
              <w:pStyle w:val="a9"/>
              <w:spacing w:after="0"/>
              <w:ind w:firstLine="0"/>
              <w:jc w:val="center"/>
            </w:pPr>
            <w:r>
              <w:rPr>
                <w:b/>
                <w:bCs/>
              </w:rPr>
              <w:t>Наименование оборудования</w:t>
            </w:r>
          </w:p>
        </w:tc>
      </w:tr>
      <w:tr w:rsidR="007752B6" w14:paraId="0B283452" w14:textId="77777777" w:rsidTr="001E6C62">
        <w:trPr>
          <w:trHeight w:hRule="exact" w:val="630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14:paraId="626042B9" w14:textId="77777777" w:rsidR="007752B6" w:rsidRDefault="008720E8" w:rsidP="001E6C62">
            <w:pPr>
              <w:pStyle w:val="a9"/>
              <w:spacing w:after="0"/>
              <w:ind w:firstLine="900"/>
              <w:jc w:val="center"/>
            </w:pPr>
            <w:r>
              <w:rPr>
                <w:b/>
                <w:bCs/>
              </w:rPr>
              <w:t>использует самостоятельно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21EC8E9F" w14:textId="02D3B998" w:rsidR="007752B6" w:rsidRDefault="008720E8" w:rsidP="001E6C62">
            <w:pPr>
              <w:pStyle w:val="a9"/>
              <w:spacing w:after="0"/>
              <w:ind w:firstLine="0"/>
              <w:jc w:val="center"/>
            </w:pPr>
            <w:r>
              <w:rPr>
                <w:b/>
                <w:bCs/>
              </w:rPr>
              <w:t>выполняет конкурсное задание совместно с экспертом:</w:t>
            </w:r>
          </w:p>
        </w:tc>
      </w:tr>
      <w:tr w:rsidR="007752B6" w14:paraId="51E4F43E" w14:textId="77777777" w:rsidTr="001E6C62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6BD700" w14:textId="77777777" w:rsidR="007752B6" w:rsidRDefault="008720E8">
            <w:pPr>
              <w:pStyle w:val="a9"/>
              <w:spacing w:after="0"/>
              <w:ind w:firstLine="0"/>
            </w:pPr>
            <w:r>
              <w:t>Набор отверток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3F117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7752B6" w14:paraId="3C27A2C7" w14:textId="77777777" w:rsidTr="001E6C62">
        <w:trPr>
          <w:trHeight w:hRule="exact" w:val="29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7AD626" w14:textId="77777777" w:rsidR="007752B6" w:rsidRDefault="008720E8">
            <w:pPr>
              <w:pStyle w:val="a9"/>
              <w:spacing w:after="0"/>
              <w:ind w:firstLine="0"/>
            </w:pPr>
            <w:r>
              <w:t>Инструмент для резки пневмошланга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651AA" w14:textId="77777777" w:rsidR="007752B6" w:rsidRDefault="007752B6">
            <w:pPr>
              <w:rPr>
                <w:sz w:val="10"/>
                <w:szCs w:val="10"/>
              </w:rPr>
            </w:pPr>
          </w:p>
        </w:tc>
      </w:tr>
      <w:tr w:rsidR="001E6C62" w14:paraId="6FA2B895" w14:textId="77777777" w:rsidTr="001E6C62">
        <w:trPr>
          <w:trHeight w:hRule="exact" w:val="29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1DF7A5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Набор ключей шестигранных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22E31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4E50E235" w14:textId="77777777" w:rsidTr="001E6C62">
        <w:trPr>
          <w:trHeight w:hRule="exact" w:val="2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902177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Плоскогубцы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0BD74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157F3501" w14:textId="77777777" w:rsidTr="001E6C62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02E7A5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Инструмент для снятия изоляции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D56FE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3C2C8F0B" w14:textId="77777777" w:rsidTr="001E6C62">
        <w:trPr>
          <w:trHeight w:hRule="exact" w:val="562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211BF6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Инструмент для обжима клемм (наконечников)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A99D7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3AD79DA5" w14:textId="77777777" w:rsidTr="001E6C62">
        <w:trPr>
          <w:trHeight w:hRule="exact" w:val="2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786CD8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Бокорезы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F457C2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76F8EE7F" w14:textId="77777777" w:rsidTr="001E6C62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C799A1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Длинногубцы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DBBC3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7079BFD4" w14:textId="77777777" w:rsidTr="001E6C62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E262FD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Пассатижи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FC70A1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77F8CD15" w14:textId="77777777" w:rsidTr="001E6C62">
        <w:trPr>
          <w:trHeight w:hRule="exact" w:val="2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C12539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Набор головок торцевых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DC343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037093D6" w14:textId="77777777" w:rsidTr="001E6C62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E0A67A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Набор ключей рожковых двухсторонних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F55F0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5118EC05" w14:textId="77777777" w:rsidTr="001E6C62">
        <w:trPr>
          <w:trHeight w:hRule="exact" w:val="2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E41C56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Ножовка по металлу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FCD6F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62729CAE" w14:textId="77777777" w:rsidTr="001E6C62">
        <w:trPr>
          <w:trHeight w:hRule="exact" w:val="28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236DB5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Набор напильников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49631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0D638682" w14:textId="77777777" w:rsidTr="001E6C62">
        <w:trPr>
          <w:trHeight w:hRule="exact" w:val="2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F1B8F8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Аккумуляторный электроинструмент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1E24E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  <w:tr w:rsidR="001E6C62" w14:paraId="446D882F" w14:textId="77777777" w:rsidTr="001E6C62">
        <w:trPr>
          <w:trHeight w:hRule="exact" w:val="576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2BD73C" w14:textId="77777777" w:rsidR="001E6C62" w:rsidRDefault="001E6C62" w:rsidP="009D4A55">
            <w:pPr>
              <w:pStyle w:val="a9"/>
              <w:spacing w:after="0"/>
              <w:ind w:firstLine="0"/>
            </w:pPr>
            <w:r>
              <w:t>Электрические отвертки с аккумуляторным приводом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CE081" w14:textId="77777777" w:rsidR="001E6C62" w:rsidRDefault="001E6C62" w:rsidP="009D4A55">
            <w:pPr>
              <w:rPr>
                <w:sz w:val="10"/>
                <w:szCs w:val="10"/>
              </w:rPr>
            </w:pPr>
          </w:p>
        </w:tc>
      </w:tr>
    </w:tbl>
    <w:p w14:paraId="579C72B9" w14:textId="77777777" w:rsidR="007752B6" w:rsidRDefault="007752B6">
      <w:pPr>
        <w:spacing w:line="1" w:lineRule="exact"/>
      </w:pPr>
    </w:p>
    <w:p w14:paraId="16DD8C88" w14:textId="77777777" w:rsidR="007752B6" w:rsidRDefault="007752B6">
      <w:pPr>
        <w:spacing w:after="499" w:line="1" w:lineRule="exact"/>
      </w:pPr>
    </w:p>
    <w:p w14:paraId="4C6502B7" w14:textId="77777777" w:rsidR="007752B6" w:rsidRDefault="008720E8">
      <w:pPr>
        <w:pStyle w:val="11"/>
        <w:numPr>
          <w:ilvl w:val="1"/>
          <w:numId w:val="7"/>
        </w:numPr>
        <w:tabs>
          <w:tab w:val="left" w:pos="1514"/>
        </w:tabs>
        <w:spacing w:after="120"/>
        <w:ind w:firstLine="820"/>
      </w:pPr>
      <w:r>
        <w:t>При выполнении конкурсного задания на участника могут воздействовать следующие вредные и (или) опасные факторы:</w:t>
      </w:r>
    </w:p>
    <w:p w14:paraId="5A2600FE" w14:textId="77777777" w:rsidR="007752B6" w:rsidRDefault="008720E8">
      <w:pPr>
        <w:pStyle w:val="11"/>
        <w:spacing w:after="120"/>
        <w:ind w:firstLine="820"/>
      </w:pPr>
      <w:r>
        <w:t>Физические:</w:t>
      </w:r>
    </w:p>
    <w:p w14:paraId="7F00FA4B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</w:tabs>
        <w:spacing w:after="0"/>
        <w:ind w:left="1100" w:firstLine="0"/>
      </w:pPr>
      <w:r>
        <w:lastRenderedPageBreak/>
        <w:t>режущие и колющие предметы;</w:t>
      </w:r>
    </w:p>
    <w:p w14:paraId="638F1045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</w:tabs>
        <w:spacing w:after="0"/>
        <w:ind w:left="1100" w:firstLine="0"/>
      </w:pPr>
      <w:r>
        <w:t>повышенный уровень шума;</w:t>
      </w:r>
    </w:p>
    <w:p w14:paraId="02701F2E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</w:tabs>
        <w:spacing w:after="0"/>
        <w:ind w:left="1100" w:firstLine="0"/>
      </w:pPr>
      <w:r>
        <w:t>недостаточная освещенность рабочей зоны;</w:t>
      </w:r>
    </w:p>
    <w:p w14:paraId="2268E1B5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</w:tabs>
        <w:spacing w:after="0"/>
        <w:ind w:left="1100" w:firstLine="0"/>
      </w:pPr>
      <w:r>
        <w:t>сжатый воздух;</w:t>
      </w:r>
    </w:p>
    <w:p w14:paraId="2CA7A6DD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</w:tabs>
        <w:spacing w:after="0"/>
        <w:ind w:left="1100" w:firstLine="0"/>
      </w:pPr>
      <w:r>
        <w:t>отлетающие частицы обрабатываемого материала</w:t>
      </w:r>
    </w:p>
    <w:p w14:paraId="36B9290E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</w:tabs>
        <w:spacing w:after="0"/>
        <w:ind w:left="1100" w:firstLine="0"/>
      </w:pPr>
      <w:r>
        <w:t>повышенный уровень электромагнитных излучений;</w:t>
      </w:r>
    </w:p>
    <w:p w14:paraId="7868BD79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  <w:tab w:val="center" w:pos="5591"/>
        </w:tabs>
        <w:spacing w:after="0"/>
        <w:ind w:left="1100" w:firstLine="0"/>
      </w:pPr>
      <w:r>
        <w:t>повышенный уровень ионизирующих</w:t>
      </w:r>
      <w:r>
        <w:tab/>
        <w:t>излучений;</w:t>
      </w:r>
    </w:p>
    <w:p w14:paraId="6539BE6B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</w:tabs>
        <w:spacing w:after="0"/>
        <w:ind w:left="1100" w:firstLine="0"/>
      </w:pPr>
      <w:r>
        <w:t>повышенный уровень статического электричества;</w:t>
      </w:r>
    </w:p>
    <w:p w14:paraId="734B0BA0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</w:tabs>
        <w:spacing w:after="0"/>
        <w:ind w:left="1100" w:firstLine="0"/>
      </w:pPr>
      <w:r>
        <w:t>повышенная напряженность электростатического поля;</w:t>
      </w:r>
    </w:p>
    <w:p w14:paraId="2109E386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  <w:tab w:val="center" w:pos="6481"/>
        </w:tabs>
        <w:spacing w:after="0"/>
        <w:ind w:left="1100" w:firstLine="0"/>
      </w:pPr>
      <w:r>
        <w:t>повышенная или пониженная ионизация</w:t>
      </w:r>
      <w:r>
        <w:tab/>
        <w:t>воздуха;</w:t>
      </w:r>
    </w:p>
    <w:p w14:paraId="136A62D3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</w:tabs>
        <w:spacing w:after="0"/>
        <w:ind w:left="1100" w:firstLine="0"/>
      </w:pPr>
      <w:r>
        <w:t>повышенная яркость света;</w:t>
      </w:r>
    </w:p>
    <w:p w14:paraId="735DF5A4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522"/>
        </w:tabs>
        <w:spacing w:after="120"/>
        <w:ind w:left="1100" w:firstLine="0"/>
      </w:pPr>
      <w:r>
        <w:t>прямая и отраженная блёскость;</w:t>
      </w:r>
    </w:p>
    <w:p w14:paraId="76A58F3C" w14:textId="77777777" w:rsidR="007752B6" w:rsidRDefault="008720E8">
      <w:pPr>
        <w:pStyle w:val="11"/>
        <w:spacing w:after="120"/>
        <w:ind w:firstLine="820"/>
      </w:pPr>
      <w:r>
        <w:t>Психологические:</w:t>
      </w:r>
    </w:p>
    <w:p w14:paraId="4874D7F9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602"/>
        </w:tabs>
        <w:spacing w:after="0"/>
        <w:ind w:left="1180" w:firstLine="0"/>
      </w:pPr>
      <w:r>
        <w:t>чрезмерное напряжение внимания;</w:t>
      </w:r>
    </w:p>
    <w:p w14:paraId="458E49F1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602"/>
        </w:tabs>
        <w:spacing w:after="0"/>
        <w:ind w:left="1180" w:firstLine="0"/>
      </w:pPr>
      <w:r>
        <w:t>усиленная нагрузка на зрение;</w:t>
      </w:r>
    </w:p>
    <w:p w14:paraId="7EB77E42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602"/>
        </w:tabs>
        <w:spacing w:after="0"/>
        <w:ind w:left="1180" w:firstLine="0"/>
      </w:pPr>
      <w:r>
        <w:t>умственное перенапряжение;</w:t>
      </w:r>
    </w:p>
    <w:p w14:paraId="6073B6C4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602"/>
        </w:tabs>
        <w:spacing w:after="0"/>
        <w:ind w:left="1180" w:firstLine="0"/>
      </w:pPr>
      <w:r>
        <w:t>эмоциональные перегрузки;</w:t>
      </w:r>
    </w:p>
    <w:p w14:paraId="523762BB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602"/>
        </w:tabs>
        <w:spacing w:after="0"/>
        <w:ind w:left="1180" w:firstLine="0"/>
      </w:pPr>
      <w:r>
        <w:t>повышенная ответственность;</w:t>
      </w:r>
    </w:p>
    <w:p w14:paraId="31D37E7F" w14:textId="77777777" w:rsidR="007752B6" w:rsidRDefault="008720E8">
      <w:pPr>
        <w:pStyle w:val="11"/>
        <w:numPr>
          <w:ilvl w:val="0"/>
          <w:numId w:val="10"/>
        </w:numPr>
        <w:tabs>
          <w:tab w:val="left" w:pos="1514"/>
          <w:tab w:val="left" w:pos="1602"/>
        </w:tabs>
        <w:spacing w:after="540"/>
        <w:ind w:left="1180" w:firstLine="0"/>
      </w:pPr>
      <w:r>
        <w:t>неудобная рабочая поза;</w:t>
      </w:r>
    </w:p>
    <w:p w14:paraId="19A88A75" w14:textId="77777777" w:rsidR="007752B6" w:rsidRDefault="008720E8">
      <w:pPr>
        <w:pStyle w:val="11"/>
        <w:numPr>
          <w:ilvl w:val="1"/>
          <w:numId w:val="7"/>
        </w:numPr>
        <w:tabs>
          <w:tab w:val="left" w:pos="1514"/>
        </w:tabs>
        <w:spacing w:after="120"/>
        <w:ind w:firstLine="820"/>
      </w:pPr>
      <w:r>
        <w:t>Применяемые во время выполнения конкурсного задания средства индивидуальной защиты:</w:t>
      </w:r>
    </w:p>
    <w:p w14:paraId="71D46672" w14:textId="77777777" w:rsidR="007752B6" w:rsidRDefault="008720E8">
      <w:pPr>
        <w:pStyle w:val="11"/>
        <w:spacing w:after="120"/>
        <w:ind w:firstLine="820"/>
      </w:pPr>
      <w:r>
        <w:t>При выполнении слесарных работ:</w:t>
      </w:r>
    </w:p>
    <w:p w14:paraId="7C6B093D" w14:textId="77777777" w:rsidR="007752B6" w:rsidRDefault="008720E8">
      <w:pPr>
        <w:pStyle w:val="11"/>
        <w:numPr>
          <w:ilvl w:val="0"/>
          <w:numId w:val="11"/>
        </w:numPr>
        <w:tabs>
          <w:tab w:val="left" w:pos="1514"/>
        </w:tabs>
        <w:spacing w:after="0"/>
        <w:ind w:left="1240" w:firstLine="0"/>
      </w:pPr>
      <w:r>
        <w:t>обувь закрытая (специализированная);</w:t>
      </w:r>
    </w:p>
    <w:p w14:paraId="314E63AB" w14:textId="77777777" w:rsidR="007752B6" w:rsidRDefault="008720E8">
      <w:pPr>
        <w:pStyle w:val="11"/>
        <w:numPr>
          <w:ilvl w:val="0"/>
          <w:numId w:val="11"/>
        </w:numPr>
        <w:tabs>
          <w:tab w:val="left" w:pos="1514"/>
        </w:tabs>
        <w:spacing w:after="0"/>
        <w:ind w:left="1240" w:firstLine="0"/>
      </w:pPr>
      <w:r>
        <w:t>перчатки комбинированные;</w:t>
      </w:r>
    </w:p>
    <w:p w14:paraId="2752705D" w14:textId="77777777" w:rsidR="007752B6" w:rsidRDefault="008720E8">
      <w:pPr>
        <w:pStyle w:val="11"/>
        <w:numPr>
          <w:ilvl w:val="0"/>
          <w:numId w:val="11"/>
        </w:numPr>
        <w:tabs>
          <w:tab w:val="left" w:pos="1514"/>
        </w:tabs>
        <w:spacing w:after="0"/>
        <w:ind w:left="1240" w:firstLine="0"/>
      </w:pPr>
      <w:r>
        <w:t>очки защитные (допускаются очки для коррекции зрения);</w:t>
      </w:r>
    </w:p>
    <w:p w14:paraId="20AD6013" w14:textId="333A637A" w:rsidR="007752B6" w:rsidRDefault="008720E8">
      <w:pPr>
        <w:pStyle w:val="11"/>
        <w:numPr>
          <w:ilvl w:val="0"/>
          <w:numId w:val="11"/>
        </w:numPr>
        <w:tabs>
          <w:tab w:val="left" w:pos="1514"/>
        </w:tabs>
        <w:spacing w:after="0"/>
        <w:ind w:left="1240" w:firstLine="0"/>
      </w:pPr>
      <w:r>
        <w:t>куртка хлопчатобумажная или халат;</w:t>
      </w:r>
    </w:p>
    <w:p w14:paraId="364B8CE6" w14:textId="77777777" w:rsidR="007752B6" w:rsidRDefault="008720E8">
      <w:pPr>
        <w:pStyle w:val="11"/>
        <w:numPr>
          <w:ilvl w:val="0"/>
          <w:numId w:val="11"/>
        </w:numPr>
        <w:tabs>
          <w:tab w:val="left" w:pos="1522"/>
        </w:tabs>
        <w:spacing w:after="0"/>
        <w:ind w:left="1240" w:firstLine="0"/>
        <w:jc w:val="both"/>
      </w:pPr>
      <w:r>
        <w:t>брюки хлопчатобумажные или комбинезон (специализированные);</w:t>
      </w:r>
    </w:p>
    <w:p w14:paraId="0B691EC9" w14:textId="77777777" w:rsidR="007752B6" w:rsidRDefault="008720E8">
      <w:pPr>
        <w:pStyle w:val="11"/>
        <w:numPr>
          <w:ilvl w:val="0"/>
          <w:numId w:val="11"/>
        </w:numPr>
        <w:tabs>
          <w:tab w:val="left" w:pos="1522"/>
        </w:tabs>
        <w:spacing w:after="0"/>
        <w:ind w:left="1240" w:firstLine="0"/>
        <w:jc w:val="both"/>
      </w:pPr>
      <w:r>
        <w:t>беруши или наушники (по требованию экспертов);</w:t>
      </w:r>
    </w:p>
    <w:p w14:paraId="5ACEC695" w14:textId="77777777" w:rsidR="007752B6" w:rsidRDefault="008720E8">
      <w:pPr>
        <w:pStyle w:val="11"/>
        <w:numPr>
          <w:ilvl w:val="0"/>
          <w:numId w:val="11"/>
        </w:numPr>
        <w:tabs>
          <w:tab w:val="left" w:pos="1522"/>
        </w:tabs>
        <w:spacing w:after="340"/>
        <w:ind w:left="1240" w:firstLine="0"/>
        <w:jc w:val="both"/>
      </w:pPr>
      <w:r>
        <w:t>головной убор.</w:t>
      </w:r>
    </w:p>
    <w:p w14:paraId="49A5197F" w14:textId="77777777" w:rsidR="007752B6" w:rsidRDefault="008720E8">
      <w:pPr>
        <w:pStyle w:val="11"/>
        <w:spacing w:after="340"/>
        <w:ind w:firstLine="820"/>
        <w:jc w:val="both"/>
      </w:pPr>
      <w:r>
        <w:t>При программировании, выполнении сборочных, монтажных и пуско-наладочных работ:</w:t>
      </w:r>
    </w:p>
    <w:p w14:paraId="5DCFEF08" w14:textId="77777777" w:rsidR="007752B6" w:rsidRDefault="008720E8">
      <w:pPr>
        <w:pStyle w:val="11"/>
        <w:numPr>
          <w:ilvl w:val="0"/>
          <w:numId w:val="11"/>
        </w:numPr>
        <w:tabs>
          <w:tab w:val="left" w:pos="1522"/>
        </w:tabs>
        <w:spacing w:after="0"/>
        <w:ind w:left="1240" w:firstLine="0"/>
        <w:jc w:val="both"/>
      </w:pPr>
      <w:r>
        <w:t>обувь закрытая (специализированная);</w:t>
      </w:r>
    </w:p>
    <w:p w14:paraId="0D11F434" w14:textId="77777777" w:rsidR="007752B6" w:rsidRDefault="008720E8">
      <w:pPr>
        <w:pStyle w:val="11"/>
        <w:numPr>
          <w:ilvl w:val="0"/>
          <w:numId w:val="11"/>
        </w:numPr>
        <w:tabs>
          <w:tab w:val="left" w:pos="1522"/>
        </w:tabs>
        <w:spacing w:after="0"/>
        <w:ind w:left="1240" w:firstLine="0"/>
        <w:jc w:val="both"/>
      </w:pPr>
      <w:r>
        <w:t>одежда хлопчатобумажная с длинным рукавом;</w:t>
      </w:r>
    </w:p>
    <w:p w14:paraId="04D230C2" w14:textId="77777777" w:rsidR="007752B6" w:rsidRDefault="008720E8">
      <w:pPr>
        <w:pStyle w:val="11"/>
        <w:numPr>
          <w:ilvl w:val="0"/>
          <w:numId w:val="11"/>
        </w:numPr>
        <w:tabs>
          <w:tab w:val="left" w:pos="1522"/>
        </w:tabs>
        <w:spacing w:after="0"/>
        <w:ind w:left="1240" w:firstLine="0"/>
        <w:jc w:val="both"/>
      </w:pPr>
      <w:r>
        <w:t>брюки хлопчатобумажные или комбинезон (специализированные);</w:t>
      </w:r>
    </w:p>
    <w:p w14:paraId="0EA528FE" w14:textId="77777777" w:rsidR="007752B6" w:rsidRDefault="008720E8">
      <w:pPr>
        <w:pStyle w:val="11"/>
        <w:numPr>
          <w:ilvl w:val="0"/>
          <w:numId w:val="11"/>
        </w:numPr>
        <w:tabs>
          <w:tab w:val="left" w:pos="1522"/>
        </w:tabs>
        <w:spacing w:after="0"/>
        <w:ind w:left="1240" w:firstLine="0"/>
        <w:jc w:val="both"/>
      </w:pPr>
      <w:r>
        <w:t>беруши или наушники (по требованию экспертов);</w:t>
      </w:r>
    </w:p>
    <w:p w14:paraId="712259AF" w14:textId="77777777" w:rsidR="007752B6" w:rsidRDefault="008720E8">
      <w:pPr>
        <w:pStyle w:val="11"/>
        <w:numPr>
          <w:ilvl w:val="0"/>
          <w:numId w:val="11"/>
        </w:numPr>
        <w:tabs>
          <w:tab w:val="left" w:pos="1522"/>
        </w:tabs>
        <w:spacing w:after="540"/>
        <w:ind w:left="1240" w:firstLine="0"/>
        <w:jc w:val="both"/>
      </w:pPr>
      <w:r>
        <w:t>головной убор.</w:t>
      </w:r>
    </w:p>
    <w:p w14:paraId="4DD77E5E" w14:textId="77777777" w:rsidR="007752B6" w:rsidRDefault="008720E8">
      <w:pPr>
        <w:pStyle w:val="11"/>
        <w:numPr>
          <w:ilvl w:val="1"/>
          <w:numId w:val="7"/>
        </w:numPr>
        <w:tabs>
          <w:tab w:val="left" w:pos="1522"/>
        </w:tabs>
        <w:spacing w:after="460"/>
        <w:ind w:firstLine="82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2155190" distL="111760" distR="50800" simplePos="0" relativeHeight="125829380" behindDoc="0" locked="0" layoutInCell="1" allowOverlap="1" wp14:anchorId="399E55D7" wp14:editId="0A4FFD5D">
                <wp:simplePos x="0" y="0"/>
                <wp:positionH relativeFrom="page">
                  <wp:posOffset>4719955</wp:posOffset>
                </wp:positionH>
                <wp:positionV relativeFrom="paragraph">
                  <wp:posOffset>12700</wp:posOffset>
                </wp:positionV>
                <wp:extent cx="2490470" cy="19494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0470" cy="194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955F57" w14:textId="77777777" w:rsidR="007752B6" w:rsidRDefault="008720E8">
                            <w:pPr>
                              <w:pStyle w:val="11"/>
                              <w:spacing w:after="0"/>
                              <w:ind w:firstLine="0"/>
                            </w:pPr>
                            <w:r>
                              <w:t>рабочем месте, для обозначения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371.65000000000003pt;margin-top:1.pt;width:196.09999999999999pt;height:15.35pt;z-index:-125829373;mso-wrap-distance-left:8.8000000000000007pt;mso-wrap-distance-right:4.pt;mso-wrap-distance-bottom:169.70000000000002pt;mso-position-horizontal-relative:page" filled="f" stroked="f">
                <v:textbox inset="0,0,0,0">
                  <w:txbxContent>
                    <w:p>
                      <w:pPr>
                        <w:pStyle w:val="Style1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рабочем месте, для обозначения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  <w:lang w:bidi="ar-SA"/>
        </w:rPr>
        <w:drawing>
          <wp:anchor distT="423545" distB="1557655" distL="81280" distR="2197100" simplePos="0" relativeHeight="125829382" behindDoc="0" locked="0" layoutInCell="1" allowOverlap="1" wp14:anchorId="39B78D9C" wp14:editId="51C075AF">
            <wp:simplePos x="0" y="0"/>
            <wp:positionH relativeFrom="page">
              <wp:posOffset>4689475</wp:posOffset>
            </wp:positionH>
            <wp:positionV relativeFrom="paragraph">
              <wp:posOffset>436245</wp:posOffset>
            </wp:positionV>
            <wp:extent cx="377825" cy="372110"/>
            <wp:effectExtent l="0" t="0" r="0" b="0"/>
            <wp:wrapSquare wrapText="left"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377825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819785" distB="1170940" distL="50800" distR="1919605" simplePos="0" relativeHeight="125829383" behindDoc="0" locked="0" layoutInCell="1" allowOverlap="1" wp14:anchorId="5F6F9682" wp14:editId="56EDF48F">
            <wp:simplePos x="0" y="0"/>
            <wp:positionH relativeFrom="page">
              <wp:posOffset>4658995</wp:posOffset>
            </wp:positionH>
            <wp:positionV relativeFrom="paragraph">
              <wp:posOffset>832485</wp:posOffset>
            </wp:positionV>
            <wp:extent cx="682625" cy="359410"/>
            <wp:effectExtent l="0" t="0" r="0" b="0"/>
            <wp:wrapSquare wrapText="left"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68262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1CBEB0B" wp14:editId="0704B75A">
                <wp:simplePos x="0" y="0"/>
                <wp:positionH relativeFrom="page">
                  <wp:posOffset>4732020</wp:posOffset>
                </wp:positionH>
                <wp:positionV relativeFrom="paragraph">
                  <wp:posOffset>1252855</wp:posOffset>
                </wp:positionV>
                <wp:extent cx="591185" cy="307975"/>
                <wp:effectExtent l="0" t="0" r="0" b="0"/>
                <wp:wrapNone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185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8B21A2" w14:textId="77777777" w:rsidR="007752B6" w:rsidRDefault="008720E8">
                            <w:pPr>
                              <w:pStyle w:val="a7"/>
                              <w:pBdr>
                                <w:top w:val="single" w:sz="0" w:space="1" w:color="067754"/>
                                <w:left w:val="single" w:sz="0" w:space="0" w:color="067754"/>
                                <w:bottom w:val="single" w:sz="0" w:space="2" w:color="067754"/>
                                <w:right w:val="single" w:sz="0" w:space="0" w:color="067754"/>
                              </w:pBdr>
                              <w:shd w:val="clear" w:color="auto" w:fill="067754"/>
                              <w:spacing w:line="240" w:lineRule="auto"/>
                            </w:pPr>
                            <w:r>
                              <w:rPr>
                                <w:color w:val="FFFFFF"/>
                              </w:rPr>
                              <w:t>ЗАПАСНЫЙ</w:t>
                            </w:r>
                          </w:p>
                          <w:p w14:paraId="709606FC" w14:textId="77777777" w:rsidR="007752B6" w:rsidRDefault="008720E8">
                            <w:pPr>
                              <w:pStyle w:val="a7"/>
                              <w:pBdr>
                                <w:top w:val="single" w:sz="0" w:space="1" w:color="067754"/>
                                <w:left w:val="single" w:sz="0" w:space="0" w:color="067754"/>
                                <w:bottom w:val="single" w:sz="0" w:space="2" w:color="067754"/>
                                <w:right w:val="single" w:sz="0" w:space="0" w:color="067754"/>
                              </w:pBdr>
                              <w:shd w:val="clear" w:color="auto" w:fill="067754"/>
                              <w:spacing w:line="18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8"/>
                                <w:szCs w:val="28"/>
                              </w:rPr>
                              <w:t>ВЫХОД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372.60000000000002pt;margin-top:98.650000000000006pt;width:46.550000000000004pt;height:24.25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4"/>
                        <w:keepNext w:val="0"/>
                        <w:keepLines w:val="0"/>
                        <w:widowControl w:val="0"/>
                        <w:pBdr>
                          <w:top w:val="single" w:sz="0" w:space="1" w:color="067754"/>
                          <w:left w:val="single" w:sz="0" w:space="0" w:color="067754"/>
                          <w:bottom w:val="single" w:sz="0" w:space="2" w:color="067754"/>
                          <w:right w:val="single" w:sz="0" w:space="0" w:color="067754"/>
                        </w:pBdr>
                        <w:shd w:val="clear" w:color="auto" w:fill="067754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ЗАПАСНЫЙ</w:t>
                      </w:r>
                    </w:p>
                    <w:p>
                      <w:pPr>
                        <w:pStyle w:val="Style24"/>
                        <w:keepNext w:val="0"/>
                        <w:keepLines w:val="0"/>
                        <w:widowControl w:val="0"/>
                        <w:pBdr>
                          <w:top w:val="single" w:sz="0" w:space="1" w:color="067754"/>
                          <w:left w:val="single" w:sz="0" w:space="0" w:color="067754"/>
                          <w:bottom w:val="single" w:sz="0" w:space="2" w:color="067754"/>
                          <w:right w:val="single" w:sz="0" w:space="0" w:color="067754"/>
                        </w:pBdr>
                        <w:shd w:val="clear" w:color="auto" w:fill="067754"/>
                        <w:bidi w:val="0"/>
                        <w:spacing w:before="0" w:after="0" w:line="18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  <w:spacing w:val="0"/>
                          <w:w w:val="100"/>
                          <w:position w:val="0"/>
                          <w:sz w:val="28"/>
                          <w:szCs w:val="28"/>
                          <w:shd w:val="clear" w:color="auto" w:fill="auto"/>
                          <w:lang w:val="ru-RU" w:eastAsia="ru-RU" w:bidi="ru-RU"/>
                        </w:rPr>
                        <w:t>ВЫХОД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w:drawing>
          <wp:anchor distT="1597025" distB="0" distL="81280" distR="2184400" simplePos="0" relativeHeight="125829384" behindDoc="0" locked="0" layoutInCell="1" allowOverlap="1" wp14:anchorId="5AFAAD92" wp14:editId="5DE19B83">
            <wp:simplePos x="0" y="0"/>
            <wp:positionH relativeFrom="page">
              <wp:posOffset>4689475</wp:posOffset>
            </wp:positionH>
            <wp:positionV relativeFrom="paragraph">
              <wp:posOffset>1609725</wp:posOffset>
            </wp:positionV>
            <wp:extent cx="389890" cy="755650"/>
            <wp:effectExtent l="0" t="0" r="0" b="0"/>
            <wp:wrapSquare wrapText="left"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38989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Знаки безопасности, используемые на присутствующих опасностей:</w:t>
      </w:r>
    </w:p>
    <w:p w14:paraId="5F17B649" w14:textId="55130C1D" w:rsidR="007752B6" w:rsidRDefault="008720E8">
      <w:pPr>
        <w:pStyle w:val="11"/>
        <w:numPr>
          <w:ilvl w:val="0"/>
          <w:numId w:val="12"/>
        </w:numPr>
        <w:tabs>
          <w:tab w:val="left" w:pos="1518"/>
          <w:tab w:val="left" w:pos="1522"/>
          <w:tab w:val="left" w:pos="1834"/>
          <w:tab w:val="left" w:pos="2112"/>
        </w:tabs>
        <w:spacing w:after="340"/>
        <w:ind w:left="1240" w:firstLine="0"/>
        <w:jc w:val="both"/>
        <w:rPr>
          <w:sz w:val="22"/>
          <w:szCs w:val="22"/>
        </w:rPr>
      </w:pPr>
      <w:r>
        <w:rPr>
          <w:sz w:val="22"/>
          <w:szCs w:val="22"/>
        </w:rPr>
        <w:t>Огнетушитель</w:t>
      </w:r>
    </w:p>
    <w:p w14:paraId="2BB8FC11" w14:textId="56C49258" w:rsidR="007752B6" w:rsidRDefault="008720E8">
      <w:pPr>
        <w:pStyle w:val="11"/>
        <w:numPr>
          <w:ilvl w:val="0"/>
          <w:numId w:val="12"/>
        </w:numPr>
        <w:tabs>
          <w:tab w:val="left" w:pos="1518"/>
          <w:tab w:val="left" w:pos="1522"/>
          <w:tab w:val="left" w:pos="1853"/>
          <w:tab w:val="left" w:pos="2117"/>
        </w:tabs>
        <w:spacing w:after="340"/>
        <w:ind w:left="1240" w:firstLine="0"/>
        <w:jc w:val="both"/>
        <w:rPr>
          <w:sz w:val="22"/>
          <w:szCs w:val="22"/>
        </w:rPr>
      </w:pPr>
      <w:r>
        <w:rPr>
          <w:sz w:val="22"/>
          <w:szCs w:val="22"/>
        </w:rPr>
        <w:t>Указатель выхода</w:t>
      </w:r>
    </w:p>
    <w:p w14:paraId="72AAE114" w14:textId="4E2F23B1" w:rsidR="007752B6" w:rsidRDefault="008720E8">
      <w:pPr>
        <w:pStyle w:val="11"/>
        <w:numPr>
          <w:ilvl w:val="0"/>
          <w:numId w:val="12"/>
        </w:numPr>
        <w:tabs>
          <w:tab w:val="left" w:pos="1518"/>
          <w:tab w:val="left" w:pos="1522"/>
          <w:tab w:val="left" w:pos="1853"/>
          <w:tab w:val="left" w:pos="2112"/>
          <w:tab w:val="right" w:pos="4648"/>
        </w:tabs>
        <w:spacing w:after="340"/>
        <w:ind w:left="1240" w:firstLine="0"/>
        <w:jc w:val="both"/>
        <w:rPr>
          <w:sz w:val="22"/>
          <w:szCs w:val="22"/>
        </w:rPr>
      </w:pPr>
      <w:r>
        <w:rPr>
          <w:sz w:val="22"/>
          <w:szCs w:val="22"/>
        </w:rPr>
        <w:t>Указатель запасного</w:t>
      </w:r>
      <w:r>
        <w:rPr>
          <w:sz w:val="22"/>
          <w:szCs w:val="22"/>
        </w:rPr>
        <w:tab/>
        <w:t>выхода</w:t>
      </w:r>
    </w:p>
    <w:p w14:paraId="2089B25B" w14:textId="01792275" w:rsidR="007752B6" w:rsidRDefault="008720E8">
      <w:pPr>
        <w:pStyle w:val="11"/>
        <w:numPr>
          <w:ilvl w:val="0"/>
          <w:numId w:val="12"/>
        </w:numPr>
        <w:tabs>
          <w:tab w:val="left" w:pos="1518"/>
          <w:tab w:val="left" w:pos="1522"/>
        </w:tabs>
        <w:spacing w:after="340"/>
        <w:ind w:left="1240" w:firstLine="0"/>
        <w:jc w:val="both"/>
        <w:rPr>
          <w:sz w:val="22"/>
          <w:szCs w:val="22"/>
        </w:rPr>
      </w:pPr>
      <w:r>
        <w:rPr>
          <w:sz w:val="22"/>
          <w:szCs w:val="22"/>
        </w:rPr>
        <w:t>Аптечка первой медицинской помощи</w:t>
      </w:r>
    </w:p>
    <w:p w14:paraId="5D8C0AB9" w14:textId="1F2B9E39" w:rsidR="007752B6" w:rsidRDefault="008720E8">
      <w:pPr>
        <w:pStyle w:val="11"/>
        <w:numPr>
          <w:ilvl w:val="0"/>
          <w:numId w:val="12"/>
        </w:numPr>
        <w:tabs>
          <w:tab w:val="left" w:pos="1518"/>
          <w:tab w:val="left" w:pos="1522"/>
          <w:tab w:val="left" w:pos="1838"/>
          <w:tab w:val="left" w:pos="2093"/>
        </w:tabs>
        <w:spacing w:after="500"/>
        <w:ind w:left="1240" w:firstLine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Запрещается курить</w:t>
      </w:r>
    </w:p>
    <w:p w14:paraId="608447DA" w14:textId="77777777" w:rsidR="007752B6" w:rsidRDefault="008720E8">
      <w:pPr>
        <w:pStyle w:val="11"/>
        <w:numPr>
          <w:ilvl w:val="1"/>
          <w:numId w:val="7"/>
        </w:numPr>
        <w:tabs>
          <w:tab w:val="left" w:pos="1522"/>
        </w:tabs>
        <w:ind w:firstLine="820"/>
        <w:jc w:val="both"/>
      </w:pPr>
      <w:r>
        <w:t>При несчастном случае пострадавший или очевидец несчастного случая обязан немедленно сообщить о случившемся Экспертам.</w:t>
      </w:r>
    </w:p>
    <w:p w14:paraId="4DC55E92" w14:textId="77777777" w:rsidR="007752B6" w:rsidRDefault="008720E8">
      <w:pPr>
        <w:pStyle w:val="11"/>
        <w:ind w:firstLine="820"/>
        <w:jc w:val="both"/>
      </w:pPr>
      <w:r>
        <w:t>В помещении комнаты экспертов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</w:t>
      </w:r>
    </w:p>
    <w:p w14:paraId="27C9E1DB" w14:textId="77777777" w:rsidR="007752B6" w:rsidRDefault="008720E8">
      <w:pPr>
        <w:pStyle w:val="11"/>
        <w:ind w:firstLine="820"/>
        <w:jc w:val="both"/>
      </w:pPr>
      <w:r>
        <w:t>В случае возникновения несчастного случая или болезни участника, об этом немедленно уведомляются Главный эксперт, Лидер команды и Эксперт. Главный эксперт принимает решение о назначении дополнительного времени для участия. В случае отстранения участника от дальнейшего участия в Чемпионате ввиду болезни или несчастного случая, он получит баллы за любую завершенную работу.</w:t>
      </w:r>
    </w:p>
    <w:p w14:paraId="06EA47BC" w14:textId="77777777" w:rsidR="007752B6" w:rsidRDefault="008720E8">
      <w:pPr>
        <w:pStyle w:val="11"/>
        <w:ind w:firstLine="820"/>
        <w:jc w:val="both"/>
      </w:pPr>
      <w:r>
        <w:t>Вышеуказанные случаи подлежат обязательной регистрации в Форме регистрации несчастных случаев и в Форме регистрации перерывов в работе.</w:t>
      </w:r>
    </w:p>
    <w:p w14:paraId="64CE9B1C" w14:textId="23F4386B" w:rsidR="007752B6" w:rsidRDefault="008720E8">
      <w:pPr>
        <w:pStyle w:val="11"/>
        <w:numPr>
          <w:ilvl w:val="1"/>
          <w:numId w:val="7"/>
        </w:numPr>
        <w:tabs>
          <w:tab w:val="left" w:pos="1522"/>
        </w:tabs>
        <w:ind w:firstLine="820"/>
        <w:jc w:val="both"/>
      </w:pPr>
      <w:r>
        <w:t>Участники, допустившие невыполнение или нарушение инструкции по охране труда, привлекаются к ответственности в соответствии с Регламентом</w:t>
      </w:r>
      <w:r w:rsidR="00420861">
        <w:rPr>
          <w:lang w:eastAsia="en-US" w:bidi="en-US"/>
        </w:rPr>
        <w:t xml:space="preserve"> чемпионата</w:t>
      </w:r>
      <w:r w:rsidRPr="00420861">
        <w:rPr>
          <w:lang w:eastAsia="en-US" w:bidi="en-US"/>
        </w:rPr>
        <w:t>.</w:t>
      </w:r>
    </w:p>
    <w:p w14:paraId="65217AA1" w14:textId="77777777" w:rsidR="007752B6" w:rsidRDefault="008720E8">
      <w:pPr>
        <w:pStyle w:val="11"/>
        <w:ind w:firstLine="820"/>
        <w:jc w:val="both"/>
      </w:pPr>
      <w:bookmarkStart w:id="4" w:name="bookmark9"/>
      <w:r>
        <w:t>Несоблюдение участником норм и правил ОТ и ТБ ведет к потере баллов. Постоянное нарушение норм безопасности может привести к временному или перманентному отстранению аналогично апелляции.</w:t>
      </w:r>
      <w:bookmarkEnd w:id="4"/>
    </w:p>
    <w:p w14:paraId="506A5D2F" w14:textId="40DDD555" w:rsidR="007752B6" w:rsidRDefault="008720E8" w:rsidP="00F156CB">
      <w:pPr>
        <w:pStyle w:val="32"/>
        <w:keepNext/>
        <w:keepLines/>
        <w:numPr>
          <w:ilvl w:val="0"/>
          <w:numId w:val="7"/>
        </w:numPr>
        <w:ind w:firstLine="820"/>
        <w:jc w:val="both"/>
      </w:pPr>
      <w:bookmarkStart w:id="5" w:name="bookmark10"/>
      <w:r>
        <w:t>Требования охраны труда перед началом работы</w:t>
      </w:r>
      <w:bookmarkEnd w:id="5"/>
    </w:p>
    <w:p w14:paraId="1B85C717" w14:textId="77777777" w:rsidR="007752B6" w:rsidRDefault="008720E8">
      <w:pPr>
        <w:pStyle w:val="11"/>
        <w:ind w:firstLine="820"/>
        <w:jc w:val="both"/>
      </w:pPr>
      <w:r>
        <w:t>Перед началом работы участники должны выполнить следующее:</w:t>
      </w:r>
    </w:p>
    <w:p w14:paraId="76339039" w14:textId="645BFE1F" w:rsidR="007752B6" w:rsidRDefault="00494378">
      <w:pPr>
        <w:pStyle w:val="11"/>
        <w:numPr>
          <w:ilvl w:val="1"/>
          <w:numId w:val="13"/>
        </w:numPr>
        <w:tabs>
          <w:tab w:val="left" w:pos="1216"/>
        </w:tabs>
        <w:ind w:firstLine="820"/>
        <w:jc w:val="both"/>
      </w:pPr>
      <w:r>
        <w:t>В</w:t>
      </w:r>
      <w:r w:rsidR="008720E8">
        <w:t>се участники должны ознакомиться с инструкцией по технике безопасности, с планами эвакуации при возникновении пожара, местами расположения санитарно-бытовых помещений, медицинскими кабинетами, питьевой воды, подготовить рабочее место.</w:t>
      </w:r>
    </w:p>
    <w:p w14:paraId="4795281A" w14:textId="77777777" w:rsidR="00494378" w:rsidRDefault="00494378">
      <w:pPr>
        <w:pStyle w:val="11"/>
        <w:ind w:firstLine="820"/>
        <w:jc w:val="both"/>
      </w:pPr>
    </w:p>
    <w:p w14:paraId="3330D6DD" w14:textId="3830EA31" w:rsidR="007752B6" w:rsidRDefault="008720E8">
      <w:pPr>
        <w:pStyle w:val="11"/>
        <w:ind w:firstLine="820"/>
        <w:jc w:val="both"/>
      </w:pPr>
      <w:r>
        <w:t>Проверить специальную одежду, обувь и др. средства индивидуальной защиты. Одеть необходимые средства защиты для выполнения подготовки рабочих мест, инструмента и оборудования.</w:t>
      </w:r>
    </w:p>
    <w:p w14:paraId="73AFB55F" w14:textId="77777777" w:rsidR="007752B6" w:rsidRDefault="008720E8">
      <w:pPr>
        <w:pStyle w:val="11"/>
        <w:ind w:firstLine="820"/>
        <w:jc w:val="both"/>
      </w:pPr>
      <w:r>
        <w:t>По окончании ознакомительного периода, участники подтверждают свое ознакомление со всеми процессами, подписав лист прохождения инструктажа по работе на оборудовании по форме, определенной Оргкомитетом.</w:t>
      </w:r>
    </w:p>
    <w:p w14:paraId="36CDFC97" w14:textId="77777777" w:rsidR="007752B6" w:rsidRDefault="008720E8">
      <w:pPr>
        <w:pStyle w:val="11"/>
        <w:numPr>
          <w:ilvl w:val="1"/>
          <w:numId w:val="13"/>
        </w:numPr>
        <w:tabs>
          <w:tab w:val="left" w:pos="2054"/>
        </w:tabs>
        <w:ind w:firstLine="820"/>
        <w:jc w:val="both"/>
      </w:pPr>
      <w:r>
        <w:t>Подготовить рабочее место:</w:t>
      </w:r>
    </w:p>
    <w:p w14:paraId="17600918" w14:textId="77777777" w:rsidR="007752B6" w:rsidRDefault="008720E8">
      <w:pPr>
        <w:pStyle w:val="11"/>
        <w:numPr>
          <w:ilvl w:val="0"/>
          <w:numId w:val="14"/>
        </w:numPr>
        <w:tabs>
          <w:tab w:val="left" w:pos="1530"/>
        </w:tabs>
        <w:spacing w:after="40"/>
        <w:ind w:left="1180" w:firstLine="0"/>
        <w:jc w:val="both"/>
      </w:pPr>
      <w:r>
        <w:t>разместить инструмент и расходные материалы в инструментальный шкаф;</w:t>
      </w:r>
    </w:p>
    <w:p w14:paraId="5A49A832" w14:textId="77777777" w:rsidR="007752B6" w:rsidRDefault="008720E8">
      <w:pPr>
        <w:pStyle w:val="11"/>
        <w:numPr>
          <w:ilvl w:val="0"/>
          <w:numId w:val="14"/>
        </w:numPr>
        <w:tabs>
          <w:tab w:val="left" w:pos="1530"/>
        </w:tabs>
        <w:ind w:left="1180" w:firstLine="0"/>
        <w:jc w:val="both"/>
      </w:pPr>
      <w:r>
        <w:t>произвести подключение и настройку оборудования;</w:t>
      </w:r>
    </w:p>
    <w:p w14:paraId="56C67522" w14:textId="77777777" w:rsidR="007752B6" w:rsidRDefault="008720E8">
      <w:pPr>
        <w:pStyle w:val="ab"/>
        <w:ind w:left="797"/>
      </w:pPr>
      <w:r>
        <w:t>2.3. Подготовить инструмент и оборудование, разрешенное к самостоятельной работе: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4"/>
        <w:gridCol w:w="6638"/>
      </w:tblGrid>
      <w:tr w:rsidR="007752B6" w14:paraId="51F13CCD" w14:textId="77777777">
        <w:trPr>
          <w:trHeight w:hRule="exact" w:val="566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bottom"/>
          </w:tcPr>
          <w:p w14:paraId="16887391" w14:textId="77777777" w:rsidR="007752B6" w:rsidRDefault="008720E8">
            <w:pPr>
              <w:pStyle w:val="a9"/>
              <w:spacing w:after="0"/>
              <w:ind w:firstLine="0"/>
              <w:jc w:val="center"/>
            </w:pPr>
            <w:r>
              <w:rPr>
                <w:b/>
                <w:bCs/>
              </w:rPr>
              <w:t>Наименование инструмента или оборудования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0BC64FD4" w14:textId="77777777" w:rsidR="007752B6" w:rsidRDefault="008720E8">
            <w:pPr>
              <w:pStyle w:val="a9"/>
              <w:spacing w:after="0"/>
              <w:ind w:firstLine="0"/>
            </w:pPr>
            <w:r>
              <w:rPr>
                <w:b/>
                <w:bCs/>
              </w:rPr>
              <w:t>Правила подготовки к выполнению конкурсного задания</w:t>
            </w:r>
          </w:p>
        </w:tc>
      </w:tr>
      <w:tr w:rsidR="007752B6" w14:paraId="1493E3E7" w14:textId="77777777">
        <w:trPr>
          <w:trHeight w:hRule="exact" w:val="1666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B65493" w14:textId="77777777" w:rsidR="007752B6" w:rsidRDefault="008720E8">
            <w:pPr>
              <w:pStyle w:val="a9"/>
              <w:spacing w:after="0"/>
              <w:ind w:firstLine="0"/>
            </w:pPr>
            <w:r>
              <w:t>Инструменты с открытым лезвием: ножницы более 10 см, выкидной нож, зачистка изоляции с открытым лезвием, канцелярские ножи, самодельный инструмент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7458C" w14:textId="77777777" w:rsidR="007752B6" w:rsidRDefault="008720E8">
            <w:pPr>
              <w:pStyle w:val="a9"/>
              <w:spacing w:after="0"/>
              <w:ind w:firstLine="0"/>
            </w:pPr>
            <w:r>
              <w:t>Запрещено использовать</w:t>
            </w:r>
          </w:p>
        </w:tc>
      </w:tr>
      <w:tr w:rsidR="007752B6" w14:paraId="6862B6D9" w14:textId="77777777">
        <w:trPr>
          <w:trHeight w:hRule="exact" w:val="2496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9AD8CF" w14:textId="77777777" w:rsidR="007752B6" w:rsidRDefault="008720E8">
            <w:pPr>
              <w:pStyle w:val="a9"/>
              <w:spacing w:after="0"/>
              <w:ind w:firstLine="0"/>
            </w:pPr>
            <w:r>
              <w:lastRenderedPageBreak/>
              <w:t>Компрессор или насосная станция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C200B" w14:textId="77777777" w:rsidR="007752B6" w:rsidRDefault="008720E8">
            <w:pPr>
              <w:pStyle w:val="a9"/>
              <w:spacing w:after="0"/>
              <w:ind w:firstLine="0"/>
            </w:pPr>
            <w:r>
              <w:t>Провести внешний осмотр:</w:t>
            </w:r>
          </w:p>
          <w:p w14:paraId="2FE60B3B" w14:textId="77777777" w:rsidR="007752B6" w:rsidRDefault="008720E8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  <w:spacing w:after="0"/>
              <w:ind w:firstLine="0"/>
            </w:pPr>
            <w:r>
              <w:t>проверить наличие масла в картере:</w:t>
            </w:r>
          </w:p>
          <w:p w14:paraId="2749A9FB" w14:textId="77777777" w:rsidR="007752B6" w:rsidRDefault="008720E8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  <w:spacing w:after="0"/>
              <w:ind w:firstLine="0"/>
            </w:pPr>
            <w:r>
              <w:t>наличие защитных кожухов;</w:t>
            </w:r>
          </w:p>
          <w:p w14:paraId="500AC9F7" w14:textId="77777777" w:rsidR="007752B6" w:rsidRDefault="008720E8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  <w:spacing w:after="0"/>
              <w:ind w:firstLine="0"/>
            </w:pPr>
            <w:r>
              <w:t>исправность запорной арматуры на воздухоподводящем трубопроводе;</w:t>
            </w:r>
          </w:p>
          <w:p w14:paraId="48F2E305" w14:textId="77777777" w:rsidR="007752B6" w:rsidRDefault="008720E8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  <w:spacing w:after="0"/>
              <w:ind w:firstLine="0"/>
            </w:pPr>
            <w:r>
              <w:t>исправность шлангов;</w:t>
            </w:r>
          </w:p>
          <w:p w14:paraId="28FC0BF0" w14:textId="77777777" w:rsidR="007752B6" w:rsidRDefault="008720E8">
            <w:pPr>
              <w:pStyle w:val="a9"/>
              <w:spacing w:after="0"/>
              <w:ind w:firstLine="0"/>
            </w:pPr>
            <w:r>
              <w:t>При обнаружении утечек из быстроразъёмных соединений или других неисправностях необходимо остановить работу, локализовать и устранить неисправность.</w:t>
            </w:r>
          </w:p>
        </w:tc>
      </w:tr>
      <w:tr w:rsidR="007752B6" w14:paraId="13F8496F" w14:textId="77777777">
        <w:trPr>
          <w:trHeight w:hRule="exact" w:val="1387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0D99AB" w14:textId="613EA2B8" w:rsidR="007752B6" w:rsidRDefault="00420861">
            <w:pPr>
              <w:pStyle w:val="a9"/>
              <w:spacing w:after="0"/>
              <w:ind w:firstLine="0"/>
            </w:pPr>
            <w:r>
              <w:rPr>
                <w:lang w:eastAsia="en-US" w:bidi="en-US"/>
              </w:rPr>
              <w:t>Мехатронные</w:t>
            </w:r>
            <w:r w:rsidR="008720E8">
              <w:rPr>
                <w:lang w:val="en-US" w:eastAsia="en-US" w:bidi="en-US"/>
              </w:rPr>
              <w:t xml:space="preserve"> </w:t>
            </w:r>
            <w:r w:rsidR="008720E8">
              <w:t>станции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D121B" w14:textId="77777777" w:rsidR="007752B6" w:rsidRDefault="008720E8">
            <w:pPr>
              <w:pStyle w:val="a9"/>
              <w:spacing w:after="0"/>
              <w:ind w:firstLine="0"/>
            </w:pPr>
            <w:r>
              <w:t>-убедиться в исправности и целостности всех рабочих элементов станций, элементов крепления, электропроводки, выключателей, розеток, при помощи которых блоки питания включаются в сеть</w:t>
            </w:r>
          </w:p>
          <w:p w14:paraId="083C7F9C" w14:textId="77777777" w:rsidR="007752B6" w:rsidRDefault="008720E8">
            <w:pPr>
              <w:pStyle w:val="a9"/>
              <w:spacing w:after="0"/>
              <w:ind w:firstLine="0"/>
            </w:pPr>
            <w:r>
              <w:t>- убедиться, что станции отключены от источника питания</w:t>
            </w:r>
          </w:p>
        </w:tc>
      </w:tr>
      <w:tr w:rsidR="007752B6" w14:paraId="062A70D2" w14:textId="77777777">
        <w:trPr>
          <w:trHeight w:hRule="exact" w:val="576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25DEEC" w14:textId="77777777" w:rsidR="007752B6" w:rsidRDefault="008720E8">
            <w:pPr>
              <w:pStyle w:val="a9"/>
              <w:spacing w:after="0"/>
              <w:ind w:firstLine="0"/>
            </w:pPr>
            <w:r>
              <w:t>Инструмент для резки пневмошланга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5D508" w14:textId="77777777" w:rsidR="007752B6" w:rsidRDefault="008720E8">
            <w:pPr>
              <w:pStyle w:val="a9"/>
              <w:spacing w:after="0"/>
              <w:ind w:firstLine="0"/>
            </w:pPr>
            <w:r>
              <w:t>- убедиться, что расстояние между режущими лезвиями инструмента, в открытом состоянии ограничено до 8 мм.</w:t>
            </w:r>
          </w:p>
        </w:tc>
      </w:tr>
    </w:tbl>
    <w:p w14:paraId="2536E4C2" w14:textId="77777777" w:rsidR="007752B6" w:rsidRDefault="007752B6">
      <w:pPr>
        <w:spacing w:after="99" w:line="1" w:lineRule="exact"/>
      </w:pPr>
    </w:p>
    <w:p w14:paraId="45F2B05B" w14:textId="77777777" w:rsidR="007752B6" w:rsidRDefault="008720E8">
      <w:pPr>
        <w:pStyle w:val="11"/>
        <w:ind w:firstLine="820"/>
        <w:jc w:val="both"/>
      </w:pPr>
      <w:r>
        <w:t>Инструмент и оборудование, не разрешенное к самостоятельному использованию, к выполнению конкурсных заданий подготавливает уполномоченный Эксперт, участники могут принимать посильное участие в подготовке под непосредственным руководством и в присутствии Эксперта.</w:t>
      </w:r>
    </w:p>
    <w:p w14:paraId="0A6470A6" w14:textId="77777777" w:rsidR="007752B6" w:rsidRDefault="008720E8">
      <w:pPr>
        <w:pStyle w:val="11"/>
        <w:numPr>
          <w:ilvl w:val="1"/>
          <w:numId w:val="16"/>
        </w:numPr>
        <w:tabs>
          <w:tab w:val="left" w:pos="1201"/>
        </w:tabs>
        <w:ind w:firstLine="820"/>
        <w:jc w:val="both"/>
      </w:pPr>
      <w:r>
        <w:t>В день проведения конкурса изучить содержание и порядок проведения модулей конкурсного задания, а также безопасные приемы их выполнения. Проверить пригодность инструмента и оборудования визуальным осмотром.</w:t>
      </w:r>
    </w:p>
    <w:p w14:paraId="4A423EC3" w14:textId="77777777" w:rsidR="007752B6" w:rsidRDefault="008720E8">
      <w:pPr>
        <w:pStyle w:val="11"/>
        <w:ind w:firstLine="820"/>
        <w:jc w:val="both"/>
      </w:pPr>
      <w:r>
        <w:t>Привести в порядок рабочую специальную одежду и обувь:</w:t>
      </w:r>
    </w:p>
    <w:p w14:paraId="6A6E89FE" w14:textId="77777777" w:rsidR="007752B6" w:rsidRDefault="008720E8">
      <w:pPr>
        <w:pStyle w:val="11"/>
        <w:spacing w:line="257" w:lineRule="auto"/>
        <w:ind w:firstLine="820"/>
        <w:jc w:val="both"/>
      </w:pPr>
      <w:r>
        <w:t>При выполнении слесарных работ:</w:t>
      </w:r>
    </w:p>
    <w:p w14:paraId="2DB0B63B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after="0" w:line="257" w:lineRule="auto"/>
        <w:ind w:left="1240" w:firstLine="0"/>
      </w:pPr>
      <w:r>
        <w:t>обувь закрытая (специализированная);</w:t>
      </w:r>
    </w:p>
    <w:p w14:paraId="6F4BD0EB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after="0" w:line="257" w:lineRule="auto"/>
        <w:ind w:left="1240" w:firstLine="0"/>
      </w:pPr>
      <w:r>
        <w:t>перчатки комбинированные;</w:t>
      </w:r>
    </w:p>
    <w:p w14:paraId="4A9ABF42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after="0" w:line="257" w:lineRule="auto"/>
        <w:ind w:left="1240" w:firstLine="0"/>
      </w:pPr>
      <w:r>
        <w:t>очки защитные (допускаются очки для коррекции зрения);</w:t>
      </w:r>
    </w:p>
    <w:p w14:paraId="2DA8126E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after="0" w:line="257" w:lineRule="auto"/>
        <w:ind w:left="1240" w:firstLine="0"/>
      </w:pPr>
      <w:r>
        <w:t>куртка хлопчатобумажная или халат;</w:t>
      </w:r>
    </w:p>
    <w:p w14:paraId="23D7DC6E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after="0" w:line="257" w:lineRule="auto"/>
        <w:ind w:left="1240" w:firstLine="0"/>
      </w:pPr>
      <w:r>
        <w:t>брюки хлопчатобумажные или комбинезон (специализированные);</w:t>
      </w:r>
    </w:p>
    <w:p w14:paraId="2B3032F7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after="0" w:line="257" w:lineRule="auto"/>
        <w:ind w:left="1240" w:firstLine="0"/>
      </w:pPr>
      <w:r>
        <w:t>беруши или наушники (по требованию экспертов);</w:t>
      </w:r>
    </w:p>
    <w:p w14:paraId="732000C0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after="240" w:line="257" w:lineRule="auto"/>
        <w:ind w:left="1240" w:firstLine="0"/>
      </w:pPr>
      <w:r>
        <w:t>головной убор.</w:t>
      </w:r>
    </w:p>
    <w:p w14:paraId="2DC9A97B" w14:textId="77777777" w:rsidR="007752B6" w:rsidRDefault="008720E8">
      <w:pPr>
        <w:pStyle w:val="11"/>
        <w:spacing w:after="240" w:line="257" w:lineRule="auto"/>
        <w:ind w:firstLine="820"/>
        <w:jc w:val="both"/>
      </w:pPr>
      <w:r>
        <w:t>При программировании, выполнении сборочных, монтажных и пуско-наладочных работ:</w:t>
      </w:r>
    </w:p>
    <w:p w14:paraId="2C77A488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after="0" w:line="257" w:lineRule="auto"/>
        <w:ind w:left="1240" w:firstLine="0"/>
      </w:pPr>
      <w:r>
        <w:t>обувь закрытая (специализированная);</w:t>
      </w:r>
    </w:p>
    <w:p w14:paraId="04EFCEE0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after="0" w:line="257" w:lineRule="auto"/>
        <w:ind w:left="1240" w:firstLine="0"/>
      </w:pPr>
      <w:r>
        <w:t>одежда хлопчатобумажная с длинным рукавом;</w:t>
      </w:r>
    </w:p>
    <w:p w14:paraId="7EE01634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after="0" w:line="257" w:lineRule="auto"/>
        <w:ind w:left="1240" w:firstLine="0"/>
      </w:pPr>
      <w:r>
        <w:t>брюки хлопчатобумажные или комбинезон (специализированные);</w:t>
      </w:r>
    </w:p>
    <w:p w14:paraId="75C0B6E2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after="0" w:line="257" w:lineRule="auto"/>
        <w:ind w:left="1240" w:firstLine="0"/>
      </w:pPr>
      <w:r>
        <w:t>беруши или наушники (по требованию экспертов);</w:t>
      </w:r>
    </w:p>
    <w:p w14:paraId="7D34EED0" w14:textId="77777777" w:rsidR="007752B6" w:rsidRDefault="008720E8">
      <w:pPr>
        <w:pStyle w:val="11"/>
        <w:numPr>
          <w:ilvl w:val="0"/>
          <w:numId w:val="17"/>
        </w:numPr>
        <w:tabs>
          <w:tab w:val="left" w:pos="1530"/>
        </w:tabs>
        <w:spacing w:line="257" w:lineRule="auto"/>
        <w:ind w:left="1240" w:firstLine="0"/>
        <w:jc w:val="both"/>
      </w:pPr>
      <w:r>
        <w:t>головной убор.</w:t>
      </w:r>
    </w:p>
    <w:p w14:paraId="72BAA55C" w14:textId="77777777" w:rsidR="007752B6" w:rsidRDefault="008720E8">
      <w:pPr>
        <w:pStyle w:val="11"/>
        <w:numPr>
          <w:ilvl w:val="1"/>
          <w:numId w:val="16"/>
        </w:numPr>
        <w:tabs>
          <w:tab w:val="left" w:pos="1246"/>
        </w:tabs>
        <w:ind w:firstLine="820"/>
        <w:jc w:val="both"/>
      </w:pPr>
      <w:r>
        <w:t>Ежедневно, перед началом выполнения конкурсного задания, в процессе подготовки рабочего места:</w:t>
      </w:r>
    </w:p>
    <w:p w14:paraId="7D66A7BD" w14:textId="77777777" w:rsidR="007752B6" w:rsidRDefault="008720E8">
      <w:pPr>
        <w:pStyle w:val="11"/>
        <w:numPr>
          <w:ilvl w:val="0"/>
          <w:numId w:val="18"/>
        </w:numPr>
        <w:tabs>
          <w:tab w:val="left" w:pos="1530"/>
        </w:tabs>
        <w:spacing w:after="0" w:line="276" w:lineRule="auto"/>
        <w:ind w:left="1180" w:firstLine="0"/>
      </w:pPr>
      <w:r>
        <w:t>осмотреть и привести в порядок рабочее место, средства индивидуальной защиты;</w:t>
      </w:r>
    </w:p>
    <w:p w14:paraId="663DFE76" w14:textId="77777777" w:rsidR="007752B6" w:rsidRDefault="008720E8">
      <w:pPr>
        <w:pStyle w:val="11"/>
        <w:numPr>
          <w:ilvl w:val="0"/>
          <w:numId w:val="18"/>
        </w:numPr>
        <w:tabs>
          <w:tab w:val="left" w:pos="1530"/>
        </w:tabs>
        <w:spacing w:after="0" w:line="276" w:lineRule="auto"/>
        <w:ind w:left="1180" w:firstLine="0"/>
      </w:pPr>
      <w:r>
        <w:t>убедиться в достаточности освещенности;</w:t>
      </w:r>
    </w:p>
    <w:p w14:paraId="7357D7FF" w14:textId="77777777" w:rsidR="007752B6" w:rsidRDefault="008720E8">
      <w:pPr>
        <w:pStyle w:val="11"/>
        <w:numPr>
          <w:ilvl w:val="0"/>
          <w:numId w:val="18"/>
        </w:numPr>
        <w:tabs>
          <w:tab w:val="left" w:pos="1530"/>
        </w:tabs>
        <w:spacing w:after="0" w:line="276" w:lineRule="auto"/>
        <w:ind w:left="1180" w:firstLine="0"/>
      </w:pPr>
      <w:r>
        <w:t>проверить (визуально) правильность подключения оборудования в электросеть.</w:t>
      </w:r>
    </w:p>
    <w:p w14:paraId="0C063765" w14:textId="77777777" w:rsidR="007752B6" w:rsidRDefault="008720E8">
      <w:pPr>
        <w:pStyle w:val="11"/>
        <w:numPr>
          <w:ilvl w:val="0"/>
          <w:numId w:val="18"/>
        </w:numPr>
        <w:tabs>
          <w:tab w:val="left" w:pos="1530"/>
        </w:tabs>
        <w:spacing w:after="0" w:line="276" w:lineRule="auto"/>
        <w:ind w:left="1540" w:hanging="360"/>
        <w:jc w:val="both"/>
      </w:pPr>
      <w:r>
        <w:t>убедиться (визуально) в исправности и целостности всех рабочих элементов станций, элементов крепления, электропроводки, выключателей, розеток, при помощи которых блоки питания включаются в сеть, наличии заземления</w:t>
      </w:r>
    </w:p>
    <w:p w14:paraId="6587C494" w14:textId="77777777" w:rsidR="007752B6" w:rsidRDefault="008720E8">
      <w:pPr>
        <w:pStyle w:val="11"/>
        <w:numPr>
          <w:ilvl w:val="0"/>
          <w:numId w:val="18"/>
        </w:numPr>
        <w:tabs>
          <w:tab w:val="left" w:pos="1530"/>
        </w:tabs>
        <w:spacing w:line="276" w:lineRule="auto"/>
        <w:ind w:left="1180" w:firstLine="0"/>
      </w:pPr>
      <w:r>
        <w:t>убедиться, что станции отключены от источника питания</w:t>
      </w:r>
    </w:p>
    <w:p w14:paraId="248D4606" w14:textId="77777777" w:rsidR="007752B6" w:rsidRDefault="008720E8">
      <w:pPr>
        <w:pStyle w:val="11"/>
        <w:numPr>
          <w:ilvl w:val="1"/>
          <w:numId w:val="16"/>
        </w:numPr>
        <w:tabs>
          <w:tab w:val="left" w:pos="1242"/>
        </w:tabs>
        <w:ind w:firstLine="820"/>
        <w:jc w:val="both"/>
      </w:pPr>
      <w:r>
        <w:t xml:space="preserve">Подготовить необходимые для работы материалы, приспособления, и разложить их на </w:t>
      </w:r>
      <w:r>
        <w:lastRenderedPageBreak/>
        <w:t>свои места, убрать с рабочего стола все лишнее.</w:t>
      </w:r>
    </w:p>
    <w:p w14:paraId="5AC40901" w14:textId="77777777" w:rsidR="007752B6" w:rsidRDefault="008720E8">
      <w:pPr>
        <w:pStyle w:val="11"/>
        <w:numPr>
          <w:ilvl w:val="1"/>
          <w:numId w:val="16"/>
        </w:numPr>
        <w:tabs>
          <w:tab w:val="left" w:pos="1251"/>
        </w:tabs>
        <w:ind w:firstLine="820"/>
        <w:jc w:val="both"/>
      </w:pPr>
      <w:bookmarkStart w:id="6" w:name="bookmark12"/>
      <w:r>
        <w:t>Участнику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немедленно сообщить Эксперту и до устранения неполадок к конкурсному заданию не приступать.</w:t>
      </w:r>
      <w:bookmarkEnd w:id="6"/>
    </w:p>
    <w:p w14:paraId="2D9A4760" w14:textId="5F81D3B9" w:rsidR="007752B6" w:rsidRDefault="008720E8" w:rsidP="00F156CB">
      <w:pPr>
        <w:pStyle w:val="32"/>
        <w:keepNext/>
        <w:keepLines/>
        <w:numPr>
          <w:ilvl w:val="0"/>
          <w:numId w:val="19"/>
        </w:numPr>
        <w:tabs>
          <w:tab w:val="left" w:pos="993"/>
        </w:tabs>
        <w:spacing w:line="257" w:lineRule="auto"/>
        <w:ind w:firstLine="820"/>
        <w:jc w:val="both"/>
      </w:pPr>
      <w:bookmarkStart w:id="7" w:name="bookmark13"/>
      <w:r>
        <w:t>.</w:t>
      </w:r>
      <w:r w:rsidR="00F156CB">
        <w:t xml:space="preserve"> </w:t>
      </w:r>
      <w:r>
        <w:t>Требования охраны труда во время работы</w:t>
      </w:r>
      <w:bookmarkEnd w:id="7"/>
    </w:p>
    <w:p w14:paraId="12B109D1" w14:textId="77777777" w:rsidR="007752B6" w:rsidRDefault="008720E8">
      <w:pPr>
        <w:pStyle w:val="11"/>
        <w:numPr>
          <w:ilvl w:val="1"/>
          <w:numId w:val="19"/>
        </w:numPr>
        <w:tabs>
          <w:tab w:val="left" w:pos="1242"/>
        </w:tabs>
        <w:ind w:firstLine="820"/>
        <w:jc w:val="both"/>
      </w:pPr>
      <w:r>
        <w:t>При выполнении конкурсных заданий участнику необходимо соблюдать требования безопасности при использовании инструмента и оборудования: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0"/>
        <w:gridCol w:w="8002"/>
      </w:tblGrid>
      <w:tr w:rsidR="007752B6" w14:paraId="4DD71FDA" w14:textId="77777777">
        <w:trPr>
          <w:trHeight w:hRule="exact" w:val="840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bottom"/>
          </w:tcPr>
          <w:p w14:paraId="2CD24588" w14:textId="77777777" w:rsidR="007752B6" w:rsidRDefault="008720E8">
            <w:pPr>
              <w:pStyle w:val="a9"/>
              <w:spacing w:after="0"/>
              <w:ind w:firstLine="0"/>
              <w:jc w:val="center"/>
            </w:pPr>
            <w:r>
              <w:rPr>
                <w:b/>
                <w:bCs/>
              </w:rPr>
              <w:t>Наименование инструмента/ оборудования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C24B80" w14:textId="77777777" w:rsidR="007752B6" w:rsidRDefault="008720E8">
            <w:pPr>
              <w:pStyle w:val="a9"/>
              <w:spacing w:after="0"/>
              <w:ind w:firstLine="0"/>
              <w:jc w:val="center"/>
            </w:pPr>
            <w:r>
              <w:rPr>
                <w:b/>
                <w:bCs/>
              </w:rPr>
              <w:t>Требования безопасности</w:t>
            </w:r>
          </w:p>
        </w:tc>
      </w:tr>
      <w:tr w:rsidR="007752B6" w14:paraId="640E3243" w14:textId="77777777">
        <w:trPr>
          <w:trHeight w:hRule="exact" w:val="1944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EDCA6E" w14:textId="77777777" w:rsidR="007752B6" w:rsidRDefault="008720E8">
            <w:pPr>
              <w:pStyle w:val="a9"/>
              <w:spacing w:after="0"/>
              <w:ind w:firstLine="0"/>
            </w:pPr>
            <w:r>
              <w:t>Компрессор или насосная станция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BCECD" w14:textId="77777777" w:rsidR="007752B6" w:rsidRDefault="008720E8">
            <w:pPr>
              <w:pStyle w:val="a9"/>
              <w:spacing w:after="260"/>
              <w:ind w:firstLine="0"/>
            </w:pPr>
            <w:r>
              <w:t>При обнаружении утечек из быстроразъёмных соединений или других неисправностях необходимо остановить работу станции, локализовать и устранить неисправность</w:t>
            </w:r>
          </w:p>
          <w:p w14:paraId="21B97D72" w14:textId="77777777" w:rsidR="007752B6" w:rsidRDefault="008720E8">
            <w:pPr>
              <w:pStyle w:val="a9"/>
              <w:spacing w:after="0"/>
              <w:ind w:firstLine="0"/>
            </w:pPr>
            <w:r>
              <w:t>Не открывать отсечной клапан блока подготовки воздуха не убедившись в том что все пневматические соединения выполнены надежно и в собранной схеме нет не присоединенных пневматических шлангов.</w:t>
            </w:r>
          </w:p>
        </w:tc>
      </w:tr>
      <w:tr w:rsidR="007752B6" w14:paraId="40D7E611" w14:textId="77777777" w:rsidTr="00420861">
        <w:trPr>
          <w:trHeight w:hRule="exact" w:val="853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AB28DB" w14:textId="229579CE" w:rsidR="007752B6" w:rsidRDefault="00420861">
            <w:pPr>
              <w:pStyle w:val="a9"/>
              <w:spacing w:after="0"/>
              <w:ind w:firstLine="0"/>
            </w:pPr>
            <w:r>
              <w:rPr>
                <w:lang w:eastAsia="en-US" w:bidi="en-US"/>
              </w:rPr>
              <w:t>Мехатронные</w:t>
            </w:r>
            <w:r w:rsidR="008720E8">
              <w:rPr>
                <w:lang w:val="en-US" w:eastAsia="en-US" w:bidi="en-US"/>
              </w:rPr>
              <w:t xml:space="preserve"> </w:t>
            </w:r>
            <w:r w:rsidR="008720E8">
              <w:t>станции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B1E58" w14:textId="04A122C1" w:rsidR="007752B6" w:rsidRDefault="008720E8">
            <w:pPr>
              <w:pStyle w:val="a9"/>
              <w:spacing w:after="0"/>
              <w:ind w:firstLine="0"/>
            </w:pPr>
            <w:r>
              <w:t>При обнаружении неисправности на станции/станциях немедленно остановить подачу сжатого воздуха, повернув ручку на отсечном клапане блока подготовки</w:t>
            </w:r>
          </w:p>
        </w:tc>
      </w:tr>
    </w:tbl>
    <w:p w14:paraId="35A1FAAF" w14:textId="77777777" w:rsidR="007752B6" w:rsidRDefault="007752B6">
      <w:pPr>
        <w:spacing w:line="1" w:lineRule="exact"/>
      </w:pPr>
    </w:p>
    <w:p w14:paraId="3953AB7F" w14:textId="088F2C4B" w:rsidR="00420861" w:rsidRDefault="00420861">
      <w:pPr>
        <w:pStyle w:val="ab"/>
        <w:ind w:left="802"/>
      </w:pPr>
    </w:p>
    <w:p w14:paraId="77A2F09D" w14:textId="40F5C027" w:rsidR="00420861" w:rsidRDefault="00420861">
      <w:pPr>
        <w:pStyle w:val="ab"/>
        <w:ind w:left="802"/>
      </w:pPr>
    </w:p>
    <w:p w14:paraId="2ED98198" w14:textId="694D6D7F" w:rsidR="00420861" w:rsidRDefault="00420861">
      <w:pPr>
        <w:pStyle w:val="ab"/>
        <w:ind w:left="802"/>
      </w:pPr>
    </w:p>
    <w:p w14:paraId="5A6E93B3" w14:textId="5F252FD0" w:rsidR="00420861" w:rsidRDefault="00420861">
      <w:pPr>
        <w:pStyle w:val="ab"/>
        <w:ind w:left="802"/>
      </w:pPr>
    </w:p>
    <w:p w14:paraId="30A82D15" w14:textId="3ED65565" w:rsidR="00420861" w:rsidRDefault="00420861">
      <w:pPr>
        <w:pStyle w:val="ab"/>
        <w:ind w:left="802"/>
      </w:pPr>
    </w:p>
    <w:p w14:paraId="3F96EA91" w14:textId="1BB1A594" w:rsidR="00420861" w:rsidRDefault="00420861">
      <w:pPr>
        <w:pStyle w:val="ab"/>
        <w:ind w:left="802"/>
      </w:pPr>
    </w:p>
    <w:p w14:paraId="0929DDA2" w14:textId="2628528A" w:rsidR="00420861" w:rsidRDefault="00420861">
      <w:pPr>
        <w:pStyle w:val="ab"/>
        <w:ind w:left="802"/>
      </w:pPr>
    </w:p>
    <w:p w14:paraId="73F344EE" w14:textId="56A865A1" w:rsidR="00420861" w:rsidRDefault="00420861">
      <w:pPr>
        <w:pStyle w:val="ab"/>
        <w:ind w:left="802"/>
      </w:pPr>
    </w:p>
    <w:p w14:paraId="154FC568" w14:textId="3054DA2F" w:rsidR="00420861" w:rsidRDefault="00420861">
      <w:pPr>
        <w:pStyle w:val="ab"/>
        <w:ind w:left="802"/>
      </w:pPr>
    </w:p>
    <w:p w14:paraId="424307C7" w14:textId="208E3ACE" w:rsidR="00420861" w:rsidRDefault="00420861">
      <w:pPr>
        <w:pStyle w:val="ab"/>
        <w:ind w:left="802"/>
      </w:pPr>
    </w:p>
    <w:p w14:paraId="0B72BEB1" w14:textId="77777777" w:rsidR="00420861" w:rsidRDefault="00420861">
      <w:pPr>
        <w:pStyle w:val="ab"/>
        <w:ind w:left="802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0"/>
        <w:gridCol w:w="8002"/>
      </w:tblGrid>
      <w:tr w:rsidR="00420861" w14:paraId="09785F25" w14:textId="77777777" w:rsidTr="004F1A1E">
        <w:trPr>
          <w:trHeight w:hRule="exact" w:val="845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bottom"/>
          </w:tcPr>
          <w:p w14:paraId="653A21BA" w14:textId="77777777" w:rsidR="00420861" w:rsidRDefault="00420861" w:rsidP="004F1A1E">
            <w:pPr>
              <w:pStyle w:val="a9"/>
              <w:spacing w:after="0"/>
              <w:ind w:firstLine="0"/>
              <w:jc w:val="center"/>
            </w:pPr>
            <w:r>
              <w:rPr>
                <w:b/>
                <w:bCs/>
              </w:rPr>
              <w:t>Наименование инструмента/ оборудования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2CBDC2" w14:textId="77777777" w:rsidR="00420861" w:rsidRDefault="00420861" w:rsidP="004F1A1E">
            <w:pPr>
              <w:pStyle w:val="a9"/>
              <w:spacing w:after="0"/>
              <w:ind w:firstLine="0"/>
              <w:jc w:val="center"/>
            </w:pPr>
            <w:r>
              <w:rPr>
                <w:b/>
                <w:bCs/>
              </w:rPr>
              <w:t>Требования безопасности</w:t>
            </w:r>
          </w:p>
        </w:tc>
      </w:tr>
      <w:tr w:rsidR="00420861" w14:paraId="36374AC5" w14:textId="77777777" w:rsidTr="004F1A1E">
        <w:trPr>
          <w:trHeight w:hRule="exact" w:val="2491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E6D39A" w14:textId="77777777" w:rsidR="00420861" w:rsidRDefault="00420861" w:rsidP="004F1A1E">
            <w:pPr>
              <w:rPr>
                <w:sz w:val="10"/>
                <w:szCs w:val="10"/>
              </w:rPr>
            </w:pP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09E84" w14:textId="77777777" w:rsidR="00420861" w:rsidRDefault="00420861" w:rsidP="004F1A1E">
            <w:pPr>
              <w:pStyle w:val="a9"/>
              <w:spacing w:after="0"/>
              <w:ind w:firstLine="0"/>
            </w:pPr>
            <w:r>
              <w:t>сжатого воздуха.</w:t>
            </w:r>
          </w:p>
          <w:p w14:paraId="4ADE07DE" w14:textId="180A5661" w:rsidR="00420861" w:rsidRDefault="00420861" w:rsidP="004F1A1E">
            <w:pPr>
              <w:pStyle w:val="a9"/>
              <w:spacing w:after="0"/>
              <w:ind w:firstLine="0"/>
            </w:pPr>
            <w:r>
              <w:t xml:space="preserve">Запрещается проводить очистку, обслуживание, ремонт и механическую настройку элементов </w:t>
            </w:r>
            <w:r>
              <w:rPr>
                <w:lang w:eastAsia="en-US" w:bidi="en-US"/>
              </w:rPr>
              <w:t>мехатронных</w:t>
            </w:r>
            <w:r w:rsidRPr="00420861">
              <w:rPr>
                <w:lang w:eastAsia="en-US" w:bidi="en-US"/>
              </w:rPr>
              <w:t xml:space="preserve"> </w:t>
            </w:r>
            <w:r>
              <w:t>станций с включенным питанием.</w:t>
            </w:r>
          </w:p>
          <w:p w14:paraId="42E0A84A" w14:textId="77777777" w:rsidR="00420861" w:rsidRDefault="00420861" w:rsidP="004F1A1E">
            <w:pPr>
              <w:pStyle w:val="a9"/>
              <w:spacing w:after="0"/>
              <w:ind w:firstLine="0"/>
            </w:pPr>
            <w:r>
              <w:t>Запрещается касаться руками движущихся элементов системы во время работы станций.</w:t>
            </w:r>
          </w:p>
          <w:p w14:paraId="3FA4F427" w14:textId="77777777" w:rsidR="00420861" w:rsidRDefault="00420861" w:rsidP="004F1A1E">
            <w:pPr>
              <w:pStyle w:val="a9"/>
              <w:spacing w:after="0"/>
              <w:ind w:firstLine="0"/>
            </w:pPr>
            <w:r>
              <w:t>Строжайшим образом запрещается осуществлять какие-либо операции по зажиму или подтяжке соединений или производить коммутацию пневматических соединений, пока пневматическая система находится под давлением</w:t>
            </w:r>
          </w:p>
        </w:tc>
      </w:tr>
      <w:tr w:rsidR="00420861" w14:paraId="2C59B55B" w14:textId="77777777" w:rsidTr="004F1A1E">
        <w:trPr>
          <w:trHeight w:hRule="exact" w:val="2779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3C2FCD" w14:textId="77777777" w:rsidR="00420861" w:rsidRDefault="00420861" w:rsidP="004F1A1E">
            <w:pPr>
              <w:pStyle w:val="a9"/>
              <w:spacing w:after="0"/>
              <w:ind w:firstLine="0"/>
            </w:pPr>
            <w:r>
              <w:lastRenderedPageBreak/>
              <w:t>Персональный компьютер (ноутбук)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282D8" w14:textId="77777777" w:rsidR="00420861" w:rsidRDefault="00420861" w:rsidP="004F1A1E">
            <w:pPr>
              <w:pStyle w:val="a9"/>
              <w:numPr>
                <w:ilvl w:val="0"/>
                <w:numId w:val="20"/>
              </w:numPr>
              <w:tabs>
                <w:tab w:val="left" w:pos="139"/>
              </w:tabs>
              <w:spacing w:after="0"/>
              <w:ind w:firstLine="0"/>
            </w:pPr>
            <w:r>
              <w:t>прикасаться к задней панели персонального компьютера и другой оргтехники, монитора при включенном питании;</w:t>
            </w:r>
          </w:p>
          <w:p w14:paraId="2D627B3A" w14:textId="77777777" w:rsidR="00420861" w:rsidRDefault="00420861" w:rsidP="004F1A1E">
            <w:pPr>
              <w:pStyle w:val="a9"/>
              <w:numPr>
                <w:ilvl w:val="0"/>
                <w:numId w:val="20"/>
              </w:numPr>
              <w:tabs>
                <w:tab w:val="left" w:pos="139"/>
              </w:tabs>
              <w:spacing w:after="0"/>
              <w:ind w:firstLine="0"/>
            </w:pPr>
            <w:r>
              <w:t>допускать попадания влаги на поверхность монитора, рабочую поверхность клавиатуры, дисководов, принтеров и других устройств;</w:t>
            </w:r>
          </w:p>
          <w:p w14:paraId="361E39FC" w14:textId="77777777" w:rsidR="00420861" w:rsidRDefault="00420861" w:rsidP="004F1A1E">
            <w:pPr>
              <w:pStyle w:val="a9"/>
              <w:numPr>
                <w:ilvl w:val="0"/>
                <w:numId w:val="20"/>
              </w:numPr>
              <w:tabs>
                <w:tab w:val="left" w:pos="139"/>
              </w:tabs>
              <w:spacing w:after="0"/>
              <w:ind w:firstLine="0"/>
            </w:pPr>
            <w:r>
              <w:t>производить самостоятельно вскрытие и ремонт оборудования;</w:t>
            </w:r>
          </w:p>
          <w:p w14:paraId="40A35130" w14:textId="77777777" w:rsidR="00420861" w:rsidRDefault="00420861" w:rsidP="004F1A1E">
            <w:pPr>
              <w:pStyle w:val="a9"/>
              <w:numPr>
                <w:ilvl w:val="0"/>
                <w:numId w:val="20"/>
              </w:numPr>
              <w:tabs>
                <w:tab w:val="left" w:pos="139"/>
              </w:tabs>
              <w:spacing w:after="0"/>
              <w:ind w:firstLine="0"/>
            </w:pPr>
            <w:r>
              <w:t>загромождать верхние панели устройств бумагами и посторонними предметами;</w:t>
            </w:r>
          </w:p>
          <w:p w14:paraId="546E73B4" w14:textId="77777777" w:rsidR="00420861" w:rsidRDefault="00420861" w:rsidP="004F1A1E">
            <w:pPr>
              <w:pStyle w:val="a9"/>
              <w:numPr>
                <w:ilvl w:val="0"/>
                <w:numId w:val="20"/>
              </w:numPr>
              <w:tabs>
                <w:tab w:val="left" w:pos="139"/>
              </w:tabs>
              <w:spacing w:after="0"/>
              <w:ind w:firstLine="0"/>
            </w:pPr>
            <w:r>
              <w:t>допускать попадание влаги на поверхность системного блока (процессора), монитора, рабочую поверхность клавиатуры, дисководов, принтеров и др.устройств;</w:t>
            </w:r>
          </w:p>
        </w:tc>
      </w:tr>
    </w:tbl>
    <w:p w14:paraId="0BAD848F" w14:textId="77777777" w:rsidR="00420861" w:rsidRDefault="00420861" w:rsidP="00420861">
      <w:pPr>
        <w:pStyle w:val="ab"/>
      </w:pPr>
    </w:p>
    <w:p w14:paraId="4AD1947B" w14:textId="77777777" w:rsidR="00420861" w:rsidRDefault="00420861">
      <w:pPr>
        <w:pStyle w:val="ab"/>
        <w:ind w:left="802"/>
      </w:pPr>
    </w:p>
    <w:p w14:paraId="77ECF3B6" w14:textId="1AC320E4" w:rsidR="007752B6" w:rsidRDefault="008720E8">
      <w:pPr>
        <w:pStyle w:val="ab"/>
        <w:ind w:left="802"/>
      </w:pPr>
      <w:r>
        <w:t>3.2. При выполнении конкурсных заданий и уборке рабочих мест:</w:t>
      </w:r>
    </w:p>
    <w:p w14:paraId="584E7C3C" w14:textId="77777777" w:rsidR="007752B6" w:rsidRDefault="007752B6">
      <w:pPr>
        <w:spacing w:after="99" w:line="1" w:lineRule="exact"/>
      </w:pPr>
    </w:p>
    <w:p w14:paraId="5600F205" w14:textId="77777777" w:rsidR="007752B6" w:rsidRDefault="008720E8">
      <w:pPr>
        <w:pStyle w:val="11"/>
        <w:numPr>
          <w:ilvl w:val="0"/>
          <w:numId w:val="21"/>
        </w:numPr>
        <w:tabs>
          <w:tab w:val="left" w:pos="1535"/>
        </w:tabs>
        <w:spacing w:after="0" w:line="276" w:lineRule="auto"/>
        <w:ind w:left="1540" w:hanging="360"/>
        <w:jc w:val="both"/>
      </w:pPr>
      <w:r>
        <w:t>необходимо быть внимательным, не отвлекаться посторонними разговорами и делами, не отвлекать других участников;</w:t>
      </w:r>
    </w:p>
    <w:p w14:paraId="7D519D0D" w14:textId="77777777" w:rsidR="007752B6" w:rsidRDefault="008720E8">
      <w:pPr>
        <w:pStyle w:val="11"/>
        <w:numPr>
          <w:ilvl w:val="0"/>
          <w:numId w:val="21"/>
        </w:numPr>
        <w:tabs>
          <w:tab w:val="left" w:pos="1535"/>
        </w:tabs>
        <w:spacing w:after="0" w:line="276" w:lineRule="auto"/>
        <w:ind w:left="1540" w:hanging="360"/>
        <w:jc w:val="both"/>
      </w:pPr>
      <w:r>
        <w:t>соблюдать настоящую инструкцию;</w:t>
      </w:r>
    </w:p>
    <w:p w14:paraId="3F0309DD" w14:textId="77777777" w:rsidR="007752B6" w:rsidRDefault="008720E8">
      <w:pPr>
        <w:pStyle w:val="11"/>
        <w:numPr>
          <w:ilvl w:val="0"/>
          <w:numId w:val="21"/>
        </w:numPr>
        <w:tabs>
          <w:tab w:val="left" w:pos="1535"/>
        </w:tabs>
        <w:spacing w:after="0" w:line="276" w:lineRule="auto"/>
        <w:ind w:left="1540" w:hanging="360"/>
        <w:jc w:val="both"/>
      </w:pPr>
      <w:r>
        <w:t>соблюдать правила эксплуатации оборудования, механизмов и инструментов, не подвергать их механическим ударам, не допускать падений;</w:t>
      </w:r>
    </w:p>
    <w:p w14:paraId="729E2CC9" w14:textId="77777777" w:rsidR="007752B6" w:rsidRDefault="008720E8">
      <w:pPr>
        <w:pStyle w:val="11"/>
        <w:numPr>
          <w:ilvl w:val="0"/>
          <w:numId w:val="21"/>
        </w:numPr>
        <w:tabs>
          <w:tab w:val="left" w:pos="1535"/>
        </w:tabs>
        <w:spacing w:after="0" w:line="276" w:lineRule="auto"/>
        <w:ind w:left="1540" w:hanging="360"/>
        <w:jc w:val="both"/>
      </w:pPr>
      <w:r>
        <w:t>поддерживать порядок и чистоту на рабочем месте;</w:t>
      </w:r>
    </w:p>
    <w:p w14:paraId="3929227E" w14:textId="77777777" w:rsidR="007752B6" w:rsidRDefault="008720E8">
      <w:pPr>
        <w:pStyle w:val="11"/>
        <w:numPr>
          <w:ilvl w:val="0"/>
          <w:numId w:val="21"/>
        </w:numPr>
        <w:tabs>
          <w:tab w:val="left" w:pos="1535"/>
        </w:tabs>
        <w:spacing w:after="0" w:line="276" w:lineRule="auto"/>
        <w:ind w:left="1540" w:hanging="360"/>
        <w:jc w:val="both"/>
      </w:pPr>
      <w:r>
        <w:t>рабочий инструмент располагать таким образом, чтобы исключалась возможность его скатывания и падения;</w:t>
      </w:r>
    </w:p>
    <w:p w14:paraId="7A1CFED5" w14:textId="77777777" w:rsidR="007752B6" w:rsidRDefault="008720E8">
      <w:pPr>
        <w:pStyle w:val="11"/>
        <w:numPr>
          <w:ilvl w:val="0"/>
          <w:numId w:val="21"/>
        </w:numPr>
        <w:tabs>
          <w:tab w:val="left" w:pos="1535"/>
        </w:tabs>
        <w:spacing w:line="276" w:lineRule="auto"/>
        <w:ind w:left="1540" w:hanging="360"/>
        <w:jc w:val="both"/>
      </w:pPr>
      <w:r>
        <w:t>выполнять конкурсные задания только исправным инструментом;</w:t>
      </w:r>
    </w:p>
    <w:p w14:paraId="45692106" w14:textId="77777777" w:rsidR="007752B6" w:rsidRDefault="008720E8">
      <w:pPr>
        <w:pStyle w:val="11"/>
        <w:numPr>
          <w:ilvl w:val="1"/>
          <w:numId w:val="22"/>
        </w:numPr>
        <w:tabs>
          <w:tab w:val="left" w:pos="1201"/>
        </w:tabs>
        <w:spacing w:after="500"/>
        <w:ind w:firstLine="820"/>
        <w:jc w:val="both"/>
      </w:pPr>
      <w:bookmarkStart w:id="8" w:name="bookmark15"/>
      <w:r>
        <w:t>При неисправности инструмента и оборудования - прекратить выполнение конкурсного задания и сообщить об этом Эксперту, а в его отсутствие заместителю главного Эксперта.</w:t>
      </w:r>
      <w:bookmarkEnd w:id="8"/>
    </w:p>
    <w:p w14:paraId="6D24AF87" w14:textId="77777777" w:rsidR="007752B6" w:rsidRDefault="008720E8" w:rsidP="00F156CB">
      <w:pPr>
        <w:pStyle w:val="32"/>
        <w:keepNext/>
        <w:keepLines/>
        <w:numPr>
          <w:ilvl w:val="0"/>
          <w:numId w:val="22"/>
        </w:numPr>
        <w:tabs>
          <w:tab w:val="left" w:pos="993"/>
        </w:tabs>
        <w:ind w:firstLine="820"/>
        <w:jc w:val="both"/>
      </w:pPr>
      <w:bookmarkStart w:id="9" w:name="bookmark16"/>
      <w:r>
        <w:t>. Требования охраны труда в аварийных ситуациях</w:t>
      </w:r>
      <w:bookmarkEnd w:id="9"/>
    </w:p>
    <w:p w14:paraId="336ED1C5" w14:textId="77777777" w:rsidR="007752B6" w:rsidRDefault="008720E8">
      <w:pPr>
        <w:pStyle w:val="11"/>
        <w:numPr>
          <w:ilvl w:val="1"/>
          <w:numId w:val="23"/>
        </w:numPr>
        <w:tabs>
          <w:tab w:val="left" w:pos="1206"/>
        </w:tabs>
        <w:ind w:firstLine="820"/>
        <w:jc w:val="both"/>
      </w:pPr>
      <w:r>
        <w:t>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участнику следует немедленно сообщить о случившемся Экспертам. Выполнение конкурсного задания продолжить только после устранения возникшей неисправности.</w:t>
      </w:r>
    </w:p>
    <w:p w14:paraId="3D7232A1" w14:textId="77777777" w:rsidR="007752B6" w:rsidRDefault="008720E8">
      <w:pPr>
        <w:pStyle w:val="11"/>
        <w:numPr>
          <w:ilvl w:val="1"/>
          <w:numId w:val="23"/>
        </w:numPr>
        <w:tabs>
          <w:tab w:val="left" w:pos="1197"/>
        </w:tabs>
        <w:ind w:firstLine="820"/>
        <w:jc w:val="both"/>
      </w:pPr>
      <w:r>
        <w:t>В случае возникновения у участника плохого самочувствия или получения травмы сообщить об этом эксперту.</w:t>
      </w:r>
    </w:p>
    <w:p w14:paraId="610D2FF1" w14:textId="77777777" w:rsidR="007752B6" w:rsidRDefault="008720E8">
      <w:pPr>
        <w:pStyle w:val="11"/>
        <w:numPr>
          <w:ilvl w:val="1"/>
          <w:numId w:val="23"/>
        </w:numPr>
        <w:tabs>
          <w:tab w:val="left" w:pos="1197"/>
        </w:tabs>
        <w:ind w:firstLine="820"/>
        <w:jc w:val="both"/>
      </w:pPr>
      <w:r>
        <w:t>При поражении участника электрическим током немедленно отключить электросеть, оказать первую помощь (самопомощь) пострадавшему, сообщить Эксперту, при необходимости обратиться к врачу.</w:t>
      </w:r>
    </w:p>
    <w:p w14:paraId="51F50824" w14:textId="77777777" w:rsidR="007752B6" w:rsidRDefault="008720E8">
      <w:pPr>
        <w:pStyle w:val="11"/>
        <w:numPr>
          <w:ilvl w:val="1"/>
          <w:numId w:val="23"/>
        </w:numPr>
        <w:tabs>
          <w:tab w:val="left" w:pos="1201"/>
        </w:tabs>
        <w:ind w:firstLine="820"/>
        <w:jc w:val="both"/>
      </w:pPr>
      <w:r>
        <w:t>При несчастном случае или внезапном заболевании необходимо в первую очередь отключить питание электрооборудования, сообщить о случившемся Экспертам, которые должны принять мероприятия по оказанию первой помощи пострадавшим, вызвать скорую медицинскую помощь, при необходимости отправить пострадавшего в ближайшее лечебное учреждение.</w:t>
      </w:r>
    </w:p>
    <w:p w14:paraId="404633E1" w14:textId="4030402B" w:rsidR="007752B6" w:rsidRDefault="008720E8">
      <w:pPr>
        <w:pStyle w:val="11"/>
        <w:numPr>
          <w:ilvl w:val="1"/>
          <w:numId w:val="23"/>
        </w:numPr>
        <w:tabs>
          <w:tab w:val="left" w:pos="1192"/>
        </w:tabs>
        <w:ind w:firstLine="820"/>
        <w:jc w:val="both"/>
      </w:pPr>
      <w:r>
        <w:t>При возникновении пожара необходимо немедленно оповестить Главного эксперта и экспертов. При последующем развитии событий следует руководствоваться указаниями Главного эксперта. Приложить усилия для исключения состояния страха и паники.</w:t>
      </w:r>
    </w:p>
    <w:p w14:paraId="604120AB" w14:textId="77777777" w:rsidR="007752B6" w:rsidRDefault="008720E8">
      <w:pPr>
        <w:pStyle w:val="11"/>
        <w:ind w:firstLine="820"/>
        <w:jc w:val="both"/>
      </w:pPr>
      <w:r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14:paraId="3D8F2979" w14:textId="77777777" w:rsidR="007752B6" w:rsidRDefault="008720E8">
      <w:pPr>
        <w:pStyle w:val="11"/>
        <w:ind w:firstLine="820"/>
        <w:jc w:val="both"/>
      </w:pPr>
      <w:r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- бег только усилит интенсивность горения.</w:t>
      </w:r>
    </w:p>
    <w:p w14:paraId="3836C945" w14:textId="77777777" w:rsidR="007752B6" w:rsidRDefault="008720E8">
      <w:pPr>
        <w:pStyle w:val="11"/>
        <w:ind w:firstLine="820"/>
        <w:jc w:val="both"/>
      </w:pPr>
      <w:r>
        <w:t xml:space="preserve">В загоревшемся помещении не следует дожидаться, пока приблизится пламя. Основная </w:t>
      </w:r>
      <w:r>
        <w:lastRenderedPageBreak/>
        <w:t>опасность пожара для человека - дым. При наступлении признаков удушья лечь на пол и как можно быстрее ползти в сторону эвакуационного выхода.</w:t>
      </w:r>
    </w:p>
    <w:p w14:paraId="28D42C64" w14:textId="77777777" w:rsidR="007752B6" w:rsidRDefault="008720E8">
      <w:pPr>
        <w:pStyle w:val="11"/>
        <w:numPr>
          <w:ilvl w:val="1"/>
          <w:numId w:val="23"/>
        </w:numPr>
        <w:tabs>
          <w:tab w:val="left" w:pos="1178"/>
        </w:tabs>
        <w:ind w:firstLine="820"/>
        <w:jc w:val="both"/>
      </w:pPr>
      <w:r>
        <w:t>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14:paraId="6EB7C760" w14:textId="77777777" w:rsidR="007752B6" w:rsidRDefault="008720E8">
      <w:pPr>
        <w:pStyle w:val="11"/>
        <w:ind w:firstLine="820"/>
        <w:jc w:val="both"/>
      </w:pPr>
      <w:bookmarkStart w:id="10" w:name="bookmark18"/>
      <w:r>
        <w:t>При происшествии взрыва необходимо спокойно уточнить обстановку и 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  <w:bookmarkEnd w:id="10"/>
    </w:p>
    <w:p w14:paraId="1B689FEB" w14:textId="4C8D67AE" w:rsidR="007752B6" w:rsidRDefault="008720E8" w:rsidP="00F156CB">
      <w:pPr>
        <w:pStyle w:val="32"/>
        <w:keepNext/>
        <w:keepLines/>
        <w:numPr>
          <w:ilvl w:val="0"/>
          <w:numId w:val="23"/>
        </w:numPr>
        <w:tabs>
          <w:tab w:val="left" w:pos="993"/>
        </w:tabs>
        <w:ind w:firstLine="820"/>
        <w:jc w:val="both"/>
      </w:pPr>
      <w:bookmarkStart w:id="11" w:name="bookmark19"/>
      <w:r>
        <w:t>.</w:t>
      </w:r>
      <w:r w:rsidR="00F156CB">
        <w:t xml:space="preserve"> </w:t>
      </w:r>
      <w:r>
        <w:t>Требование охраны труда по окончании работ</w:t>
      </w:r>
      <w:bookmarkEnd w:id="11"/>
    </w:p>
    <w:p w14:paraId="17CBBF88" w14:textId="77777777" w:rsidR="007752B6" w:rsidRDefault="008720E8">
      <w:pPr>
        <w:pStyle w:val="11"/>
        <w:ind w:firstLine="820"/>
        <w:jc w:val="both"/>
      </w:pPr>
      <w:r>
        <w:t>После окончания работ каждый участник обязан:</w:t>
      </w:r>
    </w:p>
    <w:p w14:paraId="7E7F90FB" w14:textId="77777777" w:rsidR="007752B6" w:rsidRDefault="008720E8">
      <w:pPr>
        <w:pStyle w:val="11"/>
        <w:numPr>
          <w:ilvl w:val="1"/>
          <w:numId w:val="23"/>
        </w:numPr>
        <w:tabs>
          <w:tab w:val="left" w:pos="1489"/>
        </w:tabs>
        <w:spacing w:after="0" w:line="276" w:lineRule="auto"/>
        <w:ind w:firstLine="820"/>
        <w:jc w:val="both"/>
      </w:pPr>
      <w:r>
        <w:t>Привести в порядок рабочее место.</w:t>
      </w:r>
    </w:p>
    <w:p w14:paraId="7EE9DF72" w14:textId="77777777" w:rsidR="007752B6" w:rsidRDefault="008720E8">
      <w:pPr>
        <w:pStyle w:val="11"/>
        <w:numPr>
          <w:ilvl w:val="1"/>
          <w:numId w:val="23"/>
        </w:numPr>
        <w:tabs>
          <w:tab w:val="left" w:pos="1489"/>
        </w:tabs>
        <w:spacing w:after="0" w:line="276" w:lineRule="auto"/>
        <w:ind w:firstLine="820"/>
        <w:jc w:val="both"/>
      </w:pPr>
      <w:r>
        <w:t>Убрать средства индивидуальной защиты в отведенное для хранений место.</w:t>
      </w:r>
    </w:p>
    <w:p w14:paraId="6D2E18C4" w14:textId="764BDE15" w:rsidR="007752B6" w:rsidRDefault="008720E8">
      <w:pPr>
        <w:pStyle w:val="11"/>
        <w:numPr>
          <w:ilvl w:val="1"/>
          <w:numId w:val="23"/>
        </w:numPr>
        <w:tabs>
          <w:tab w:val="left" w:pos="1489"/>
        </w:tabs>
        <w:spacing w:after="0" w:line="276" w:lineRule="auto"/>
        <w:ind w:firstLine="820"/>
        <w:jc w:val="both"/>
      </w:pPr>
      <w:r>
        <w:t xml:space="preserve">Остановить подачу рабочей среды в систему, повернув ручку на отсечном клапане блока подготовки сжатого воздуха на каждой </w:t>
      </w:r>
      <w:r w:rsidR="00420861">
        <w:rPr>
          <w:lang w:eastAsia="en-US" w:bidi="en-US"/>
        </w:rPr>
        <w:t>мехатронной</w:t>
      </w:r>
      <w:r w:rsidRPr="00420861">
        <w:rPr>
          <w:lang w:eastAsia="en-US" w:bidi="en-US"/>
        </w:rPr>
        <w:t xml:space="preserve"> </w:t>
      </w:r>
      <w:r>
        <w:t>станции. Также необходимо остановить насосную станцию (если присутствует в составе оборудования), нажав на красную кнопку</w:t>
      </w:r>
    </w:p>
    <w:p w14:paraId="1C78F6E4" w14:textId="77777777" w:rsidR="007752B6" w:rsidRDefault="008720E8">
      <w:pPr>
        <w:pStyle w:val="11"/>
        <w:numPr>
          <w:ilvl w:val="1"/>
          <w:numId w:val="23"/>
        </w:numPr>
        <w:tabs>
          <w:tab w:val="left" w:pos="1489"/>
        </w:tabs>
        <w:spacing w:after="0" w:line="276" w:lineRule="auto"/>
        <w:ind w:firstLine="820"/>
        <w:jc w:val="both"/>
      </w:pPr>
      <w:r>
        <w:t>Отключить оборудование от сети.</w:t>
      </w:r>
    </w:p>
    <w:p w14:paraId="67A43AA7" w14:textId="77777777" w:rsidR="007752B6" w:rsidRDefault="008720E8">
      <w:pPr>
        <w:pStyle w:val="11"/>
        <w:numPr>
          <w:ilvl w:val="1"/>
          <w:numId w:val="23"/>
        </w:numPr>
        <w:tabs>
          <w:tab w:val="left" w:pos="1489"/>
        </w:tabs>
        <w:spacing w:after="0" w:line="276" w:lineRule="auto"/>
        <w:ind w:firstLine="820"/>
        <w:jc w:val="both"/>
      </w:pPr>
      <w:r>
        <w:t>По завершению всех работ с комплексом необходимо выключить компрессоры.</w:t>
      </w:r>
    </w:p>
    <w:p w14:paraId="226B10DB" w14:textId="77777777" w:rsidR="007752B6" w:rsidRDefault="008720E8">
      <w:pPr>
        <w:pStyle w:val="11"/>
        <w:numPr>
          <w:ilvl w:val="1"/>
          <w:numId w:val="23"/>
        </w:numPr>
        <w:tabs>
          <w:tab w:val="left" w:pos="1489"/>
        </w:tabs>
        <w:spacing w:after="0" w:line="276" w:lineRule="auto"/>
        <w:ind w:firstLine="820"/>
        <w:jc w:val="both"/>
      </w:pPr>
      <w:r>
        <w:t>Инструмент убрать в специально предназначенное для хранений место.</w:t>
      </w:r>
    </w:p>
    <w:p w14:paraId="00726287" w14:textId="77777777" w:rsidR="007752B6" w:rsidRDefault="008720E8">
      <w:pPr>
        <w:pStyle w:val="11"/>
        <w:numPr>
          <w:ilvl w:val="1"/>
          <w:numId w:val="23"/>
        </w:numPr>
        <w:tabs>
          <w:tab w:val="left" w:pos="1489"/>
        </w:tabs>
        <w:spacing w:line="276" w:lineRule="auto"/>
        <w:ind w:firstLine="820"/>
        <w:jc w:val="both"/>
        <w:sectPr w:rsidR="007752B6">
          <w:pgSz w:w="11900" w:h="16840"/>
          <w:pgMar w:top="648" w:right="449" w:bottom="982" w:left="1299" w:header="220" w:footer="3" w:gutter="0"/>
          <w:cols w:space="720"/>
          <w:noEndnote/>
          <w:docGrid w:linePitch="360"/>
        </w:sectPr>
      </w:pPr>
      <w:r>
        <w:t>Сообщить эксперту о выявленных во время выполнения конкурсных заданий неполадках и неисправностях оборудования и инструмента, и других факторах, влияющих на безопасность выполнения конкурсного задания.</w:t>
      </w:r>
    </w:p>
    <w:p w14:paraId="3F3A74AA" w14:textId="77777777" w:rsidR="007752B6" w:rsidRDefault="008720E8">
      <w:pPr>
        <w:pStyle w:val="11"/>
        <w:spacing w:before="240" w:after="500"/>
        <w:ind w:firstLine="720"/>
        <w:jc w:val="both"/>
      </w:pPr>
      <w:bookmarkStart w:id="12" w:name="bookmark21"/>
      <w:r>
        <w:rPr>
          <w:b/>
          <w:bCs/>
        </w:rPr>
        <w:lastRenderedPageBreak/>
        <w:t>Инструкция по охране труда для экспертов</w:t>
      </w:r>
      <w:bookmarkEnd w:id="12"/>
    </w:p>
    <w:p w14:paraId="409A6A43" w14:textId="4464EF90" w:rsidR="007752B6" w:rsidRDefault="008720E8" w:rsidP="00F156CB">
      <w:pPr>
        <w:pStyle w:val="32"/>
        <w:keepNext/>
        <w:keepLines/>
        <w:numPr>
          <w:ilvl w:val="0"/>
          <w:numId w:val="24"/>
        </w:numPr>
        <w:ind w:firstLine="720"/>
        <w:jc w:val="both"/>
      </w:pPr>
      <w:bookmarkStart w:id="13" w:name="bookmark22"/>
      <w:r>
        <w:t>Общие требования охраны труда</w:t>
      </w:r>
      <w:bookmarkEnd w:id="13"/>
    </w:p>
    <w:p w14:paraId="7EEB5CBC" w14:textId="77777777" w:rsidR="007752B6" w:rsidRDefault="008720E8">
      <w:pPr>
        <w:pStyle w:val="11"/>
        <w:numPr>
          <w:ilvl w:val="1"/>
          <w:numId w:val="24"/>
        </w:numPr>
        <w:tabs>
          <w:tab w:val="left" w:pos="1246"/>
        </w:tabs>
        <w:ind w:firstLine="720"/>
        <w:jc w:val="both"/>
      </w:pPr>
      <w:bookmarkStart w:id="14" w:name="bookmark24"/>
      <w:r>
        <w:t>К работе в качестве эксперта Компетенции «Мехатроника» допускаются Эксперты, прошедшие специальное обучение и не имеющие противопоказаний по состоянию здоровья.</w:t>
      </w:r>
      <w:bookmarkEnd w:id="14"/>
    </w:p>
    <w:p w14:paraId="265194AE" w14:textId="77777777" w:rsidR="007752B6" w:rsidRDefault="008720E8">
      <w:pPr>
        <w:pStyle w:val="11"/>
        <w:numPr>
          <w:ilvl w:val="1"/>
          <w:numId w:val="24"/>
        </w:numPr>
        <w:tabs>
          <w:tab w:val="left" w:pos="1246"/>
        </w:tabs>
        <w:ind w:firstLine="720"/>
        <w:jc w:val="both"/>
      </w:pPr>
      <w:r>
        <w:t>Эксперт с особыми полномочиями, на которого возложена обязанность за проведение инструктажа по охране труда, должен иметь действующие удостоверение «О проверке знаний требований охраны труда».</w:t>
      </w:r>
    </w:p>
    <w:p w14:paraId="22C19EC5" w14:textId="77777777" w:rsidR="007752B6" w:rsidRDefault="008720E8">
      <w:pPr>
        <w:pStyle w:val="11"/>
        <w:numPr>
          <w:ilvl w:val="1"/>
          <w:numId w:val="24"/>
        </w:numPr>
        <w:tabs>
          <w:tab w:val="left" w:pos="1246"/>
        </w:tabs>
        <w:ind w:firstLine="720"/>
        <w:jc w:val="both"/>
      </w:pPr>
      <w:r>
        <w:t>В процессе контроля выполнения конкурсных заданий и нахождения на конкурсной площадке Эксперт обязан четко соблюдать:</w:t>
      </w:r>
    </w:p>
    <w:p w14:paraId="78F4B0F2" w14:textId="77777777" w:rsidR="007752B6" w:rsidRDefault="008720E8">
      <w:pPr>
        <w:pStyle w:val="11"/>
        <w:numPr>
          <w:ilvl w:val="0"/>
          <w:numId w:val="25"/>
        </w:numPr>
        <w:tabs>
          <w:tab w:val="left" w:pos="1433"/>
        </w:tabs>
        <w:ind w:left="1160" w:firstLine="0"/>
      </w:pPr>
      <w:r>
        <w:t>инструкции по охране труда и технике безопасности;</w:t>
      </w:r>
    </w:p>
    <w:p w14:paraId="5E353BC2" w14:textId="77777777" w:rsidR="007752B6" w:rsidRDefault="008720E8">
      <w:pPr>
        <w:pStyle w:val="11"/>
        <w:numPr>
          <w:ilvl w:val="0"/>
          <w:numId w:val="25"/>
        </w:numPr>
        <w:tabs>
          <w:tab w:val="left" w:pos="1433"/>
        </w:tabs>
        <w:ind w:left="1440" w:hanging="280"/>
        <w:jc w:val="both"/>
      </w:pPr>
      <w:r>
        <w:t>правила пожарной безопасности, знать места расположения первичных средств пожаротушения и планов эвакуации.</w:t>
      </w:r>
    </w:p>
    <w:p w14:paraId="3B426774" w14:textId="77777777" w:rsidR="007752B6" w:rsidRDefault="008720E8">
      <w:pPr>
        <w:pStyle w:val="11"/>
        <w:numPr>
          <w:ilvl w:val="0"/>
          <w:numId w:val="25"/>
        </w:numPr>
        <w:tabs>
          <w:tab w:val="left" w:pos="1433"/>
        </w:tabs>
        <w:ind w:left="1440" w:hanging="280"/>
        <w:jc w:val="both"/>
      </w:pPr>
      <w:r>
        <w:t>расписание и график проведения конкурсного задания, установленные режимы труда и отдыха.</w:t>
      </w:r>
    </w:p>
    <w:p w14:paraId="7D87AF25" w14:textId="77777777" w:rsidR="007752B6" w:rsidRDefault="008720E8">
      <w:pPr>
        <w:pStyle w:val="11"/>
        <w:numPr>
          <w:ilvl w:val="1"/>
          <w:numId w:val="24"/>
        </w:numPr>
        <w:tabs>
          <w:tab w:val="left" w:pos="1246"/>
        </w:tabs>
        <w:ind w:firstLine="720"/>
        <w:jc w:val="both"/>
      </w:pPr>
      <w:r>
        <w:t>При работе на персональном компьютере и копировально-множительной технике на Эксперта могут воздействовать следующие вредные и (или) опасные производственные факторы:</w:t>
      </w:r>
    </w:p>
    <w:p w14:paraId="59570EC2" w14:textId="77777777" w:rsidR="007752B6" w:rsidRDefault="008720E8">
      <w:pPr>
        <w:pStyle w:val="11"/>
        <w:numPr>
          <w:ilvl w:val="0"/>
          <w:numId w:val="26"/>
        </w:numPr>
        <w:tabs>
          <w:tab w:val="left" w:pos="1433"/>
        </w:tabs>
        <w:ind w:left="1440" w:hanging="360"/>
        <w:jc w:val="both"/>
      </w:pPr>
      <w:r>
        <w:t>электрический ток;</w:t>
      </w:r>
    </w:p>
    <w:p w14:paraId="7BDE0D1A" w14:textId="77777777" w:rsidR="007752B6" w:rsidRDefault="008720E8">
      <w:pPr>
        <w:pStyle w:val="11"/>
        <w:numPr>
          <w:ilvl w:val="0"/>
          <w:numId w:val="26"/>
        </w:numPr>
        <w:tabs>
          <w:tab w:val="left" w:pos="1433"/>
        </w:tabs>
        <w:ind w:left="1440" w:hanging="360"/>
        <w:jc w:val="both"/>
      </w:pPr>
      <w:r>
        <w:t>статическое электричество, образующееся в результате трения движущейся бумаги с рабочими механизмами, а также при некачественном заземлении аппаратов;</w:t>
      </w:r>
    </w:p>
    <w:p w14:paraId="10A99C7A" w14:textId="77777777" w:rsidR="007752B6" w:rsidRDefault="008720E8">
      <w:pPr>
        <w:pStyle w:val="11"/>
        <w:numPr>
          <w:ilvl w:val="0"/>
          <w:numId w:val="26"/>
        </w:numPr>
        <w:tabs>
          <w:tab w:val="left" w:pos="1433"/>
        </w:tabs>
        <w:ind w:left="1080" w:firstLine="0"/>
        <w:jc w:val="both"/>
      </w:pPr>
      <w:r>
        <w:t>шум, обусловленный конструкцией оргтехники;</w:t>
      </w:r>
    </w:p>
    <w:p w14:paraId="55E4BBE0" w14:textId="77777777" w:rsidR="007752B6" w:rsidRDefault="008720E8">
      <w:pPr>
        <w:pStyle w:val="11"/>
        <w:numPr>
          <w:ilvl w:val="0"/>
          <w:numId w:val="26"/>
        </w:numPr>
        <w:tabs>
          <w:tab w:val="left" w:pos="1433"/>
        </w:tabs>
        <w:ind w:left="1080" w:firstLine="0"/>
        <w:jc w:val="both"/>
      </w:pPr>
      <w:r>
        <w:t>химические вещества, выделяющиеся при работе оргтехники;</w:t>
      </w:r>
    </w:p>
    <w:p w14:paraId="43086C1F" w14:textId="77777777" w:rsidR="007752B6" w:rsidRDefault="008720E8">
      <w:pPr>
        <w:pStyle w:val="11"/>
        <w:numPr>
          <w:ilvl w:val="0"/>
          <w:numId w:val="26"/>
        </w:numPr>
        <w:tabs>
          <w:tab w:val="left" w:pos="1433"/>
        </w:tabs>
        <w:ind w:left="1080" w:firstLine="0"/>
        <w:jc w:val="both"/>
      </w:pPr>
      <w:r>
        <w:t>зрительное перенапряжение при работе с ПК.</w:t>
      </w:r>
    </w:p>
    <w:p w14:paraId="3528C2BF" w14:textId="77777777" w:rsidR="007752B6" w:rsidRDefault="008720E8">
      <w:pPr>
        <w:pStyle w:val="11"/>
        <w:ind w:firstLine="720"/>
        <w:jc w:val="both"/>
      </w:pPr>
      <w:r>
        <w:t>При наблюдении, за выполнением конкурсного задания участниками, на Эксперта могут воздействовать следующие вредные и (или) опасные производственные факторы:</w:t>
      </w:r>
    </w:p>
    <w:p w14:paraId="77C3D8EC" w14:textId="77777777" w:rsidR="007752B6" w:rsidRDefault="008720E8">
      <w:pPr>
        <w:pStyle w:val="11"/>
        <w:ind w:firstLine="720"/>
        <w:jc w:val="both"/>
      </w:pPr>
      <w:r>
        <w:t>Психологические:</w:t>
      </w:r>
    </w:p>
    <w:p w14:paraId="2F65D723" w14:textId="77777777" w:rsidR="007752B6" w:rsidRDefault="008720E8">
      <w:pPr>
        <w:pStyle w:val="11"/>
        <w:numPr>
          <w:ilvl w:val="0"/>
          <w:numId w:val="26"/>
        </w:numPr>
        <w:tabs>
          <w:tab w:val="left" w:pos="1433"/>
        </w:tabs>
        <w:spacing w:after="0"/>
        <w:ind w:left="1080" w:firstLine="0"/>
        <w:jc w:val="both"/>
      </w:pPr>
      <w:r>
        <w:t>чрезмерное напряжение внимания, усиленная нагрузка на зрение</w:t>
      </w:r>
    </w:p>
    <w:p w14:paraId="70FB27DD" w14:textId="77777777" w:rsidR="007752B6" w:rsidRDefault="008720E8">
      <w:pPr>
        <w:pStyle w:val="11"/>
        <w:numPr>
          <w:ilvl w:val="0"/>
          <w:numId w:val="26"/>
        </w:numPr>
        <w:tabs>
          <w:tab w:val="left" w:pos="1433"/>
        </w:tabs>
        <w:spacing w:after="140"/>
        <w:ind w:left="1080" w:firstLine="0"/>
        <w:jc w:val="both"/>
      </w:pPr>
      <w:r>
        <w:t>ответственность при выполнении своих функций.</w:t>
      </w:r>
    </w:p>
    <w:p w14:paraId="6E35346E" w14:textId="77777777" w:rsidR="007752B6" w:rsidRDefault="008720E8">
      <w:pPr>
        <w:pStyle w:val="11"/>
        <w:numPr>
          <w:ilvl w:val="1"/>
          <w:numId w:val="24"/>
        </w:numPr>
        <w:tabs>
          <w:tab w:val="left" w:pos="1251"/>
        </w:tabs>
        <w:ind w:firstLine="720"/>
        <w:jc w:val="both"/>
      </w:pPr>
      <w:r>
        <w:t>Применяемые во время выполнения конкурсного задания средства индивидуальной защиты:</w:t>
      </w:r>
    </w:p>
    <w:p w14:paraId="0A295693" w14:textId="77777777" w:rsidR="007752B6" w:rsidRDefault="008720E8">
      <w:pPr>
        <w:pStyle w:val="11"/>
        <w:spacing w:after="500"/>
        <w:ind w:firstLine="720"/>
        <w:jc w:val="both"/>
      </w:pPr>
      <w:r>
        <w:t>Не предусмотрено.</w:t>
      </w:r>
    </w:p>
    <w:p w14:paraId="6EEB0D8E" w14:textId="77777777" w:rsidR="007752B6" w:rsidRDefault="008720E8">
      <w:pPr>
        <w:pStyle w:val="11"/>
        <w:numPr>
          <w:ilvl w:val="1"/>
          <w:numId w:val="24"/>
        </w:numPr>
        <w:tabs>
          <w:tab w:val="left" w:pos="1242"/>
        </w:tabs>
        <w:spacing w:after="460"/>
        <w:ind w:firstLine="720"/>
        <w:jc w:val="both"/>
      </w:pPr>
      <w:r>
        <w:t>Знаки безопасности, используемые на рабочих местах участников, для обозначения присутствующих опасностей:</w:t>
      </w:r>
    </w:p>
    <w:p w14:paraId="4A73FDB7" w14:textId="77777777" w:rsidR="007752B6" w:rsidRDefault="008720E8">
      <w:pPr>
        <w:pStyle w:val="11"/>
        <w:numPr>
          <w:ilvl w:val="0"/>
          <w:numId w:val="27"/>
        </w:numPr>
        <w:tabs>
          <w:tab w:val="left" w:pos="1433"/>
        </w:tabs>
        <w:spacing w:after="360"/>
        <w:ind w:left="1160" w:firstLine="0"/>
        <w:jc w:val="both"/>
        <w:rPr>
          <w:sz w:val="22"/>
          <w:szCs w:val="22"/>
        </w:rPr>
      </w:pPr>
      <w:r>
        <w:rPr>
          <w:sz w:val="22"/>
          <w:szCs w:val="22"/>
          <w:lang w:val="en-US" w:eastAsia="en-US" w:bidi="en-US"/>
        </w:rPr>
        <w:t xml:space="preserve">W </w:t>
      </w:r>
      <w:r>
        <w:rPr>
          <w:sz w:val="22"/>
          <w:szCs w:val="22"/>
        </w:rPr>
        <w:t>19 Газовый баллон</w:t>
      </w:r>
    </w:p>
    <w:p w14:paraId="5ED93C81" w14:textId="77777777" w:rsidR="007752B6" w:rsidRDefault="008720E8">
      <w:pPr>
        <w:pStyle w:val="11"/>
        <w:numPr>
          <w:ilvl w:val="0"/>
          <w:numId w:val="27"/>
        </w:numPr>
        <w:tabs>
          <w:tab w:val="left" w:pos="1433"/>
        </w:tabs>
        <w:ind w:left="1160" w:firstLine="0"/>
        <w:jc w:val="both"/>
        <w:rPr>
          <w:sz w:val="22"/>
          <w:szCs w:val="22"/>
        </w:rPr>
      </w:pPr>
      <w:r>
        <w:rPr>
          <w:sz w:val="22"/>
          <w:szCs w:val="22"/>
          <w:lang w:val="en-US" w:eastAsia="en-US" w:bidi="en-US"/>
        </w:rPr>
        <w:t xml:space="preserve">F </w:t>
      </w:r>
      <w:r>
        <w:rPr>
          <w:sz w:val="22"/>
          <w:szCs w:val="22"/>
        </w:rPr>
        <w:t>04 Огнетушитель</w:t>
      </w:r>
    </w:p>
    <w:p w14:paraId="4EF317B3" w14:textId="77777777" w:rsidR="007752B6" w:rsidRDefault="008720E8">
      <w:pPr>
        <w:pStyle w:val="11"/>
        <w:numPr>
          <w:ilvl w:val="1"/>
          <w:numId w:val="28"/>
        </w:numPr>
        <w:tabs>
          <w:tab w:val="left" w:pos="1194"/>
        </w:tabs>
        <w:ind w:firstLine="720"/>
        <w:jc w:val="both"/>
      </w:pPr>
      <w:r>
        <w:t>При несчастном случае пострадавший или очевидец несчастного случая обязан немедленно сообщить о случившемся Главному Эксперту.</w:t>
      </w:r>
    </w:p>
    <w:p w14:paraId="5EE10B03" w14:textId="77777777" w:rsidR="007752B6" w:rsidRDefault="008720E8">
      <w:pPr>
        <w:pStyle w:val="11"/>
        <w:ind w:firstLine="720"/>
        <w:jc w:val="both"/>
      </w:pPr>
      <w:r>
        <w:t>В помещении Экспертов Компетенции «Мехатроника»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</w:t>
      </w:r>
    </w:p>
    <w:p w14:paraId="7A705BE3" w14:textId="77777777" w:rsidR="007752B6" w:rsidRDefault="008720E8">
      <w:pPr>
        <w:pStyle w:val="11"/>
        <w:ind w:firstLine="720"/>
        <w:jc w:val="both"/>
      </w:pPr>
      <w:r>
        <w:t xml:space="preserve">В случае возникновения несчастного случая или болезни Эксперта, об этом немедленно </w:t>
      </w:r>
      <w:r>
        <w:lastRenderedPageBreak/>
        <w:t>уведомляется Главный эксперт.</w:t>
      </w:r>
    </w:p>
    <w:p w14:paraId="4381FF96" w14:textId="161A797B" w:rsidR="007752B6" w:rsidRDefault="008720E8">
      <w:pPr>
        <w:pStyle w:val="11"/>
        <w:numPr>
          <w:ilvl w:val="1"/>
          <w:numId w:val="28"/>
        </w:numPr>
        <w:tabs>
          <w:tab w:val="left" w:pos="1194"/>
        </w:tabs>
        <w:ind w:firstLine="720"/>
        <w:jc w:val="both"/>
      </w:pPr>
      <w:bookmarkStart w:id="15" w:name="bookmark25"/>
      <w:r>
        <w:t>Эксперты, допустившие невыполнение или нарушение инструкции по охране труда, привлекаются к ответственности в соответствии с Регламентом</w:t>
      </w:r>
      <w:r w:rsidRPr="00420861">
        <w:rPr>
          <w:lang w:eastAsia="en-US" w:bidi="en-US"/>
        </w:rPr>
        <w:t xml:space="preserve">, </w:t>
      </w:r>
      <w:r>
        <w:t>а при необходимости согласно действующему законодательству.</w:t>
      </w:r>
      <w:bookmarkEnd w:id="15"/>
    </w:p>
    <w:p w14:paraId="6D36FB86" w14:textId="4CFBE2F1" w:rsidR="007752B6" w:rsidRDefault="008720E8" w:rsidP="00F156CB">
      <w:pPr>
        <w:pStyle w:val="32"/>
        <w:keepNext/>
        <w:keepLines/>
        <w:numPr>
          <w:ilvl w:val="0"/>
          <w:numId w:val="29"/>
        </w:numPr>
        <w:tabs>
          <w:tab w:val="left" w:pos="851"/>
        </w:tabs>
        <w:ind w:firstLine="720"/>
        <w:jc w:val="both"/>
      </w:pPr>
      <w:bookmarkStart w:id="16" w:name="bookmark26"/>
      <w:r>
        <w:t>.</w:t>
      </w:r>
      <w:r w:rsidR="00F156CB">
        <w:t xml:space="preserve"> </w:t>
      </w:r>
      <w:r>
        <w:t>Требования охраны труда перед началом работы</w:t>
      </w:r>
      <w:bookmarkEnd w:id="16"/>
    </w:p>
    <w:p w14:paraId="715C424E" w14:textId="77777777" w:rsidR="007752B6" w:rsidRDefault="008720E8">
      <w:pPr>
        <w:pStyle w:val="11"/>
        <w:ind w:firstLine="720"/>
        <w:jc w:val="both"/>
      </w:pPr>
      <w:r>
        <w:t>Перед началом работы Эксперты должны выполнить следующее:</w:t>
      </w:r>
    </w:p>
    <w:p w14:paraId="7B68A9A3" w14:textId="42A8E4C3" w:rsidR="007752B6" w:rsidRDefault="008720E8">
      <w:pPr>
        <w:pStyle w:val="11"/>
        <w:numPr>
          <w:ilvl w:val="1"/>
          <w:numId w:val="29"/>
        </w:numPr>
        <w:tabs>
          <w:tab w:val="left" w:pos="1204"/>
        </w:tabs>
        <w:ind w:firstLine="720"/>
        <w:jc w:val="both"/>
      </w:pPr>
      <w:r>
        <w:t>Эксперт с особыми полномочиями, ответственный за охрану труда, обязан провести подробный инструктаж по «Программе инструктажа по охране труда и технике безопасности», ознакомить экспертов и участников с инструкцией по технике безопасности, с планами эвакуации при возникновении пожара, с местами расположения санитарно-бытовых помещений, медицинскими кабинетами, питьевой воды, проконтролировать подготовку рабочих мест участников.</w:t>
      </w:r>
    </w:p>
    <w:p w14:paraId="7940C36E" w14:textId="77777777" w:rsidR="007752B6" w:rsidRDefault="008720E8">
      <w:pPr>
        <w:pStyle w:val="11"/>
        <w:ind w:firstLine="720"/>
        <w:jc w:val="both"/>
      </w:pPr>
      <w:r>
        <w:t>Проверить специальную одежду, обувь и др. средства индивидуальной защиты. Одеть необходимые средства защиты для выполнения подготовки и контроля подготовки участниками рабочих мест, инструмента и оборудования.</w:t>
      </w:r>
    </w:p>
    <w:p w14:paraId="44963E7C" w14:textId="77777777" w:rsidR="007752B6" w:rsidRDefault="008720E8">
      <w:pPr>
        <w:pStyle w:val="11"/>
        <w:numPr>
          <w:ilvl w:val="1"/>
          <w:numId w:val="29"/>
        </w:numPr>
        <w:tabs>
          <w:tab w:val="left" w:pos="1194"/>
        </w:tabs>
        <w:ind w:firstLine="720"/>
        <w:jc w:val="both"/>
      </w:pPr>
      <w:r>
        <w:t>Ежедневно, перед началом выполнения конкурсного задания участниками конкурса, Эксперт с особыми полномочиями проводит инструктаж по охране труда, Эксперты контролируют процесс подготовки рабочего места участниками, и принимают участие в подготовке рабочих мест участников в возрасте моложе 18 лет.</w:t>
      </w:r>
    </w:p>
    <w:p w14:paraId="52E7E7B3" w14:textId="77777777" w:rsidR="007752B6" w:rsidRDefault="008720E8">
      <w:pPr>
        <w:pStyle w:val="11"/>
        <w:numPr>
          <w:ilvl w:val="1"/>
          <w:numId w:val="29"/>
        </w:numPr>
        <w:tabs>
          <w:tab w:val="left" w:pos="1194"/>
        </w:tabs>
        <w:ind w:firstLine="720"/>
        <w:jc w:val="both"/>
      </w:pPr>
      <w:r>
        <w:t>Ежедневно, перед началом работ на конкурсной площадке и в помещении экспертов необходимо:</w:t>
      </w:r>
    </w:p>
    <w:p w14:paraId="25B090E6" w14:textId="77777777" w:rsidR="007752B6" w:rsidRDefault="008720E8">
      <w:pPr>
        <w:pStyle w:val="11"/>
        <w:numPr>
          <w:ilvl w:val="0"/>
          <w:numId w:val="30"/>
        </w:numPr>
        <w:tabs>
          <w:tab w:val="left" w:pos="930"/>
        </w:tabs>
        <w:ind w:firstLine="720"/>
        <w:jc w:val="both"/>
      </w:pPr>
      <w:r>
        <w:t>осмотреть рабочие места экспертов и участников;</w:t>
      </w:r>
    </w:p>
    <w:p w14:paraId="01B39D5A" w14:textId="77777777" w:rsidR="007752B6" w:rsidRDefault="008720E8">
      <w:pPr>
        <w:pStyle w:val="11"/>
        <w:numPr>
          <w:ilvl w:val="0"/>
          <w:numId w:val="30"/>
        </w:numPr>
        <w:tabs>
          <w:tab w:val="left" w:pos="930"/>
        </w:tabs>
        <w:ind w:firstLine="720"/>
        <w:jc w:val="both"/>
      </w:pPr>
      <w:r>
        <w:t>привести в порядок рабочее место эксперта;</w:t>
      </w:r>
    </w:p>
    <w:p w14:paraId="62A83858" w14:textId="77777777" w:rsidR="007752B6" w:rsidRDefault="008720E8">
      <w:pPr>
        <w:pStyle w:val="11"/>
        <w:numPr>
          <w:ilvl w:val="0"/>
          <w:numId w:val="30"/>
        </w:numPr>
        <w:tabs>
          <w:tab w:val="left" w:pos="930"/>
        </w:tabs>
        <w:ind w:firstLine="720"/>
        <w:jc w:val="both"/>
      </w:pPr>
      <w:r>
        <w:t>проверить правильность подключения оборудования в электросеть;</w:t>
      </w:r>
    </w:p>
    <w:p w14:paraId="6A868014" w14:textId="77777777" w:rsidR="007752B6" w:rsidRDefault="008720E8">
      <w:pPr>
        <w:pStyle w:val="11"/>
        <w:numPr>
          <w:ilvl w:val="0"/>
          <w:numId w:val="30"/>
        </w:numPr>
        <w:tabs>
          <w:tab w:val="left" w:pos="930"/>
        </w:tabs>
        <w:ind w:firstLine="720"/>
        <w:jc w:val="both"/>
      </w:pPr>
      <w:r>
        <w:t>одеть необходимые средства индивидуальной защиты;</w:t>
      </w:r>
    </w:p>
    <w:p w14:paraId="44EC76A0" w14:textId="77777777" w:rsidR="007752B6" w:rsidRDefault="008720E8">
      <w:pPr>
        <w:pStyle w:val="11"/>
        <w:numPr>
          <w:ilvl w:val="0"/>
          <w:numId w:val="30"/>
        </w:numPr>
        <w:tabs>
          <w:tab w:val="left" w:pos="920"/>
        </w:tabs>
        <w:ind w:firstLine="720"/>
        <w:jc w:val="both"/>
      </w:pPr>
      <w:r>
        <w:t>осмотреть инструмент и оборудование участников в возрасте до 18 лет, участники старше 18 лет осматривают самостоятельно инструмент и оборудование.</w:t>
      </w:r>
    </w:p>
    <w:p w14:paraId="3E8FBF87" w14:textId="77777777" w:rsidR="007752B6" w:rsidRDefault="008720E8">
      <w:pPr>
        <w:pStyle w:val="11"/>
        <w:numPr>
          <w:ilvl w:val="1"/>
          <w:numId w:val="31"/>
        </w:numPr>
        <w:tabs>
          <w:tab w:val="left" w:pos="1194"/>
        </w:tabs>
        <w:ind w:firstLine="720"/>
        <w:jc w:val="both"/>
      </w:pPr>
      <w:r>
        <w:t>Подготовить необходимые для работы материалы, приспособления, и разложить их на свои места, убрать с рабочего стола все лишнее.</w:t>
      </w:r>
    </w:p>
    <w:p w14:paraId="2BB36AFF" w14:textId="34996A35" w:rsidR="007752B6" w:rsidRDefault="008720E8">
      <w:pPr>
        <w:pStyle w:val="11"/>
        <w:numPr>
          <w:ilvl w:val="1"/>
          <w:numId w:val="31"/>
        </w:numPr>
        <w:tabs>
          <w:tab w:val="left" w:pos="1194"/>
        </w:tabs>
        <w:ind w:firstLine="720"/>
        <w:jc w:val="both"/>
      </w:pPr>
      <w:bookmarkStart w:id="17" w:name="bookmark28"/>
      <w:r>
        <w:t xml:space="preserve">Эксперту запрещается приступать к работе при обнаружении неисправности оборудования. О замеченных недостатках и неисправностях немедленно сообщить </w:t>
      </w:r>
      <w:r w:rsidR="00494378">
        <w:t>Главному</w:t>
      </w:r>
      <w:r>
        <w:t xml:space="preserve"> </w:t>
      </w:r>
      <w:r w:rsidR="00494378">
        <w:t>э</w:t>
      </w:r>
      <w:r>
        <w:t>ксперту и до устранения неполадок к работе не приступать.</w:t>
      </w:r>
      <w:bookmarkEnd w:id="17"/>
    </w:p>
    <w:p w14:paraId="1D1C8105" w14:textId="691F3530" w:rsidR="007752B6" w:rsidRDefault="008720E8" w:rsidP="00F156CB">
      <w:pPr>
        <w:pStyle w:val="32"/>
        <w:keepNext/>
        <w:keepLines/>
        <w:numPr>
          <w:ilvl w:val="0"/>
          <w:numId w:val="31"/>
        </w:numPr>
        <w:tabs>
          <w:tab w:val="left" w:pos="851"/>
        </w:tabs>
        <w:ind w:firstLine="720"/>
        <w:jc w:val="both"/>
      </w:pPr>
      <w:bookmarkStart w:id="18" w:name="bookmark29"/>
      <w:r>
        <w:t>.</w:t>
      </w:r>
      <w:r w:rsidR="00F156CB">
        <w:t xml:space="preserve"> </w:t>
      </w:r>
      <w:r>
        <w:t>Требования охраны труда во время работы</w:t>
      </w:r>
      <w:bookmarkEnd w:id="18"/>
    </w:p>
    <w:p w14:paraId="698E621F" w14:textId="77777777" w:rsidR="007752B6" w:rsidRDefault="008720E8">
      <w:pPr>
        <w:pStyle w:val="11"/>
        <w:numPr>
          <w:ilvl w:val="1"/>
          <w:numId w:val="32"/>
        </w:numPr>
        <w:tabs>
          <w:tab w:val="left" w:pos="1194"/>
        </w:tabs>
        <w:ind w:firstLine="720"/>
        <w:jc w:val="both"/>
      </w:pPr>
      <w:r>
        <w:t>При выполнении работ по оценке конкурсных заданий на персональном компьютере и другой оргтехнике, значения визуальных параметров должны находиться в пределах оптимального диапазона.</w:t>
      </w:r>
    </w:p>
    <w:p w14:paraId="16574024" w14:textId="77777777" w:rsidR="007752B6" w:rsidRDefault="008720E8">
      <w:pPr>
        <w:pStyle w:val="11"/>
        <w:numPr>
          <w:ilvl w:val="1"/>
          <w:numId w:val="32"/>
        </w:numPr>
        <w:tabs>
          <w:tab w:val="left" w:pos="1194"/>
        </w:tabs>
        <w:ind w:firstLine="720"/>
        <w:jc w:val="both"/>
      </w:pPr>
      <w:r>
        <w:t>Изображение на экранах видеомониторов должно быть стабильным, ясным и предельно четким, не иметь мерцаний символов и фона, на экранах не должно быть бликов и отражений светильников, окон и окружающих предметов.</w:t>
      </w:r>
    </w:p>
    <w:p w14:paraId="2C4468BD" w14:textId="77777777" w:rsidR="007752B6" w:rsidRDefault="008720E8">
      <w:pPr>
        <w:pStyle w:val="11"/>
        <w:numPr>
          <w:ilvl w:val="1"/>
          <w:numId w:val="32"/>
        </w:numPr>
        <w:tabs>
          <w:tab w:val="left" w:pos="1246"/>
        </w:tabs>
        <w:ind w:firstLine="720"/>
        <w:jc w:val="both"/>
      </w:pPr>
      <w:r>
        <w:t>Суммарное время непосредственной работы с персональным компьютером и другой оргтехникой в течение конкурсного дня должно быть не более 6 часов.</w:t>
      </w:r>
    </w:p>
    <w:p w14:paraId="5772F553" w14:textId="77777777" w:rsidR="007752B6" w:rsidRDefault="008720E8">
      <w:pPr>
        <w:pStyle w:val="11"/>
        <w:ind w:firstLine="720"/>
        <w:jc w:val="both"/>
      </w:pPr>
      <w:r>
        <w:t>Продолжительность непрерывной работы с персональным компьютером и другой оргтехникой без регламентированного перерыва не должна превышать 2-х часов. Через каждый час работы следует делать регламентированный перерыв продолжительностью 15 мин.</w:t>
      </w:r>
    </w:p>
    <w:p w14:paraId="703A42BF" w14:textId="77777777" w:rsidR="007752B6" w:rsidRDefault="008720E8">
      <w:pPr>
        <w:pStyle w:val="11"/>
        <w:numPr>
          <w:ilvl w:val="1"/>
          <w:numId w:val="32"/>
        </w:numPr>
        <w:tabs>
          <w:tab w:val="left" w:pos="1714"/>
        </w:tabs>
        <w:ind w:firstLine="720"/>
        <w:jc w:val="both"/>
      </w:pPr>
      <w:r>
        <w:t>Во избежание поражения током запрещается:</w:t>
      </w:r>
    </w:p>
    <w:p w14:paraId="061F922D" w14:textId="77777777" w:rsidR="007752B6" w:rsidRDefault="008720E8">
      <w:pPr>
        <w:pStyle w:val="11"/>
        <w:numPr>
          <w:ilvl w:val="0"/>
          <w:numId w:val="33"/>
        </w:numPr>
        <w:tabs>
          <w:tab w:val="left" w:pos="992"/>
        </w:tabs>
        <w:ind w:firstLine="720"/>
        <w:jc w:val="both"/>
      </w:pPr>
      <w:r>
        <w:t>прикасаться к задней панели персонального компьютера и другой оргтехники, монитора при включенном питании;</w:t>
      </w:r>
    </w:p>
    <w:p w14:paraId="04377456" w14:textId="77777777" w:rsidR="007752B6" w:rsidRDefault="008720E8">
      <w:pPr>
        <w:pStyle w:val="11"/>
        <w:numPr>
          <w:ilvl w:val="0"/>
          <w:numId w:val="33"/>
        </w:numPr>
        <w:tabs>
          <w:tab w:val="left" w:pos="992"/>
        </w:tabs>
        <w:ind w:firstLine="720"/>
        <w:jc w:val="both"/>
      </w:pPr>
      <w:r>
        <w:lastRenderedPageBreak/>
        <w:t>допускать попадания влаги на поверхность монитора, рабочую поверхность клавиатуры, дисководов, принтеров и других устройств;</w:t>
      </w:r>
    </w:p>
    <w:p w14:paraId="5E76AC41" w14:textId="77777777" w:rsidR="007752B6" w:rsidRDefault="008720E8">
      <w:pPr>
        <w:pStyle w:val="11"/>
        <w:numPr>
          <w:ilvl w:val="0"/>
          <w:numId w:val="33"/>
        </w:numPr>
        <w:tabs>
          <w:tab w:val="left" w:pos="1714"/>
        </w:tabs>
        <w:ind w:firstLine="720"/>
        <w:jc w:val="both"/>
      </w:pPr>
      <w:r>
        <w:t>производить самостоятельно вскрытие и ремонт оборудования;</w:t>
      </w:r>
    </w:p>
    <w:p w14:paraId="09BB2F7B" w14:textId="77777777" w:rsidR="007752B6" w:rsidRDefault="008720E8">
      <w:pPr>
        <w:pStyle w:val="11"/>
        <w:numPr>
          <w:ilvl w:val="0"/>
          <w:numId w:val="33"/>
        </w:numPr>
        <w:tabs>
          <w:tab w:val="left" w:pos="992"/>
        </w:tabs>
        <w:ind w:firstLine="720"/>
        <w:jc w:val="both"/>
      </w:pPr>
      <w:r>
        <w:t>переключать разъемы интерфейсных кабелей периферийных устройств при включенном питании;</w:t>
      </w:r>
    </w:p>
    <w:p w14:paraId="6D192A71" w14:textId="77777777" w:rsidR="007752B6" w:rsidRDefault="008720E8">
      <w:pPr>
        <w:pStyle w:val="11"/>
        <w:numPr>
          <w:ilvl w:val="0"/>
          <w:numId w:val="33"/>
        </w:numPr>
        <w:tabs>
          <w:tab w:val="left" w:pos="1714"/>
        </w:tabs>
        <w:ind w:firstLine="720"/>
        <w:jc w:val="both"/>
      </w:pPr>
      <w:r>
        <w:t>загромождать верхние панели устройств бумагами и посторонними предметами;</w:t>
      </w:r>
    </w:p>
    <w:p w14:paraId="797E2A0F" w14:textId="77777777" w:rsidR="007752B6" w:rsidRDefault="008720E8">
      <w:pPr>
        <w:pStyle w:val="11"/>
        <w:numPr>
          <w:ilvl w:val="0"/>
          <w:numId w:val="33"/>
        </w:numPr>
        <w:tabs>
          <w:tab w:val="left" w:pos="992"/>
        </w:tabs>
        <w:ind w:firstLine="720"/>
        <w:jc w:val="both"/>
      </w:pPr>
      <w:r>
        <w:t>допускать попадание влаги на поверхность системного блока (процессора), монитора, рабочую поверхность клавиатуры, дисководов, принтеров и др. устройств;</w:t>
      </w:r>
    </w:p>
    <w:p w14:paraId="782068C6" w14:textId="77777777" w:rsidR="007752B6" w:rsidRDefault="008720E8">
      <w:pPr>
        <w:pStyle w:val="11"/>
        <w:numPr>
          <w:ilvl w:val="1"/>
          <w:numId w:val="32"/>
        </w:numPr>
        <w:tabs>
          <w:tab w:val="left" w:pos="1246"/>
        </w:tabs>
        <w:ind w:firstLine="720"/>
        <w:jc w:val="both"/>
      </w:pPr>
      <w:r>
        <w:t>При выполнении модулей конкурсного задания участниками, Эксперту необходимо быть внимательным, не отвлекаться посторонними разговорами и делами без необходимости, не отвлекать других Экспертов и участников.</w:t>
      </w:r>
    </w:p>
    <w:p w14:paraId="0E60605B" w14:textId="77777777" w:rsidR="007752B6" w:rsidRDefault="008720E8">
      <w:pPr>
        <w:pStyle w:val="11"/>
        <w:numPr>
          <w:ilvl w:val="1"/>
          <w:numId w:val="32"/>
        </w:numPr>
        <w:tabs>
          <w:tab w:val="left" w:pos="1714"/>
        </w:tabs>
        <w:ind w:firstLine="720"/>
        <w:jc w:val="both"/>
      </w:pPr>
      <w:r>
        <w:t>Эксперту во время работы с оргтехникой:</w:t>
      </w:r>
    </w:p>
    <w:p w14:paraId="225D303E" w14:textId="77777777" w:rsidR="007752B6" w:rsidRDefault="008720E8">
      <w:pPr>
        <w:pStyle w:val="11"/>
        <w:numPr>
          <w:ilvl w:val="0"/>
          <w:numId w:val="34"/>
        </w:numPr>
        <w:tabs>
          <w:tab w:val="left" w:pos="992"/>
        </w:tabs>
        <w:ind w:firstLine="720"/>
        <w:jc w:val="both"/>
      </w:pPr>
      <w:r>
        <w:t>обращать внимание на символы, высвечивающиеся на панели оборудования, не игнорировать их;</w:t>
      </w:r>
    </w:p>
    <w:p w14:paraId="6C10824D" w14:textId="77777777" w:rsidR="007752B6" w:rsidRDefault="008720E8">
      <w:pPr>
        <w:pStyle w:val="11"/>
        <w:numPr>
          <w:ilvl w:val="0"/>
          <w:numId w:val="34"/>
        </w:numPr>
        <w:tabs>
          <w:tab w:val="left" w:pos="992"/>
        </w:tabs>
        <w:ind w:firstLine="720"/>
        <w:jc w:val="both"/>
      </w:pPr>
      <w:r>
        <w:t>не снимать крышки и панели, жестко закрепленные на устройстве. В некоторых компонентах устройств используется высокое напряжение или лазерное излучение, что может привести к поражению электрическим током или вызвать слепоту;</w:t>
      </w:r>
    </w:p>
    <w:p w14:paraId="5063C4A0" w14:textId="77777777" w:rsidR="007752B6" w:rsidRDefault="008720E8">
      <w:pPr>
        <w:pStyle w:val="11"/>
        <w:numPr>
          <w:ilvl w:val="0"/>
          <w:numId w:val="34"/>
        </w:numPr>
        <w:tabs>
          <w:tab w:val="left" w:pos="1714"/>
        </w:tabs>
        <w:ind w:firstLine="720"/>
        <w:jc w:val="both"/>
      </w:pPr>
      <w:r>
        <w:t>не производить включение/выключение аппаратов мокрыми руками;</w:t>
      </w:r>
    </w:p>
    <w:p w14:paraId="1E7B0352" w14:textId="77777777" w:rsidR="007752B6" w:rsidRDefault="008720E8">
      <w:pPr>
        <w:pStyle w:val="11"/>
        <w:numPr>
          <w:ilvl w:val="0"/>
          <w:numId w:val="34"/>
        </w:numPr>
        <w:tabs>
          <w:tab w:val="left" w:pos="1714"/>
        </w:tabs>
        <w:ind w:firstLine="720"/>
        <w:jc w:val="both"/>
      </w:pPr>
      <w:r>
        <w:t>не ставить на устройство емкости с водой, не класть металлические предметы;</w:t>
      </w:r>
    </w:p>
    <w:p w14:paraId="703B286B" w14:textId="77777777" w:rsidR="007752B6" w:rsidRDefault="008720E8">
      <w:pPr>
        <w:pStyle w:val="11"/>
        <w:numPr>
          <w:ilvl w:val="0"/>
          <w:numId w:val="34"/>
        </w:numPr>
        <w:tabs>
          <w:tab w:val="left" w:pos="992"/>
        </w:tabs>
        <w:ind w:firstLine="720"/>
        <w:jc w:val="both"/>
      </w:pPr>
      <w:r>
        <w:t>не эксплуатировать аппарат, если он перегрелся, стал дымиться, появился посторонний запах или звук;</w:t>
      </w:r>
    </w:p>
    <w:p w14:paraId="288A8397" w14:textId="77777777" w:rsidR="007752B6" w:rsidRDefault="008720E8">
      <w:pPr>
        <w:pStyle w:val="11"/>
        <w:numPr>
          <w:ilvl w:val="0"/>
          <w:numId w:val="34"/>
        </w:numPr>
        <w:tabs>
          <w:tab w:val="left" w:pos="1714"/>
        </w:tabs>
        <w:ind w:firstLine="720"/>
        <w:jc w:val="both"/>
      </w:pPr>
      <w:r>
        <w:t>не эксплуатировать аппарат, если его уронили или корпус был поврежден;</w:t>
      </w:r>
    </w:p>
    <w:p w14:paraId="64E6EEED" w14:textId="77777777" w:rsidR="007752B6" w:rsidRDefault="008720E8">
      <w:pPr>
        <w:pStyle w:val="11"/>
        <w:numPr>
          <w:ilvl w:val="0"/>
          <w:numId w:val="34"/>
        </w:numPr>
        <w:tabs>
          <w:tab w:val="left" w:pos="1714"/>
        </w:tabs>
        <w:ind w:firstLine="720"/>
        <w:jc w:val="both"/>
      </w:pPr>
      <w:r>
        <w:t>вынимать застрявшие листы можно только после отключения устройства из сети;</w:t>
      </w:r>
    </w:p>
    <w:p w14:paraId="0A68E759" w14:textId="77777777" w:rsidR="007752B6" w:rsidRDefault="008720E8">
      <w:pPr>
        <w:pStyle w:val="11"/>
        <w:numPr>
          <w:ilvl w:val="0"/>
          <w:numId w:val="34"/>
        </w:numPr>
        <w:tabs>
          <w:tab w:val="left" w:pos="1714"/>
        </w:tabs>
        <w:ind w:firstLine="720"/>
        <w:jc w:val="both"/>
      </w:pPr>
      <w:r>
        <w:t>запрещается перемещать аппараты включенными в сеть;</w:t>
      </w:r>
    </w:p>
    <w:p w14:paraId="757FEE5C" w14:textId="77777777" w:rsidR="007752B6" w:rsidRDefault="008720E8">
      <w:pPr>
        <w:pStyle w:val="11"/>
        <w:numPr>
          <w:ilvl w:val="0"/>
          <w:numId w:val="34"/>
        </w:numPr>
        <w:tabs>
          <w:tab w:val="left" w:pos="992"/>
        </w:tabs>
        <w:ind w:firstLine="720"/>
        <w:jc w:val="both"/>
      </w:pPr>
      <w:r>
        <w:t>все работы по замене картриджей, бумаги можно производить только после отключения аппарата от сети;</w:t>
      </w:r>
    </w:p>
    <w:p w14:paraId="47E845FE" w14:textId="77777777" w:rsidR="007752B6" w:rsidRDefault="008720E8">
      <w:pPr>
        <w:pStyle w:val="11"/>
        <w:numPr>
          <w:ilvl w:val="0"/>
          <w:numId w:val="34"/>
        </w:numPr>
        <w:tabs>
          <w:tab w:val="left" w:pos="992"/>
        </w:tabs>
        <w:ind w:firstLine="720"/>
        <w:jc w:val="both"/>
      </w:pPr>
      <w:r>
        <w:t>запрещается опираться на стекло оригиналодержателя, класть на него какие-либо вещи помимо оригинала;</w:t>
      </w:r>
    </w:p>
    <w:p w14:paraId="34D203CE" w14:textId="77777777" w:rsidR="007752B6" w:rsidRDefault="008720E8">
      <w:pPr>
        <w:pStyle w:val="11"/>
        <w:numPr>
          <w:ilvl w:val="0"/>
          <w:numId w:val="34"/>
        </w:numPr>
        <w:tabs>
          <w:tab w:val="left" w:pos="1714"/>
        </w:tabs>
        <w:ind w:firstLine="720"/>
        <w:jc w:val="both"/>
      </w:pPr>
      <w:r>
        <w:t>запрещается работать на аппарате с треснувшим стеклом;</w:t>
      </w:r>
    </w:p>
    <w:p w14:paraId="77E8CA34" w14:textId="77777777" w:rsidR="007752B6" w:rsidRDefault="008720E8">
      <w:pPr>
        <w:pStyle w:val="11"/>
        <w:numPr>
          <w:ilvl w:val="0"/>
          <w:numId w:val="34"/>
        </w:numPr>
        <w:tabs>
          <w:tab w:val="left" w:pos="992"/>
        </w:tabs>
        <w:ind w:firstLine="720"/>
        <w:jc w:val="both"/>
      </w:pPr>
      <w:r>
        <w:t>обязательно мыть руки теплой водой с мылом после каждой чистки картриджей, узлов и т.д.;</w:t>
      </w:r>
    </w:p>
    <w:p w14:paraId="38A21AF6" w14:textId="77777777" w:rsidR="007752B6" w:rsidRDefault="008720E8">
      <w:pPr>
        <w:pStyle w:val="11"/>
        <w:numPr>
          <w:ilvl w:val="0"/>
          <w:numId w:val="34"/>
        </w:numPr>
        <w:tabs>
          <w:tab w:val="left" w:pos="1714"/>
        </w:tabs>
        <w:ind w:firstLine="720"/>
        <w:jc w:val="both"/>
      </w:pPr>
      <w:r>
        <w:t>просыпанный тонер, носитель немедленно собрать пылесосом или влажной ветошью.</w:t>
      </w:r>
    </w:p>
    <w:p w14:paraId="3DF122C3" w14:textId="77777777" w:rsidR="007752B6" w:rsidRDefault="008720E8">
      <w:pPr>
        <w:pStyle w:val="11"/>
        <w:numPr>
          <w:ilvl w:val="1"/>
          <w:numId w:val="32"/>
        </w:numPr>
        <w:tabs>
          <w:tab w:val="left" w:pos="1246"/>
        </w:tabs>
        <w:ind w:firstLine="720"/>
        <w:jc w:val="both"/>
      </w:pPr>
      <w:r>
        <w:t>Включение и выключение персонального компьютера и оргтехники должно проводиться в соответствии с требованиями инструкции по эксплуатации.</w:t>
      </w:r>
    </w:p>
    <w:p w14:paraId="66CF730C" w14:textId="77777777" w:rsidR="007752B6" w:rsidRDefault="008720E8">
      <w:pPr>
        <w:pStyle w:val="11"/>
        <w:numPr>
          <w:ilvl w:val="1"/>
          <w:numId w:val="32"/>
        </w:numPr>
        <w:tabs>
          <w:tab w:val="left" w:pos="1714"/>
        </w:tabs>
        <w:ind w:firstLine="720"/>
        <w:jc w:val="both"/>
      </w:pPr>
      <w:r>
        <w:t>Запрещается:</w:t>
      </w:r>
    </w:p>
    <w:p w14:paraId="3F7D75E4" w14:textId="77777777" w:rsidR="007752B6" w:rsidRDefault="008720E8">
      <w:pPr>
        <w:pStyle w:val="11"/>
        <w:numPr>
          <w:ilvl w:val="0"/>
          <w:numId w:val="35"/>
        </w:numPr>
        <w:tabs>
          <w:tab w:val="left" w:pos="913"/>
        </w:tabs>
        <w:ind w:firstLine="720"/>
        <w:jc w:val="both"/>
      </w:pPr>
      <w:r>
        <w:t>устанавливать неизвестные системы паролирования и самостоятельно проводить переформатирование диска;</w:t>
      </w:r>
    </w:p>
    <w:p w14:paraId="4B208032" w14:textId="77777777" w:rsidR="007752B6" w:rsidRDefault="008720E8">
      <w:pPr>
        <w:pStyle w:val="11"/>
        <w:numPr>
          <w:ilvl w:val="0"/>
          <w:numId w:val="35"/>
        </w:numPr>
        <w:tabs>
          <w:tab w:val="left" w:pos="1670"/>
        </w:tabs>
        <w:ind w:firstLine="720"/>
        <w:jc w:val="both"/>
      </w:pPr>
      <w:r>
        <w:t>иметь при себе любые средства связи;</w:t>
      </w:r>
    </w:p>
    <w:p w14:paraId="38E2EC3C" w14:textId="77777777" w:rsidR="007752B6" w:rsidRDefault="008720E8">
      <w:pPr>
        <w:pStyle w:val="11"/>
        <w:numPr>
          <w:ilvl w:val="0"/>
          <w:numId w:val="35"/>
        </w:numPr>
        <w:tabs>
          <w:tab w:val="left" w:pos="1670"/>
        </w:tabs>
        <w:ind w:firstLine="720"/>
        <w:jc w:val="both"/>
      </w:pPr>
      <w:r>
        <w:t>пользоваться любой документацией кроме предусмотренной конкурсным заданием.</w:t>
      </w:r>
    </w:p>
    <w:p w14:paraId="748D8D1D" w14:textId="77777777" w:rsidR="007752B6" w:rsidRDefault="008720E8">
      <w:pPr>
        <w:pStyle w:val="11"/>
        <w:numPr>
          <w:ilvl w:val="1"/>
          <w:numId w:val="32"/>
        </w:numPr>
        <w:tabs>
          <w:tab w:val="left" w:pos="1182"/>
        </w:tabs>
        <w:ind w:firstLine="720"/>
        <w:jc w:val="both"/>
      </w:pPr>
      <w:r>
        <w:t>При неисправности оборудования - прекратить работу и сообщить об этом Техническому эксперту, а в его отсутствие заместителю главного Эксперта.</w:t>
      </w:r>
    </w:p>
    <w:p w14:paraId="756B9123" w14:textId="77777777" w:rsidR="007752B6" w:rsidRDefault="008720E8">
      <w:pPr>
        <w:pStyle w:val="11"/>
        <w:numPr>
          <w:ilvl w:val="1"/>
          <w:numId w:val="32"/>
        </w:numPr>
        <w:tabs>
          <w:tab w:val="left" w:pos="1853"/>
        </w:tabs>
        <w:ind w:firstLine="720"/>
        <w:jc w:val="both"/>
      </w:pPr>
      <w:r>
        <w:t>При наблюдении за выполнением конкурсного задания участниками Эксперту:</w:t>
      </w:r>
    </w:p>
    <w:p w14:paraId="3AABD271" w14:textId="77777777" w:rsidR="007752B6" w:rsidRDefault="008720E8">
      <w:pPr>
        <w:pStyle w:val="11"/>
        <w:spacing w:after="500"/>
        <w:ind w:firstLine="720"/>
        <w:jc w:val="both"/>
      </w:pPr>
      <w:bookmarkStart w:id="19" w:name="bookmark31"/>
      <w:r>
        <w:lastRenderedPageBreak/>
        <w:t>- передвигаться по конкурсной площадке не спеша, не делая резких движений, смотря под ноги;</w:t>
      </w:r>
      <w:bookmarkEnd w:id="19"/>
    </w:p>
    <w:p w14:paraId="6CB51416" w14:textId="77777777" w:rsidR="007752B6" w:rsidRDefault="008720E8" w:rsidP="00F156CB">
      <w:pPr>
        <w:pStyle w:val="32"/>
        <w:keepNext/>
        <w:keepLines/>
        <w:numPr>
          <w:ilvl w:val="0"/>
          <w:numId w:val="32"/>
        </w:numPr>
        <w:tabs>
          <w:tab w:val="left" w:pos="851"/>
        </w:tabs>
        <w:ind w:firstLine="720"/>
        <w:jc w:val="both"/>
      </w:pPr>
      <w:bookmarkStart w:id="20" w:name="bookmark32"/>
      <w:r>
        <w:t>. Требования охраны труда в аварийных ситуациях</w:t>
      </w:r>
      <w:bookmarkEnd w:id="20"/>
    </w:p>
    <w:p w14:paraId="79D0846D" w14:textId="570A16A8" w:rsidR="007752B6" w:rsidRDefault="008720E8">
      <w:pPr>
        <w:pStyle w:val="11"/>
        <w:numPr>
          <w:ilvl w:val="1"/>
          <w:numId w:val="32"/>
        </w:numPr>
        <w:tabs>
          <w:tab w:val="left" w:pos="1186"/>
        </w:tabs>
        <w:ind w:firstLine="720"/>
        <w:jc w:val="both"/>
      </w:pPr>
      <w:r>
        <w:t xml:space="preserve">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Эксперту следует немедленно отключить источник электропитания и принять меры к устранению неисправностей, а также сообщить о случившемся </w:t>
      </w:r>
      <w:r w:rsidR="00494378">
        <w:t>Главному эксперту</w:t>
      </w:r>
      <w:r>
        <w:t>. Работу продолжать только после устранения возникшей неисправности.</w:t>
      </w:r>
    </w:p>
    <w:p w14:paraId="4F75544A" w14:textId="77777777" w:rsidR="007752B6" w:rsidRDefault="008720E8">
      <w:pPr>
        <w:pStyle w:val="11"/>
        <w:numPr>
          <w:ilvl w:val="1"/>
          <w:numId w:val="32"/>
        </w:numPr>
        <w:tabs>
          <w:tab w:val="left" w:pos="1186"/>
        </w:tabs>
        <w:ind w:firstLine="720"/>
        <w:jc w:val="both"/>
      </w:pPr>
      <w:r>
        <w:t>В случае возникновения зрительного дискомфорта и других неблагоприятных субъективных ощущений следует ограничить время работы с персональным компьютером и другой оргтехникой, провести коррекцию длительности перерывов для отдыха или провести смену деятельности на другую, не связанную с использованием персонального компьютера и другой оргтехники.</w:t>
      </w:r>
    </w:p>
    <w:p w14:paraId="632F7D1D" w14:textId="11386C59" w:rsidR="007752B6" w:rsidRDefault="008720E8">
      <w:pPr>
        <w:pStyle w:val="11"/>
        <w:numPr>
          <w:ilvl w:val="1"/>
          <w:numId w:val="32"/>
        </w:numPr>
        <w:tabs>
          <w:tab w:val="left" w:pos="1177"/>
        </w:tabs>
        <w:ind w:firstLine="720"/>
        <w:jc w:val="both"/>
      </w:pPr>
      <w:r>
        <w:t xml:space="preserve">При поражении электрическим током немедленно отключить электросеть, оказать первую помощь (самопомощь) пострадавшему, сообщить Главному </w:t>
      </w:r>
      <w:r w:rsidR="00494378">
        <w:t>э</w:t>
      </w:r>
      <w:r>
        <w:t>ксперту, при необходимости обратиться к врачу.</w:t>
      </w:r>
    </w:p>
    <w:p w14:paraId="2FDFA065" w14:textId="4F2E5AA4" w:rsidR="007752B6" w:rsidRDefault="008720E8">
      <w:pPr>
        <w:pStyle w:val="11"/>
        <w:numPr>
          <w:ilvl w:val="1"/>
          <w:numId w:val="32"/>
        </w:numPr>
        <w:tabs>
          <w:tab w:val="left" w:pos="1177"/>
        </w:tabs>
        <w:ind w:firstLine="720"/>
        <w:jc w:val="both"/>
      </w:pPr>
      <w:r>
        <w:t xml:space="preserve">При несчастном случае или внезапном заболевании необходимо в первую очередь отключить питание электрооборудования, сообщить о случившемся Главному </w:t>
      </w:r>
      <w:r w:rsidR="00494378">
        <w:t>э</w:t>
      </w:r>
      <w:r>
        <w:t>ксперту.</w:t>
      </w:r>
    </w:p>
    <w:p w14:paraId="31191AE2" w14:textId="77777777" w:rsidR="007752B6" w:rsidRDefault="008720E8">
      <w:pPr>
        <w:pStyle w:val="11"/>
        <w:numPr>
          <w:ilvl w:val="1"/>
          <w:numId w:val="32"/>
        </w:numPr>
        <w:tabs>
          <w:tab w:val="left" w:pos="1186"/>
        </w:tabs>
        <w:ind w:firstLine="720"/>
        <w:jc w:val="both"/>
      </w:pPr>
      <w:r>
        <w:t>При возникновении пожара необходимо немедленно оповестить технического эксперта. При последующем развитии событий следует руководствоваться указаниями Главного эксперта или должностного лица, заменяющего его. Приложить усилия для исключения состояния страха и паники.</w:t>
      </w:r>
    </w:p>
    <w:p w14:paraId="2B2921ED" w14:textId="77777777" w:rsidR="007752B6" w:rsidRDefault="008720E8">
      <w:pPr>
        <w:pStyle w:val="11"/>
        <w:ind w:firstLine="720"/>
        <w:jc w:val="both"/>
      </w:pPr>
      <w:r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14:paraId="6407420F" w14:textId="77777777" w:rsidR="007752B6" w:rsidRDefault="008720E8">
      <w:pPr>
        <w:pStyle w:val="11"/>
        <w:ind w:firstLine="720"/>
        <w:jc w:val="both"/>
      </w:pPr>
      <w:r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- бег только усилит интенсивность горения.</w:t>
      </w:r>
    </w:p>
    <w:p w14:paraId="057E25CD" w14:textId="77777777" w:rsidR="007752B6" w:rsidRDefault="008720E8">
      <w:pPr>
        <w:pStyle w:val="11"/>
        <w:ind w:firstLine="720"/>
        <w:jc w:val="both"/>
      </w:pPr>
      <w:r>
        <w:t>В загоревшемся помещении не следует дожидаться, пока приблизится пламя. Основная опасность пожара для человека - дым. При наступлении признаков удушья лечь на пол и как можно быстрее ползти в сторону эвакуационного выхода.</w:t>
      </w:r>
    </w:p>
    <w:p w14:paraId="537CCF9C" w14:textId="77777777" w:rsidR="007752B6" w:rsidRDefault="008720E8">
      <w:pPr>
        <w:pStyle w:val="11"/>
        <w:numPr>
          <w:ilvl w:val="1"/>
          <w:numId w:val="32"/>
        </w:numPr>
        <w:tabs>
          <w:tab w:val="left" w:pos="1186"/>
        </w:tabs>
        <w:ind w:firstLine="720"/>
        <w:jc w:val="both"/>
      </w:pPr>
      <w:r>
        <w:t>При обнаружении взрывоопасного или подозрительного предмета не подходить близко к нему, предупредить о возможной опасности находящихся поблизости ответственных лиц.</w:t>
      </w:r>
    </w:p>
    <w:p w14:paraId="76357EF7" w14:textId="77777777" w:rsidR="007752B6" w:rsidRDefault="008720E8">
      <w:pPr>
        <w:pStyle w:val="11"/>
        <w:spacing w:after="500"/>
        <w:ind w:firstLine="720"/>
        <w:jc w:val="both"/>
      </w:pPr>
      <w:r>
        <w:t xml:space="preserve">При происшествии взрыва необходимо спокойно уточнить обстановку и действовать по указанию должностных лиц, при необходимости эвакуации, эвакуировать участников и других экспертов, и конкурсной площадки, взять те с собой документы и предметы первой необходимости, при передвижении соблюдать осторожность, не трогать поврежденные </w:t>
      </w:r>
      <w:bookmarkStart w:id="21" w:name="bookmark34"/>
      <w:r>
        <w:t>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  <w:bookmarkEnd w:id="21"/>
    </w:p>
    <w:p w14:paraId="7D54CE20" w14:textId="24A8EE2B" w:rsidR="007752B6" w:rsidRDefault="008720E8" w:rsidP="00F156CB">
      <w:pPr>
        <w:pStyle w:val="32"/>
        <w:keepNext/>
        <w:keepLines/>
        <w:numPr>
          <w:ilvl w:val="0"/>
          <w:numId w:val="32"/>
        </w:numPr>
        <w:tabs>
          <w:tab w:val="left" w:pos="851"/>
        </w:tabs>
        <w:ind w:firstLine="720"/>
        <w:jc w:val="both"/>
      </w:pPr>
      <w:bookmarkStart w:id="22" w:name="bookmark35"/>
      <w:r>
        <w:t>.</w:t>
      </w:r>
      <w:r w:rsidR="00F156CB">
        <w:t xml:space="preserve"> </w:t>
      </w:r>
      <w:r>
        <w:t>Требование охраны труда по окончании работ</w:t>
      </w:r>
      <w:bookmarkEnd w:id="22"/>
    </w:p>
    <w:p w14:paraId="3974A054" w14:textId="77777777" w:rsidR="007752B6" w:rsidRDefault="008720E8">
      <w:pPr>
        <w:pStyle w:val="11"/>
        <w:ind w:firstLine="720"/>
        <w:jc w:val="both"/>
      </w:pPr>
      <w:r>
        <w:t>После окончания конкурсного дня Эксперт обязан:</w:t>
      </w:r>
    </w:p>
    <w:p w14:paraId="4A379659" w14:textId="77777777" w:rsidR="007752B6" w:rsidRDefault="008720E8">
      <w:pPr>
        <w:pStyle w:val="11"/>
        <w:numPr>
          <w:ilvl w:val="1"/>
          <w:numId w:val="32"/>
        </w:numPr>
        <w:tabs>
          <w:tab w:val="left" w:pos="1246"/>
        </w:tabs>
        <w:ind w:firstLine="720"/>
        <w:jc w:val="both"/>
      </w:pPr>
      <w:r>
        <w:t>Отключить электрические приборы, оборудование, инструмент и устройства от источника питания.</w:t>
      </w:r>
    </w:p>
    <w:p w14:paraId="518FBA62" w14:textId="77777777" w:rsidR="007752B6" w:rsidRDefault="008720E8">
      <w:pPr>
        <w:pStyle w:val="11"/>
        <w:numPr>
          <w:ilvl w:val="1"/>
          <w:numId w:val="32"/>
        </w:numPr>
        <w:tabs>
          <w:tab w:val="left" w:pos="1925"/>
        </w:tabs>
        <w:ind w:firstLine="720"/>
        <w:jc w:val="both"/>
      </w:pPr>
      <w:r>
        <w:t>Привести в порядок рабочее место Эксперта и проверить рабочие места участников.</w:t>
      </w:r>
    </w:p>
    <w:p w14:paraId="11EE2A94" w14:textId="68CFFC8A" w:rsidR="007752B6" w:rsidRDefault="008720E8">
      <w:pPr>
        <w:pStyle w:val="11"/>
        <w:numPr>
          <w:ilvl w:val="1"/>
          <w:numId w:val="32"/>
        </w:numPr>
        <w:tabs>
          <w:tab w:val="left" w:pos="1251"/>
        </w:tabs>
        <w:ind w:firstLine="720"/>
        <w:jc w:val="both"/>
      </w:pPr>
      <w:r>
        <w:lastRenderedPageBreak/>
        <w:t xml:space="preserve">Сообщить </w:t>
      </w:r>
      <w:r w:rsidR="00494378">
        <w:t>Главному</w:t>
      </w:r>
      <w:r>
        <w:t xml:space="preserve"> эксперту о выявленных во время выполнения конкурсных заданий неполадках и неисправностях оборудования, и других факторах, влияющих на безопасность труда.</w:t>
      </w:r>
    </w:p>
    <w:sectPr w:rsidR="007752B6">
      <w:pgSz w:w="11900" w:h="16840"/>
      <w:pgMar w:top="747" w:right="535" w:bottom="989" w:left="1385" w:header="319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B3FA1" w14:textId="77777777" w:rsidR="007B3760" w:rsidRDefault="007B3760">
      <w:r>
        <w:separator/>
      </w:r>
    </w:p>
  </w:endnote>
  <w:endnote w:type="continuationSeparator" w:id="0">
    <w:p w14:paraId="51931BFA" w14:textId="77777777" w:rsidR="007B3760" w:rsidRDefault="007B3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70A0A" w14:textId="77777777" w:rsidR="007752B6" w:rsidRDefault="008720E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1D0A559" wp14:editId="2C6402D4">
              <wp:simplePos x="0" y="0"/>
              <wp:positionH relativeFrom="page">
                <wp:posOffset>7073265</wp:posOffset>
              </wp:positionH>
              <wp:positionV relativeFrom="page">
                <wp:posOffset>10133330</wp:posOffset>
              </wp:positionV>
              <wp:extent cx="118745" cy="9779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E10A7E" w14:textId="6A499596" w:rsidR="007752B6" w:rsidRDefault="008720E8">
                          <w:pPr>
                            <w:pStyle w:val="24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83609" w:rsidRPr="00083609">
                            <w:rPr>
                              <w:noProof/>
                              <w:sz w:val="22"/>
                              <w:szCs w:val="22"/>
                            </w:rPr>
                            <w:t>8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0A559" id="_x0000_t202" coordsize="21600,21600" o:spt="202" path="m,l,21600r21600,l21600,xe">
              <v:stroke joinstyle="miter"/>
              <v:path gradientshapeok="t" o:connecttype="rect"/>
            </v:shapetype>
            <v:shape id="Shape 3" o:spid="_x0000_s1028" type="#_x0000_t202" style="position:absolute;margin-left:556.95pt;margin-top:797.9pt;width:9.35pt;height:7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" filled="f" stroked="f">
              <v:textbox style="mso-fit-shape-to-text:t" inset="0,0,0,0">
                <w:txbxContent>
                  <w:p w14:paraId="2DE10A7E" w14:textId="6A499596" w:rsidR="007752B6" w:rsidRDefault="008720E8">
                    <w:pPr>
                      <w:pStyle w:val="24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83609" w:rsidRPr="00083609">
                      <w:rPr>
                        <w:noProof/>
                        <w:sz w:val="22"/>
                        <w:szCs w:val="22"/>
                      </w:rPr>
                      <w:t>8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92B15" w14:textId="77777777" w:rsidR="007B3760" w:rsidRDefault="007B3760"/>
  </w:footnote>
  <w:footnote w:type="continuationSeparator" w:id="0">
    <w:p w14:paraId="3A4494A2" w14:textId="77777777" w:rsidR="007B3760" w:rsidRDefault="007B37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536A"/>
    <w:multiLevelType w:val="multilevel"/>
    <w:tmpl w:val="A9A6B4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D5513F"/>
    <w:multiLevelType w:val="multilevel"/>
    <w:tmpl w:val="52CCCD7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6B0B27"/>
    <w:multiLevelType w:val="multilevel"/>
    <w:tmpl w:val="0C3A82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0F1AA2"/>
    <w:multiLevelType w:val="multilevel"/>
    <w:tmpl w:val="D25456C0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C642BB"/>
    <w:multiLevelType w:val="multilevel"/>
    <w:tmpl w:val="9B9EA3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161B96"/>
    <w:multiLevelType w:val="multilevel"/>
    <w:tmpl w:val="22604600"/>
    <w:lvl w:ilvl="0">
      <w:start w:val="1"/>
      <w:numFmt w:val="decimal"/>
      <w:lvlText w:val="%1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1E1D82"/>
    <w:multiLevelType w:val="multilevel"/>
    <w:tmpl w:val="5ABC71F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E40F8C"/>
    <w:multiLevelType w:val="multilevel"/>
    <w:tmpl w:val="65609A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961D65"/>
    <w:multiLevelType w:val="multilevel"/>
    <w:tmpl w:val="A3CA0BB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78841C2"/>
    <w:multiLevelType w:val="multilevel"/>
    <w:tmpl w:val="C40454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4A1B76"/>
    <w:multiLevelType w:val="multilevel"/>
    <w:tmpl w:val="81307C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082029"/>
    <w:multiLevelType w:val="multilevel"/>
    <w:tmpl w:val="04B83F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495D0D"/>
    <w:multiLevelType w:val="multilevel"/>
    <w:tmpl w:val="E66C763C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E496D27"/>
    <w:multiLevelType w:val="multilevel"/>
    <w:tmpl w:val="619C102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DD193D"/>
    <w:multiLevelType w:val="multilevel"/>
    <w:tmpl w:val="E7540C7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5E72585"/>
    <w:multiLevelType w:val="multilevel"/>
    <w:tmpl w:val="504011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675A84"/>
    <w:multiLevelType w:val="multilevel"/>
    <w:tmpl w:val="85F6949E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FD636D"/>
    <w:multiLevelType w:val="multilevel"/>
    <w:tmpl w:val="17E4DB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8517D8"/>
    <w:multiLevelType w:val="multilevel"/>
    <w:tmpl w:val="F9C0F7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7F21CD"/>
    <w:multiLevelType w:val="hybridMultilevel"/>
    <w:tmpl w:val="2E90A8AC"/>
    <w:lvl w:ilvl="0" w:tplc="E72E8030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0" w:hanging="360"/>
      </w:pPr>
    </w:lvl>
    <w:lvl w:ilvl="2" w:tplc="0419001B" w:tentative="1">
      <w:start w:val="1"/>
      <w:numFmt w:val="lowerRoman"/>
      <w:lvlText w:val="%3."/>
      <w:lvlJc w:val="right"/>
      <w:pPr>
        <w:ind w:left="2620" w:hanging="180"/>
      </w:pPr>
    </w:lvl>
    <w:lvl w:ilvl="3" w:tplc="0419000F" w:tentative="1">
      <w:start w:val="1"/>
      <w:numFmt w:val="decimal"/>
      <w:lvlText w:val="%4."/>
      <w:lvlJc w:val="left"/>
      <w:pPr>
        <w:ind w:left="3340" w:hanging="360"/>
      </w:pPr>
    </w:lvl>
    <w:lvl w:ilvl="4" w:tplc="04190019" w:tentative="1">
      <w:start w:val="1"/>
      <w:numFmt w:val="lowerLetter"/>
      <w:lvlText w:val="%5."/>
      <w:lvlJc w:val="left"/>
      <w:pPr>
        <w:ind w:left="4060" w:hanging="360"/>
      </w:pPr>
    </w:lvl>
    <w:lvl w:ilvl="5" w:tplc="0419001B" w:tentative="1">
      <w:start w:val="1"/>
      <w:numFmt w:val="lowerRoman"/>
      <w:lvlText w:val="%6."/>
      <w:lvlJc w:val="right"/>
      <w:pPr>
        <w:ind w:left="4780" w:hanging="180"/>
      </w:pPr>
    </w:lvl>
    <w:lvl w:ilvl="6" w:tplc="0419000F" w:tentative="1">
      <w:start w:val="1"/>
      <w:numFmt w:val="decimal"/>
      <w:lvlText w:val="%7."/>
      <w:lvlJc w:val="left"/>
      <w:pPr>
        <w:ind w:left="5500" w:hanging="360"/>
      </w:pPr>
    </w:lvl>
    <w:lvl w:ilvl="7" w:tplc="04190019" w:tentative="1">
      <w:start w:val="1"/>
      <w:numFmt w:val="lowerLetter"/>
      <w:lvlText w:val="%8."/>
      <w:lvlJc w:val="left"/>
      <w:pPr>
        <w:ind w:left="6220" w:hanging="360"/>
      </w:pPr>
    </w:lvl>
    <w:lvl w:ilvl="8" w:tplc="041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0" w15:restartNumberingAfterBreak="0">
    <w:nsid w:val="4396149D"/>
    <w:multiLevelType w:val="multilevel"/>
    <w:tmpl w:val="E244E8D0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363391"/>
    <w:multiLevelType w:val="multilevel"/>
    <w:tmpl w:val="FC40C1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FA83337"/>
    <w:multiLevelType w:val="multilevel"/>
    <w:tmpl w:val="062AC1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17F3A00"/>
    <w:multiLevelType w:val="multilevel"/>
    <w:tmpl w:val="80C2F3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37B68A6"/>
    <w:multiLevelType w:val="multilevel"/>
    <w:tmpl w:val="F04670C6"/>
    <w:lvl w:ilvl="0">
      <w:start w:val="1"/>
      <w:numFmt w:val="decimal"/>
      <w:lvlText w:val="%1"/>
      <w:lvlJc w:val="left"/>
    </w:lvl>
    <w:lvl w:ilvl="1">
      <w:start w:val="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67E721F"/>
    <w:multiLevelType w:val="multilevel"/>
    <w:tmpl w:val="C0B45858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C5E3A11"/>
    <w:multiLevelType w:val="multilevel"/>
    <w:tmpl w:val="DECCF0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23F6820"/>
    <w:multiLevelType w:val="multilevel"/>
    <w:tmpl w:val="CD748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BFD0B19"/>
    <w:multiLevelType w:val="multilevel"/>
    <w:tmpl w:val="ED047BC6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2736C17"/>
    <w:multiLevelType w:val="multilevel"/>
    <w:tmpl w:val="06C04E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3EF6340"/>
    <w:multiLevelType w:val="multilevel"/>
    <w:tmpl w:val="ACFCAD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58F4307"/>
    <w:multiLevelType w:val="multilevel"/>
    <w:tmpl w:val="69DA654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94C22D5"/>
    <w:multiLevelType w:val="multilevel"/>
    <w:tmpl w:val="032AE5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B000F87"/>
    <w:multiLevelType w:val="multilevel"/>
    <w:tmpl w:val="C9B009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DF90211"/>
    <w:multiLevelType w:val="multilevel"/>
    <w:tmpl w:val="02A024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E734F41"/>
    <w:multiLevelType w:val="multilevel"/>
    <w:tmpl w:val="4B38F2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1"/>
  </w:num>
  <w:num w:numId="3">
    <w:abstractNumId w:val="8"/>
  </w:num>
  <w:num w:numId="4">
    <w:abstractNumId w:val="26"/>
  </w:num>
  <w:num w:numId="5">
    <w:abstractNumId w:val="14"/>
  </w:num>
  <w:num w:numId="6">
    <w:abstractNumId w:val="23"/>
  </w:num>
  <w:num w:numId="7">
    <w:abstractNumId w:val="6"/>
  </w:num>
  <w:num w:numId="8">
    <w:abstractNumId w:val="2"/>
  </w:num>
  <w:num w:numId="9">
    <w:abstractNumId w:val="10"/>
  </w:num>
  <w:num w:numId="10">
    <w:abstractNumId w:val="22"/>
  </w:num>
  <w:num w:numId="11">
    <w:abstractNumId w:val="34"/>
  </w:num>
  <w:num w:numId="12">
    <w:abstractNumId w:val="11"/>
  </w:num>
  <w:num w:numId="13">
    <w:abstractNumId w:val="16"/>
  </w:num>
  <w:num w:numId="14">
    <w:abstractNumId w:val="4"/>
  </w:num>
  <w:num w:numId="15">
    <w:abstractNumId w:val="30"/>
  </w:num>
  <w:num w:numId="16">
    <w:abstractNumId w:val="5"/>
  </w:num>
  <w:num w:numId="17">
    <w:abstractNumId w:val="29"/>
  </w:num>
  <w:num w:numId="18">
    <w:abstractNumId w:val="15"/>
  </w:num>
  <w:num w:numId="19">
    <w:abstractNumId w:val="12"/>
  </w:num>
  <w:num w:numId="20">
    <w:abstractNumId w:val="9"/>
  </w:num>
  <w:num w:numId="21">
    <w:abstractNumId w:val="17"/>
  </w:num>
  <w:num w:numId="22">
    <w:abstractNumId w:val="20"/>
  </w:num>
  <w:num w:numId="23">
    <w:abstractNumId w:val="3"/>
  </w:num>
  <w:num w:numId="24">
    <w:abstractNumId w:val="13"/>
  </w:num>
  <w:num w:numId="25">
    <w:abstractNumId w:val="0"/>
  </w:num>
  <w:num w:numId="26">
    <w:abstractNumId w:val="18"/>
  </w:num>
  <w:num w:numId="27">
    <w:abstractNumId w:val="32"/>
  </w:num>
  <w:num w:numId="28">
    <w:abstractNumId w:val="24"/>
  </w:num>
  <w:num w:numId="29">
    <w:abstractNumId w:val="28"/>
  </w:num>
  <w:num w:numId="30">
    <w:abstractNumId w:val="33"/>
  </w:num>
  <w:num w:numId="31">
    <w:abstractNumId w:val="31"/>
  </w:num>
  <w:num w:numId="32">
    <w:abstractNumId w:val="25"/>
  </w:num>
  <w:num w:numId="33">
    <w:abstractNumId w:val="27"/>
  </w:num>
  <w:num w:numId="34">
    <w:abstractNumId w:val="7"/>
  </w:num>
  <w:num w:numId="35">
    <w:abstractNumId w:val="35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B6"/>
    <w:rsid w:val="00083609"/>
    <w:rsid w:val="000B3B07"/>
    <w:rsid w:val="00124735"/>
    <w:rsid w:val="001E6C62"/>
    <w:rsid w:val="00420861"/>
    <w:rsid w:val="00494378"/>
    <w:rsid w:val="006D0331"/>
    <w:rsid w:val="007752B6"/>
    <w:rsid w:val="007B3760"/>
    <w:rsid w:val="008720E8"/>
    <w:rsid w:val="00A312DD"/>
    <w:rsid w:val="00A31D56"/>
    <w:rsid w:val="00EF4F20"/>
    <w:rsid w:val="00F1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2D323"/>
  <w15:docId w15:val="{B55FDD73-2146-47C1-8993-F51250E2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Segoe UI" w:eastAsia="Segoe UI" w:hAnsi="Segoe UI" w:cs="Segoe UI"/>
      <w:b/>
      <w:bCs/>
      <w:i w:val="0"/>
      <w:iCs w:val="0"/>
      <w:smallCaps w:val="0"/>
      <w:strike w:val="0"/>
      <w:color w:val="EC2225"/>
      <w:sz w:val="42"/>
      <w:szCs w:val="42"/>
      <w:u w:val="none"/>
      <w:lang w:val="en-US" w:eastAsia="en-US" w:bidi="en-US"/>
    </w:rPr>
  </w:style>
  <w:style w:type="character" w:customStyle="1" w:styleId="2">
    <w:name w:val="Заголовок №2_"/>
    <w:basedOn w:val="a0"/>
    <w:link w:val="2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EC2225"/>
      <w:sz w:val="42"/>
      <w:szCs w:val="42"/>
      <w:u w:val="none"/>
      <w:lang w:val="en-US" w:eastAsia="en-US" w:bidi="en-US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6">
    <w:name w:val="Подпись к картинке_"/>
    <w:basedOn w:val="a0"/>
    <w:link w:val="a7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EBEBEB"/>
      <w:sz w:val="18"/>
      <w:szCs w:val="1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pacing w:after="3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30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ind w:left="5480"/>
      <w:outlineLvl w:val="0"/>
    </w:pPr>
    <w:rPr>
      <w:rFonts w:ascii="Segoe UI" w:eastAsia="Segoe UI" w:hAnsi="Segoe UI" w:cs="Segoe UI"/>
      <w:b/>
      <w:bCs/>
      <w:color w:val="EC2225"/>
      <w:sz w:val="42"/>
      <w:szCs w:val="42"/>
      <w:lang w:val="en-US" w:eastAsia="en-US" w:bidi="en-US"/>
    </w:rPr>
  </w:style>
  <w:style w:type="paragraph" w:customStyle="1" w:styleId="20">
    <w:name w:val="Заголовок №2"/>
    <w:basedOn w:val="a"/>
    <w:link w:val="2"/>
    <w:pPr>
      <w:spacing w:after="2440"/>
      <w:ind w:left="6560"/>
      <w:outlineLvl w:val="1"/>
    </w:pPr>
    <w:rPr>
      <w:rFonts w:ascii="Segoe UI" w:eastAsia="Segoe UI" w:hAnsi="Segoe UI" w:cs="Segoe UI"/>
      <w:color w:val="EC2225"/>
      <w:sz w:val="42"/>
      <w:szCs w:val="42"/>
      <w:lang w:val="en-US" w:eastAsia="en-US" w:bidi="en-US"/>
    </w:rPr>
  </w:style>
  <w:style w:type="paragraph" w:customStyle="1" w:styleId="22">
    <w:name w:val="Основной текст (2)"/>
    <w:basedOn w:val="a"/>
    <w:link w:val="21"/>
    <w:pPr>
      <w:spacing w:after="180" w:line="228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3"/>
    <w:pPr>
      <w:spacing w:after="100"/>
      <w:ind w:firstLine="400"/>
    </w:pPr>
    <w:rPr>
      <w:rFonts w:ascii="Times New Roman" w:eastAsia="Times New Roman" w:hAnsi="Times New Roman" w:cs="Times New Roman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pPr>
      <w:spacing w:after="100"/>
      <w:ind w:firstLine="5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Подпись к картинке"/>
    <w:basedOn w:val="a"/>
    <w:link w:val="a6"/>
    <w:pPr>
      <w:spacing w:line="209" w:lineRule="auto"/>
    </w:pPr>
    <w:rPr>
      <w:rFonts w:ascii="Franklin Gothic Book" w:eastAsia="Franklin Gothic Book" w:hAnsi="Franklin Gothic Book" w:cs="Franklin Gothic Book"/>
      <w:b/>
      <w:bCs/>
      <w:color w:val="EBEBEB"/>
      <w:sz w:val="18"/>
      <w:szCs w:val="18"/>
    </w:rPr>
  </w:style>
  <w:style w:type="paragraph" w:customStyle="1" w:styleId="32">
    <w:name w:val="Заголовок №3"/>
    <w:basedOn w:val="a"/>
    <w:link w:val="31"/>
    <w:pPr>
      <w:spacing w:after="100"/>
      <w:ind w:firstLine="770"/>
      <w:outlineLvl w:val="2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a9">
    <w:name w:val="Другое"/>
    <w:basedOn w:val="a"/>
    <w:link w:val="a8"/>
    <w:pPr>
      <w:spacing w:after="100"/>
      <w:ind w:firstLine="400"/>
    </w:pPr>
    <w:rPr>
      <w:rFonts w:ascii="Times New Roman" w:eastAsia="Times New Roman" w:hAnsi="Times New Roman" w:cs="Times New Roman"/>
    </w:rPr>
  </w:style>
  <w:style w:type="paragraph" w:customStyle="1" w:styleId="ab">
    <w:name w:val="Подпись к таблице"/>
    <w:basedOn w:val="a"/>
    <w:link w:val="aa"/>
    <w:rPr>
      <w:rFonts w:ascii="Times New Roman" w:eastAsia="Times New Roman" w:hAnsi="Times New Roman" w:cs="Times New Roman"/>
    </w:rPr>
  </w:style>
  <w:style w:type="paragraph" w:styleId="ac">
    <w:name w:val="header"/>
    <w:basedOn w:val="a"/>
    <w:link w:val="ad"/>
    <w:uiPriority w:val="99"/>
    <w:unhideWhenUsed/>
    <w:rsid w:val="000B3B0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B3B07"/>
    <w:rPr>
      <w:color w:val="000000"/>
    </w:rPr>
  </w:style>
  <w:style w:type="paragraph" w:styleId="ae">
    <w:name w:val="footer"/>
    <w:basedOn w:val="a"/>
    <w:link w:val="af"/>
    <w:uiPriority w:val="99"/>
    <w:unhideWhenUsed/>
    <w:rsid w:val="000B3B0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B3B0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16</Pages>
  <Words>4314</Words>
  <Characters>24590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Наталья Петровна Овчинникова</dc:creator>
  <cp:keywords/>
  <cp:lastModifiedBy>Nikita Norkin</cp:lastModifiedBy>
  <cp:revision>7</cp:revision>
  <dcterms:created xsi:type="dcterms:W3CDTF">2023-01-30T11:42:00Z</dcterms:created>
  <dcterms:modified xsi:type="dcterms:W3CDTF">2024-10-24T10:48:00Z</dcterms:modified>
</cp:coreProperties>
</file>