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A9776" w14:textId="77777777" w:rsidR="002064DE" w:rsidRPr="001B6766" w:rsidRDefault="002064DE" w:rsidP="002064DE">
      <w:pPr>
        <w:rPr>
          <w:rFonts w:ascii="Times New Roman" w:hAnsi="Times New Roman"/>
          <w:color w:val="000000"/>
          <w:lang w:val="en-US"/>
        </w:rPr>
      </w:pPr>
      <w:r>
        <w:rPr>
          <w:noProof/>
          <w:lang w:val="en-US"/>
        </w:rPr>
        <w:drawing>
          <wp:anchor distT="0" distB="0" distL="114300" distR="114300" simplePos="0" relativeHeight="251661312" behindDoc="0" locked="0" layoutInCell="1" allowOverlap="1" wp14:anchorId="40F5CF59" wp14:editId="312053E3">
            <wp:simplePos x="0" y="0"/>
            <wp:positionH relativeFrom="margin">
              <wp:align>right</wp:align>
            </wp:positionH>
            <wp:positionV relativeFrom="margin">
              <wp:posOffset>-392430</wp:posOffset>
            </wp:positionV>
            <wp:extent cx="1905000" cy="1394460"/>
            <wp:effectExtent l="0" t="0" r="0" b="0"/>
            <wp:wrapSquare wrapText="bothSides"/>
            <wp:docPr id="5" name="Рисунок 7" descr="C:\Users\A.Platko\AppData\Local\Microsoft\Windows\INetCache\Content.Word\lands(r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C:\Users\A.Platko\AppData\Local\Microsoft\Windows\INetCache\Content.Word\lands(red).png"/>
                    <pic:cNvPicPr>
                      <a:picLocks/>
                    </pic:cNvPicPr>
                  </pic:nvPicPr>
                  <pic:blipFill>
                    <a:blip r:embed="rId8" cstate="print">
                      <a:extLst>
                        <a:ext uri="{28A0092B-C50C-407E-A947-70E740481C1C}">
                          <a14:useLocalDpi xmlns:a14="http://schemas.microsoft.com/office/drawing/2010/main" val="0"/>
                        </a:ext>
                      </a:extLst>
                    </a:blip>
                    <a:srcRect r="36238"/>
                    <a:stretch>
                      <a:fillRect/>
                    </a:stretch>
                  </pic:blipFill>
                  <pic:spPr bwMode="auto">
                    <a:xfrm>
                      <a:off x="0" y="0"/>
                      <a:ext cx="1905000" cy="1394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11740A" w14:textId="77777777" w:rsidR="002064DE" w:rsidRPr="00B25D7E" w:rsidRDefault="002064DE" w:rsidP="002064DE">
      <w:pPr>
        <w:ind w:left="-1701"/>
        <w:jc w:val="center"/>
        <w:rPr>
          <w:rFonts w:ascii="Times New Roman" w:eastAsia="Arial Unicode MS" w:hAnsi="Times New Roman"/>
          <w:color w:val="000000"/>
          <w:sz w:val="72"/>
          <w:szCs w:val="72"/>
        </w:rPr>
      </w:pPr>
    </w:p>
    <w:p w14:paraId="1393175E" w14:textId="77777777" w:rsidR="00195A86" w:rsidRDefault="00195A86" w:rsidP="00195A86">
      <w:pPr>
        <w:spacing w:after="0" w:line="240" w:lineRule="auto"/>
        <w:jc w:val="center"/>
        <w:rPr>
          <w:rFonts w:ascii="Times New Roman" w:eastAsia="Arial Unicode MS" w:hAnsi="Times New Roman"/>
          <w:color w:val="000000"/>
          <w:sz w:val="56"/>
          <w:szCs w:val="56"/>
        </w:rPr>
      </w:pPr>
    </w:p>
    <w:p w14:paraId="5C9D8C3B" w14:textId="050E605A" w:rsidR="002064DE" w:rsidRPr="00B25D7E" w:rsidRDefault="002064DE" w:rsidP="00195A86">
      <w:pPr>
        <w:spacing w:after="0" w:line="240" w:lineRule="auto"/>
        <w:jc w:val="center"/>
        <w:rPr>
          <w:rFonts w:ascii="Times New Roman" w:eastAsia="Arial Unicode MS" w:hAnsi="Times New Roman"/>
          <w:color w:val="000000"/>
          <w:sz w:val="56"/>
          <w:szCs w:val="56"/>
        </w:rPr>
      </w:pPr>
      <w:r w:rsidRPr="00B25D7E">
        <w:rPr>
          <w:rFonts w:ascii="Times New Roman" w:eastAsia="Arial Unicode MS" w:hAnsi="Times New Roman"/>
          <w:color w:val="000000"/>
          <w:sz w:val="56"/>
          <w:szCs w:val="56"/>
        </w:rPr>
        <w:t>ТЕХНИЧЕСКОЕ ОПИСАНИЕ КОМПЕТЕНЦИИ</w:t>
      </w:r>
    </w:p>
    <w:p w14:paraId="53C67CCD" w14:textId="73A75C3D" w:rsidR="00195A86" w:rsidRDefault="006565A8" w:rsidP="00195A86">
      <w:pPr>
        <w:spacing w:after="0" w:line="240" w:lineRule="auto"/>
        <w:jc w:val="center"/>
        <w:rPr>
          <w:rFonts w:ascii="Times New Roman" w:hAnsi="Times New Roman"/>
          <w:color w:val="000000"/>
          <w:sz w:val="56"/>
          <w:szCs w:val="56"/>
        </w:rPr>
      </w:pPr>
      <w:r>
        <w:rPr>
          <w:rFonts w:ascii="Times New Roman" w:hAnsi="Times New Roman"/>
          <w:color w:val="000000"/>
          <w:sz w:val="56"/>
          <w:szCs w:val="56"/>
          <w:lang w:val="en-US"/>
        </w:rPr>
        <w:t>R</w:t>
      </w:r>
      <w:r w:rsidRPr="00B62741">
        <w:rPr>
          <w:rFonts w:ascii="Times New Roman" w:hAnsi="Times New Roman"/>
          <w:color w:val="000000"/>
          <w:sz w:val="56"/>
          <w:szCs w:val="56"/>
        </w:rPr>
        <w:t>19</w:t>
      </w:r>
      <w:r>
        <w:rPr>
          <w:rFonts w:ascii="Times New Roman" w:hAnsi="Times New Roman"/>
          <w:color w:val="000000"/>
          <w:sz w:val="56"/>
          <w:szCs w:val="56"/>
        </w:rPr>
        <w:t xml:space="preserve"> </w:t>
      </w:r>
      <w:r w:rsidR="002064DE">
        <w:rPr>
          <w:rFonts w:ascii="Times New Roman" w:hAnsi="Times New Roman"/>
          <w:color w:val="000000"/>
          <w:sz w:val="56"/>
          <w:szCs w:val="56"/>
        </w:rPr>
        <w:t xml:space="preserve">Преподавание в </w:t>
      </w:r>
      <w:r w:rsidR="002064DE" w:rsidRPr="00B25D7E">
        <w:rPr>
          <w:rFonts w:ascii="Times New Roman" w:hAnsi="Times New Roman"/>
          <w:color w:val="000000"/>
          <w:sz w:val="56"/>
          <w:szCs w:val="56"/>
        </w:rPr>
        <w:t xml:space="preserve">основной </w:t>
      </w:r>
    </w:p>
    <w:p w14:paraId="2319A327" w14:textId="0CF42D3F" w:rsidR="002064DE" w:rsidRPr="00B25D7E" w:rsidRDefault="002064DE" w:rsidP="00195A86">
      <w:pPr>
        <w:spacing w:after="0" w:line="240" w:lineRule="auto"/>
        <w:jc w:val="center"/>
        <w:rPr>
          <w:rFonts w:ascii="Times New Roman" w:hAnsi="Times New Roman"/>
          <w:color w:val="000000"/>
          <w:sz w:val="56"/>
          <w:szCs w:val="56"/>
        </w:rPr>
      </w:pPr>
      <w:r w:rsidRPr="00B25D7E">
        <w:rPr>
          <w:rFonts w:ascii="Times New Roman" w:hAnsi="Times New Roman"/>
          <w:color w:val="000000"/>
          <w:sz w:val="56"/>
          <w:szCs w:val="56"/>
        </w:rPr>
        <w:t>и средней школ</w:t>
      </w:r>
      <w:r>
        <w:rPr>
          <w:rFonts w:ascii="Times New Roman" w:hAnsi="Times New Roman"/>
          <w:color w:val="000000"/>
          <w:sz w:val="56"/>
          <w:szCs w:val="56"/>
        </w:rPr>
        <w:t>е</w:t>
      </w:r>
    </w:p>
    <w:p w14:paraId="2994E257" w14:textId="77777777" w:rsidR="002064DE" w:rsidRPr="00B25D7E" w:rsidRDefault="002064DE" w:rsidP="002064DE">
      <w:pPr>
        <w:rPr>
          <w:rFonts w:ascii="Times New Roman" w:eastAsia="Arial Unicode MS" w:hAnsi="Times New Roman"/>
          <w:color w:val="000000"/>
          <w:sz w:val="72"/>
          <w:szCs w:val="72"/>
        </w:rPr>
      </w:pPr>
    </w:p>
    <w:p w14:paraId="4FBBEEE8" w14:textId="77777777" w:rsidR="002064DE" w:rsidRPr="00B25D7E" w:rsidRDefault="002064DE" w:rsidP="002064DE">
      <w:pPr>
        <w:rPr>
          <w:rFonts w:ascii="Times New Roman" w:eastAsia="Arial Unicode MS" w:hAnsi="Times New Roman"/>
          <w:color w:val="000000"/>
          <w:sz w:val="72"/>
          <w:szCs w:val="72"/>
        </w:rPr>
      </w:pPr>
    </w:p>
    <w:p w14:paraId="77C9292C" w14:textId="77777777" w:rsidR="002064DE" w:rsidRPr="00B25D7E" w:rsidRDefault="002064DE" w:rsidP="002064DE">
      <w:pPr>
        <w:rPr>
          <w:rFonts w:ascii="Times New Roman" w:eastAsia="Arial Unicode MS" w:hAnsi="Times New Roman"/>
          <w:color w:val="000000"/>
          <w:sz w:val="72"/>
          <w:szCs w:val="72"/>
        </w:rPr>
      </w:pPr>
    </w:p>
    <w:p w14:paraId="7B3D7697" w14:textId="77777777" w:rsidR="002064DE" w:rsidRPr="00B25D7E" w:rsidRDefault="002064DE" w:rsidP="002064DE">
      <w:pPr>
        <w:rPr>
          <w:rFonts w:ascii="Times New Roman" w:eastAsia="Arial Unicode MS" w:hAnsi="Times New Roman"/>
          <w:color w:val="000000"/>
          <w:sz w:val="72"/>
          <w:szCs w:val="72"/>
        </w:rPr>
      </w:pPr>
    </w:p>
    <w:p w14:paraId="7FFB7790" w14:textId="77777777" w:rsidR="002064DE" w:rsidRPr="00B25D7E" w:rsidRDefault="002064DE" w:rsidP="002064DE">
      <w:pPr>
        <w:jc w:val="center"/>
        <w:rPr>
          <w:rFonts w:ascii="Times New Roman" w:eastAsia="Arial Unicode MS" w:hAnsi="Times New Roman"/>
          <w:color w:val="000000"/>
          <w:sz w:val="72"/>
          <w:szCs w:val="72"/>
        </w:rPr>
      </w:pPr>
      <w:r>
        <w:rPr>
          <w:noProof/>
          <w:lang w:val="en-US"/>
        </w:rPr>
        <w:drawing>
          <wp:anchor distT="0" distB="0" distL="114300" distR="114300" simplePos="0" relativeHeight="251660288" behindDoc="1" locked="0" layoutInCell="1" allowOverlap="1" wp14:anchorId="403EFB0A" wp14:editId="4B3184BA">
            <wp:simplePos x="0" y="0"/>
            <wp:positionH relativeFrom="page">
              <wp:posOffset>-1270</wp:posOffset>
            </wp:positionH>
            <wp:positionV relativeFrom="page">
              <wp:align>bottom</wp:align>
            </wp:positionV>
            <wp:extent cx="7576185" cy="6065520"/>
            <wp:effectExtent l="0" t="0" r="0" b="0"/>
            <wp:wrapNone/>
            <wp:docPr id="4" name="Рисунок 5" descr="C:\Users\A.Platko\AppData\Local\Microsoft\Windows\INetCache\Content.Word\техописание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C:\Users\A.Platko\AppData\Local\Microsoft\Windows\INetCache\Content.Word\техописание1.jpg"/>
                    <pic:cNvPicPr>
                      <a:picLocks/>
                    </pic:cNvPicPr>
                  </pic:nvPicPr>
                  <pic:blipFill>
                    <a:blip r:embed="rId9">
                      <a:extLst>
                        <a:ext uri="{28A0092B-C50C-407E-A947-70E740481C1C}">
                          <a14:useLocalDpi xmlns:a14="http://schemas.microsoft.com/office/drawing/2010/main" val="0"/>
                        </a:ext>
                      </a:extLst>
                    </a:blip>
                    <a:srcRect t="43367"/>
                    <a:stretch>
                      <a:fillRect/>
                    </a:stretch>
                  </pic:blipFill>
                  <pic:spPr bwMode="auto">
                    <a:xfrm>
                      <a:off x="0" y="0"/>
                      <a:ext cx="7576185" cy="6065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6C120" w14:textId="77777777" w:rsidR="002064DE" w:rsidRPr="00B25D7E" w:rsidRDefault="002064DE" w:rsidP="002064DE">
      <w:pPr>
        <w:tabs>
          <w:tab w:val="left" w:pos="4665"/>
        </w:tabs>
        <w:ind w:left="-1701"/>
        <w:jc w:val="right"/>
        <w:rPr>
          <w:rFonts w:ascii="Times New Roman" w:eastAsia="Arial Unicode MS" w:hAnsi="Times New Roman"/>
          <w:b/>
          <w:color w:val="000000"/>
          <w:sz w:val="72"/>
          <w:szCs w:val="72"/>
        </w:rPr>
      </w:pPr>
    </w:p>
    <w:p w14:paraId="02CBE589" w14:textId="77777777" w:rsidR="002064DE" w:rsidRPr="00B25D7E" w:rsidRDefault="002064DE" w:rsidP="002064DE">
      <w:pPr>
        <w:tabs>
          <w:tab w:val="left" w:pos="4665"/>
        </w:tabs>
        <w:rPr>
          <w:rFonts w:ascii="Times New Roman" w:eastAsia="Arial Unicode MS" w:hAnsi="Times New Roman"/>
          <w:color w:val="000000"/>
        </w:rPr>
      </w:pPr>
    </w:p>
    <w:p w14:paraId="63316473" w14:textId="77777777" w:rsidR="002064DE" w:rsidRPr="00B25D7E" w:rsidRDefault="002064DE" w:rsidP="002064DE">
      <w:pPr>
        <w:ind w:left="-1701"/>
        <w:rPr>
          <w:rFonts w:ascii="Times New Roman" w:eastAsia="Arial Unicode MS" w:hAnsi="Times New Roman"/>
          <w:color w:val="000000"/>
        </w:rPr>
      </w:pPr>
    </w:p>
    <w:p w14:paraId="78E78C02"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65F31FB6"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3B14740A"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1AB48531"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1A666F50"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66C9009D"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48297BD9"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7A81147C"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44FBE563"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0E9BE90D"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0E484249"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0523A498"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436E05EE"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6EE64377"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12B71B6D" w14:textId="77777777" w:rsidR="002064DE" w:rsidRPr="00B25D7E" w:rsidRDefault="002064DE" w:rsidP="002064DE">
      <w:pPr>
        <w:pStyle w:val="143"/>
        <w:shd w:val="clear" w:color="auto" w:fill="auto"/>
        <w:spacing w:line="190" w:lineRule="exact"/>
        <w:ind w:firstLine="0"/>
        <w:rPr>
          <w:rFonts w:ascii="Times New Roman" w:hAnsi="Times New Roman" w:cs="Times New Roman"/>
          <w:color w:val="000000"/>
          <w:lang w:bidi="en-US"/>
        </w:rPr>
      </w:pPr>
    </w:p>
    <w:p w14:paraId="15A3ED5B" w14:textId="363F27BD" w:rsidR="002064DE" w:rsidRPr="00B25D7E" w:rsidRDefault="00B62741" w:rsidP="002064DE">
      <w:pPr>
        <w:pStyle w:val="143"/>
        <w:shd w:val="clear" w:color="auto" w:fill="auto"/>
        <w:spacing w:line="360" w:lineRule="auto"/>
        <w:ind w:firstLine="709"/>
        <w:jc w:val="both"/>
        <w:rPr>
          <w:rFonts w:ascii="Times New Roman" w:hAnsi="Times New Roman" w:cs="Times New Roman"/>
          <w:color w:val="000000"/>
          <w:sz w:val="28"/>
          <w:szCs w:val="28"/>
          <w:lang w:bidi="en-US"/>
        </w:rPr>
      </w:pPr>
      <w:r w:rsidRPr="00B62741">
        <w:rPr>
          <w:rFonts w:ascii="Times New Roman" w:hAnsi="Times New Roman" w:cs="Times New Roman"/>
          <w:color w:val="000000"/>
          <w:sz w:val="28"/>
          <w:szCs w:val="28"/>
          <w:lang w:bidi="en-US"/>
        </w:rPr>
        <w:t>Автономная некоммерческая организация «Агентство развития профессионального мастерства (Ворлдскиллс Россия)»</w:t>
      </w:r>
      <w:r w:rsidR="002064DE" w:rsidRPr="00B25D7E">
        <w:rPr>
          <w:rFonts w:ascii="Times New Roman" w:hAnsi="Times New Roman" w:cs="Times New Roman"/>
          <w:color w:val="000000"/>
          <w:sz w:val="28"/>
          <w:szCs w:val="28"/>
          <w:lang w:bidi="en-US"/>
        </w:rPr>
        <w:t xml:space="preserve"> (далее </w:t>
      </w:r>
      <w:r w:rsidR="002064DE" w:rsidRPr="00B25D7E">
        <w:rPr>
          <w:rFonts w:ascii="Times New Roman" w:hAnsi="Times New Roman" w:cs="Times New Roman"/>
          <w:color w:val="000000"/>
          <w:sz w:val="28"/>
          <w:szCs w:val="28"/>
          <w:lang w:val="en-US" w:bidi="en-US"/>
        </w:rPr>
        <w:t>WSR</w:t>
      </w:r>
      <w:r w:rsidR="002064DE" w:rsidRPr="00B25D7E">
        <w:rPr>
          <w:rFonts w:ascii="Times New Roman" w:hAnsi="Times New Roman" w:cs="Times New Roman"/>
          <w:color w:val="000000"/>
          <w:sz w:val="28"/>
          <w:szCs w:val="28"/>
          <w:lang w:bidi="en-US"/>
        </w:rPr>
        <w:t>)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соревнованиях по компетенции.</w:t>
      </w:r>
    </w:p>
    <w:p w14:paraId="4CD57DD8" w14:textId="77777777" w:rsidR="002064DE" w:rsidRPr="00B25D7E" w:rsidRDefault="002064DE" w:rsidP="002064DE">
      <w:pPr>
        <w:pStyle w:val="143"/>
        <w:shd w:val="clear" w:color="auto" w:fill="auto"/>
        <w:spacing w:line="190" w:lineRule="exact"/>
        <w:ind w:firstLine="0"/>
        <w:rPr>
          <w:rFonts w:ascii="Times New Roman" w:eastAsia="Times New Roman" w:hAnsi="Times New Roman" w:cs="Times New Roman"/>
          <w:color w:val="000000"/>
          <w:szCs w:val="24"/>
        </w:rPr>
      </w:pPr>
    </w:p>
    <w:p w14:paraId="3549B3BE" w14:textId="77777777" w:rsidR="002064DE" w:rsidRPr="00B25D7E" w:rsidRDefault="002064DE" w:rsidP="002064DE">
      <w:pPr>
        <w:pStyle w:val="bullet"/>
        <w:numPr>
          <w:ilvl w:val="0"/>
          <w:numId w:val="0"/>
        </w:numPr>
        <w:ind w:firstLine="709"/>
        <w:jc w:val="both"/>
        <w:rPr>
          <w:rFonts w:ascii="Times New Roman" w:hAnsi="Times New Roman"/>
          <w:b/>
          <w:color w:val="000000"/>
          <w:sz w:val="28"/>
          <w:szCs w:val="28"/>
          <w:lang w:val="ru-RU"/>
        </w:rPr>
      </w:pPr>
      <w:r w:rsidRPr="00B25D7E">
        <w:rPr>
          <w:rFonts w:ascii="Times New Roman" w:hAnsi="Times New Roman"/>
          <w:b/>
          <w:color w:val="000000"/>
          <w:sz w:val="28"/>
          <w:szCs w:val="28"/>
          <w:lang w:val="ru-RU"/>
        </w:rPr>
        <w:t>Техническое описание включает в себя следующие разделы:</w:t>
      </w:r>
    </w:p>
    <w:p w14:paraId="45D513C6" w14:textId="77777777" w:rsidR="007A61AC" w:rsidRDefault="002064DE">
      <w:pPr>
        <w:pStyle w:val="11"/>
        <w:rPr>
          <w:rFonts w:asciiTheme="minorHAnsi" w:eastAsiaTheme="minorEastAsia" w:hAnsiTheme="minorHAnsi" w:cstheme="minorBidi"/>
          <w:bCs w:val="0"/>
          <w:noProof/>
          <w:sz w:val="22"/>
          <w:szCs w:val="22"/>
          <w:lang w:val="ru-RU" w:eastAsia="ru-RU"/>
        </w:rPr>
      </w:pPr>
      <w:r w:rsidRPr="00B25D7E">
        <w:rPr>
          <w:rFonts w:ascii="Times New Roman" w:hAnsi="Times New Roman"/>
          <w:bCs w:val="0"/>
          <w:color w:val="000000"/>
          <w:szCs w:val="20"/>
          <w:lang w:val="ru-RU" w:eastAsia="ru-RU"/>
        </w:rPr>
        <w:fldChar w:fldCharType="begin"/>
      </w:r>
      <w:r w:rsidRPr="00B25D7E">
        <w:rPr>
          <w:rFonts w:ascii="Times New Roman" w:hAnsi="Times New Roman"/>
          <w:bCs w:val="0"/>
          <w:color w:val="000000"/>
          <w:szCs w:val="20"/>
          <w:lang w:val="ru-RU" w:eastAsia="ru-RU"/>
        </w:rPr>
        <w:instrText xml:space="preserve"> TOC \o "1-2" \h \z \u </w:instrText>
      </w:r>
      <w:r w:rsidRPr="00B25D7E">
        <w:rPr>
          <w:rFonts w:ascii="Times New Roman" w:hAnsi="Times New Roman"/>
          <w:bCs w:val="0"/>
          <w:color w:val="000000"/>
          <w:szCs w:val="20"/>
          <w:lang w:val="ru-RU" w:eastAsia="ru-RU"/>
        </w:rPr>
        <w:fldChar w:fldCharType="separate"/>
      </w:r>
      <w:hyperlink w:anchor="_Toc66714501" w:history="1">
        <w:r w:rsidR="007A61AC" w:rsidRPr="000C12E3">
          <w:rPr>
            <w:rStyle w:val="ae"/>
            <w:rFonts w:ascii="Times New Roman" w:hAnsi="Times New Roman"/>
            <w:noProof/>
          </w:rPr>
          <w:t>1. ВВЕДЕНИЕ</w:t>
        </w:r>
        <w:r w:rsidR="007A61AC">
          <w:rPr>
            <w:noProof/>
            <w:webHidden/>
          </w:rPr>
          <w:tab/>
        </w:r>
        <w:r w:rsidR="007A61AC">
          <w:rPr>
            <w:noProof/>
            <w:webHidden/>
          </w:rPr>
          <w:fldChar w:fldCharType="begin"/>
        </w:r>
        <w:r w:rsidR="007A61AC">
          <w:rPr>
            <w:noProof/>
            <w:webHidden/>
          </w:rPr>
          <w:instrText xml:space="preserve"> PAGEREF _Toc66714501 \h </w:instrText>
        </w:r>
        <w:r w:rsidR="007A61AC">
          <w:rPr>
            <w:noProof/>
            <w:webHidden/>
          </w:rPr>
        </w:r>
        <w:r w:rsidR="007A61AC">
          <w:rPr>
            <w:noProof/>
            <w:webHidden/>
          </w:rPr>
          <w:fldChar w:fldCharType="separate"/>
        </w:r>
        <w:r w:rsidR="007A61AC">
          <w:rPr>
            <w:noProof/>
            <w:webHidden/>
          </w:rPr>
          <w:t>4</w:t>
        </w:r>
        <w:r w:rsidR="007A61AC">
          <w:rPr>
            <w:noProof/>
            <w:webHidden/>
          </w:rPr>
          <w:fldChar w:fldCharType="end"/>
        </w:r>
      </w:hyperlink>
    </w:p>
    <w:p w14:paraId="1A646F2B"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02" w:history="1">
        <w:r w:rsidR="007A61AC" w:rsidRPr="000C12E3">
          <w:rPr>
            <w:rStyle w:val="ae"/>
            <w:noProof/>
          </w:rPr>
          <w:t xml:space="preserve">1.1. </w:t>
        </w:r>
        <w:r w:rsidR="007A61AC" w:rsidRPr="000C12E3">
          <w:rPr>
            <w:rStyle w:val="ae"/>
            <w:caps/>
            <w:noProof/>
          </w:rPr>
          <w:t>Название и описание профессиональной компетенции</w:t>
        </w:r>
        <w:r w:rsidR="007A61AC">
          <w:rPr>
            <w:noProof/>
            <w:webHidden/>
          </w:rPr>
          <w:tab/>
        </w:r>
        <w:r w:rsidR="007A61AC">
          <w:rPr>
            <w:noProof/>
            <w:webHidden/>
          </w:rPr>
          <w:fldChar w:fldCharType="begin"/>
        </w:r>
        <w:r w:rsidR="007A61AC">
          <w:rPr>
            <w:noProof/>
            <w:webHidden/>
          </w:rPr>
          <w:instrText xml:space="preserve"> PAGEREF _Toc66714502 \h </w:instrText>
        </w:r>
        <w:r w:rsidR="007A61AC">
          <w:rPr>
            <w:noProof/>
            <w:webHidden/>
          </w:rPr>
        </w:r>
        <w:r w:rsidR="007A61AC">
          <w:rPr>
            <w:noProof/>
            <w:webHidden/>
          </w:rPr>
          <w:fldChar w:fldCharType="separate"/>
        </w:r>
        <w:r w:rsidR="007A61AC">
          <w:rPr>
            <w:noProof/>
            <w:webHidden/>
          </w:rPr>
          <w:t>4</w:t>
        </w:r>
        <w:r w:rsidR="007A61AC">
          <w:rPr>
            <w:noProof/>
            <w:webHidden/>
          </w:rPr>
          <w:fldChar w:fldCharType="end"/>
        </w:r>
      </w:hyperlink>
    </w:p>
    <w:p w14:paraId="1A098F1A"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03" w:history="1">
        <w:r w:rsidR="007A61AC" w:rsidRPr="000C12E3">
          <w:rPr>
            <w:rStyle w:val="ae"/>
            <w:noProof/>
          </w:rPr>
          <w:t>1.2. ВАЖНОСТЬ И ЗНАЧЕНИЕ НАСТОЯЩЕГО ДОКУМЕНТА</w:t>
        </w:r>
        <w:r w:rsidR="007A61AC">
          <w:rPr>
            <w:noProof/>
            <w:webHidden/>
          </w:rPr>
          <w:tab/>
        </w:r>
        <w:r w:rsidR="007A61AC">
          <w:rPr>
            <w:noProof/>
            <w:webHidden/>
          </w:rPr>
          <w:fldChar w:fldCharType="begin"/>
        </w:r>
        <w:r w:rsidR="007A61AC">
          <w:rPr>
            <w:noProof/>
            <w:webHidden/>
          </w:rPr>
          <w:instrText xml:space="preserve"> PAGEREF _Toc66714503 \h </w:instrText>
        </w:r>
        <w:r w:rsidR="007A61AC">
          <w:rPr>
            <w:noProof/>
            <w:webHidden/>
          </w:rPr>
        </w:r>
        <w:r w:rsidR="007A61AC">
          <w:rPr>
            <w:noProof/>
            <w:webHidden/>
          </w:rPr>
          <w:fldChar w:fldCharType="separate"/>
        </w:r>
        <w:r w:rsidR="007A61AC">
          <w:rPr>
            <w:noProof/>
            <w:webHidden/>
          </w:rPr>
          <w:t>6</w:t>
        </w:r>
        <w:r w:rsidR="007A61AC">
          <w:rPr>
            <w:noProof/>
            <w:webHidden/>
          </w:rPr>
          <w:fldChar w:fldCharType="end"/>
        </w:r>
      </w:hyperlink>
    </w:p>
    <w:p w14:paraId="7BC3A10C"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04" w:history="1">
        <w:r w:rsidR="007A61AC" w:rsidRPr="000C12E3">
          <w:rPr>
            <w:rStyle w:val="ae"/>
            <w:caps/>
            <w:noProof/>
          </w:rPr>
          <w:t>1.3. АССОЦИИРОВАННЫЕ ДОКУМЕНТЫ</w:t>
        </w:r>
        <w:r w:rsidR="007A61AC">
          <w:rPr>
            <w:noProof/>
            <w:webHidden/>
          </w:rPr>
          <w:tab/>
        </w:r>
        <w:r w:rsidR="007A61AC">
          <w:rPr>
            <w:noProof/>
            <w:webHidden/>
          </w:rPr>
          <w:fldChar w:fldCharType="begin"/>
        </w:r>
        <w:r w:rsidR="007A61AC">
          <w:rPr>
            <w:noProof/>
            <w:webHidden/>
          </w:rPr>
          <w:instrText xml:space="preserve"> PAGEREF _Toc66714504 \h </w:instrText>
        </w:r>
        <w:r w:rsidR="007A61AC">
          <w:rPr>
            <w:noProof/>
            <w:webHidden/>
          </w:rPr>
        </w:r>
        <w:r w:rsidR="007A61AC">
          <w:rPr>
            <w:noProof/>
            <w:webHidden/>
          </w:rPr>
          <w:fldChar w:fldCharType="separate"/>
        </w:r>
        <w:r w:rsidR="007A61AC">
          <w:rPr>
            <w:noProof/>
            <w:webHidden/>
          </w:rPr>
          <w:t>6</w:t>
        </w:r>
        <w:r w:rsidR="007A61AC">
          <w:rPr>
            <w:noProof/>
            <w:webHidden/>
          </w:rPr>
          <w:fldChar w:fldCharType="end"/>
        </w:r>
      </w:hyperlink>
    </w:p>
    <w:p w14:paraId="1B0649F0" w14:textId="77777777" w:rsidR="007A61AC" w:rsidRDefault="00FA0C75">
      <w:pPr>
        <w:pStyle w:val="11"/>
        <w:rPr>
          <w:rFonts w:asciiTheme="minorHAnsi" w:eastAsiaTheme="minorEastAsia" w:hAnsiTheme="minorHAnsi" w:cstheme="minorBidi"/>
          <w:bCs w:val="0"/>
          <w:noProof/>
          <w:sz w:val="22"/>
          <w:szCs w:val="22"/>
          <w:lang w:val="ru-RU" w:eastAsia="ru-RU"/>
        </w:rPr>
      </w:pPr>
      <w:hyperlink w:anchor="_Toc66714505" w:history="1">
        <w:r w:rsidR="007A61AC" w:rsidRPr="000C12E3">
          <w:rPr>
            <w:rStyle w:val="ae"/>
            <w:rFonts w:ascii="Times New Roman" w:hAnsi="Times New Roman"/>
            <w:noProof/>
          </w:rPr>
          <w:t>2. СПЕЦИФИКАЦИЯ СТАНДАРТА WORLDSKILLS (</w:t>
        </w:r>
        <w:r w:rsidR="007A61AC" w:rsidRPr="000C12E3">
          <w:rPr>
            <w:rStyle w:val="ae"/>
            <w:rFonts w:ascii="Times New Roman" w:hAnsi="Times New Roman"/>
            <w:noProof/>
            <w:lang w:val="en-US"/>
          </w:rPr>
          <w:t>WSSS</w:t>
        </w:r>
        <w:r w:rsidR="007A61AC" w:rsidRPr="000C12E3">
          <w:rPr>
            <w:rStyle w:val="ae"/>
            <w:rFonts w:ascii="Times New Roman" w:hAnsi="Times New Roman"/>
            <w:noProof/>
          </w:rPr>
          <w:t>)</w:t>
        </w:r>
        <w:r w:rsidR="007A61AC">
          <w:rPr>
            <w:noProof/>
            <w:webHidden/>
          </w:rPr>
          <w:tab/>
        </w:r>
        <w:r w:rsidR="007A61AC">
          <w:rPr>
            <w:noProof/>
            <w:webHidden/>
          </w:rPr>
          <w:fldChar w:fldCharType="begin"/>
        </w:r>
        <w:r w:rsidR="007A61AC">
          <w:rPr>
            <w:noProof/>
            <w:webHidden/>
          </w:rPr>
          <w:instrText xml:space="preserve"> PAGEREF _Toc66714505 \h </w:instrText>
        </w:r>
        <w:r w:rsidR="007A61AC">
          <w:rPr>
            <w:noProof/>
            <w:webHidden/>
          </w:rPr>
        </w:r>
        <w:r w:rsidR="007A61AC">
          <w:rPr>
            <w:noProof/>
            <w:webHidden/>
          </w:rPr>
          <w:fldChar w:fldCharType="separate"/>
        </w:r>
        <w:r w:rsidR="007A61AC">
          <w:rPr>
            <w:noProof/>
            <w:webHidden/>
          </w:rPr>
          <w:t>7</w:t>
        </w:r>
        <w:r w:rsidR="007A61AC">
          <w:rPr>
            <w:noProof/>
            <w:webHidden/>
          </w:rPr>
          <w:fldChar w:fldCharType="end"/>
        </w:r>
      </w:hyperlink>
    </w:p>
    <w:p w14:paraId="5B4F4A56"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06" w:history="1">
        <w:r w:rsidR="007A61AC" w:rsidRPr="000C12E3">
          <w:rPr>
            <w:rStyle w:val="ae"/>
            <w:noProof/>
          </w:rPr>
          <w:t>2.1. ОБЩИЕ СВЕДЕНИЯ О СПЕЦИФИКАЦИИ СТАНДАРТОВ WORLDSKILLS (WSSS)</w:t>
        </w:r>
        <w:r w:rsidR="007A61AC">
          <w:rPr>
            <w:noProof/>
            <w:webHidden/>
          </w:rPr>
          <w:tab/>
        </w:r>
        <w:r w:rsidR="007A61AC">
          <w:rPr>
            <w:noProof/>
            <w:webHidden/>
          </w:rPr>
          <w:fldChar w:fldCharType="begin"/>
        </w:r>
        <w:r w:rsidR="007A61AC">
          <w:rPr>
            <w:noProof/>
            <w:webHidden/>
          </w:rPr>
          <w:instrText xml:space="preserve"> PAGEREF _Toc66714506 \h </w:instrText>
        </w:r>
        <w:r w:rsidR="007A61AC">
          <w:rPr>
            <w:noProof/>
            <w:webHidden/>
          </w:rPr>
        </w:r>
        <w:r w:rsidR="007A61AC">
          <w:rPr>
            <w:noProof/>
            <w:webHidden/>
          </w:rPr>
          <w:fldChar w:fldCharType="separate"/>
        </w:r>
        <w:r w:rsidR="007A61AC">
          <w:rPr>
            <w:noProof/>
            <w:webHidden/>
          </w:rPr>
          <w:t>7</w:t>
        </w:r>
        <w:r w:rsidR="007A61AC">
          <w:rPr>
            <w:noProof/>
            <w:webHidden/>
          </w:rPr>
          <w:fldChar w:fldCharType="end"/>
        </w:r>
      </w:hyperlink>
    </w:p>
    <w:p w14:paraId="0BE3B065" w14:textId="77777777" w:rsidR="007A61AC" w:rsidRDefault="00FA0C75">
      <w:pPr>
        <w:pStyle w:val="11"/>
        <w:rPr>
          <w:rFonts w:asciiTheme="minorHAnsi" w:eastAsiaTheme="minorEastAsia" w:hAnsiTheme="minorHAnsi" w:cstheme="minorBidi"/>
          <w:bCs w:val="0"/>
          <w:noProof/>
          <w:sz w:val="22"/>
          <w:szCs w:val="22"/>
          <w:lang w:val="ru-RU" w:eastAsia="ru-RU"/>
        </w:rPr>
      </w:pPr>
      <w:hyperlink w:anchor="_Toc66714507" w:history="1">
        <w:r w:rsidR="007A61AC" w:rsidRPr="000C12E3">
          <w:rPr>
            <w:rStyle w:val="ae"/>
            <w:rFonts w:ascii="Times New Roman" w:hAnsi="Times New Roman"/>
            <w:noProof/>
          </w:rPr>
          <w:t>3. ОЦЕНОЧНАЯ СТРАТЕГИЯ И ТЕХНИЧЕСКИЕ ОСОБЕННОСТИ ОЦЕНКИ</w:t>
        </w:r>
        <w:r w:rsidR="007A61AC">
          <w:rPr>
            <w:noProof/>
            <w:webHidden/>
          </w:rPr>
          <w:tab/>
        </w:r>
        <w:r w:rsidR="007A61AC">
          <w:rPr>
            <w:noProof/>
            <w:webHidden/>
          </w:rPr>
          <w:fldChar w:fldCharType="begin"/>
        </w:r>
        <w:r w:rsidR="007A61AC">
          <w:rPr>
            <w:noProof/>
            <w:webHidden/>
          </w:rPr>
          <w:instrText xml:space="preserve"> PAGEREF _Toc66714507 \h </w:instrText>
        </w:r>
        <w:r w:rsidR="007A61AC">
          <w:rPr>
            <w:noProof/>
            <w:webHidden/>
          </w:rPr>
        </w:r>
        <w:r w:rsidR="007A61AC">
          <w:rPr>
            <w:noProof/>
            <w:webHidden/>
          </w:rPr>
          <w:fldChar w:fldCharType="separate"/>
        </w:r>
        <w:r w:rsidR="007A61AC">
          <w:rPr>
            <w:noProof/>
            <w:webHidden/>
          </w:rPr>
          <w:t>12</w:t>
        </w:r>
        <w:r w:rsidR="007A61AC">
          <w:rPr>
            <w:noProof/>
            <w:webHidden/>
          </w:rPr>
          <w:fldChar w:fldCharType="end"/>
        </w:r>
      </w:hyperlink>
    </w:p>
    <w:p w14:paraId="38F2BC6D"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08" w:history="1">
        <w:r w:rsidR="007A61AC" w:rsidRPr="000C12E3">
          <w:rPr>
            <w:rStyle w:val="ae"/>
            <w:noProof/>
          </w:rPr>
          <w:t>3.1. ОСНОВНЫЕ ТРЕБОВАНИЯ</w:t>
        </w:r>
        <w:r w:rsidR="007A61AC">
          <w:rPr>
            <w:noProof/>
            <w:webHidden/>
          </w:rPr>
          <w:tab/>
        </w:r>
        <w:r w:rsidR="007A61AC">
          <w:rPr>
            <w:noProof/>
            <w:webHidden/>
          </w:rPr>
          <w:fldChar w:fldCharType="begin"/>
        </w:r>
        <w:r w:rsidR="007A61AC">
          <w:rPr>
            <w:noProof/>
            <w:webHidden/>
          </w:rPr>
          <w:instrText xml:space="preserve"> PAGEREF _Toc66714508 \h </w:instrText>
        </w:r>
        <w:r w:rsidR="007A61AC">
          <w:rPr>
            <w:noProof/>
            <w:webHidden/>
          </w:rPr>
        </w:r>
        <w:r w:rsidR="007A61AC">
          <w:rPr>
            <w:noProof/>
            <w:webHidden/>
          </w:rPr>
          <w:fldChar w:fldCharType="separate"/>
        </w:r>
        <w:r w:rsidR="007A61AC">
          <w:rPr>
            <w:noProof/>
            <w:webHidden/>
          </w:rPr>
          <w:t>12</w:t>
        </w:r>
        <w:r w:rsidR="007A61AC">
          <w:rPr>
            <w:noProof/>
            <w:webHidden/>
          </w:rPr>
          <w:fldChar w:fldCharType="end"/>
        </w:r>
      </w:hyperlink>
    </w:p>
    <w:p w14:paraId="5333821B" w14:textId="77777777" w:rsidR="007A61AC" w:rsidRDefault="00FA0C75">
      <w:pPr>
        <w:pStyle w:val="11"/>
        <w:rPr>
          <w:rFonts w:asciiTheme="minorHAnsi" w:eastAsiaTheme="minorEastAsia" w:hAnsiTheme="minorHAnsi" w:cstheme="minorBidi"/>
          <w:bCs w:val="0"/>
          <w:noProof/>
          <w:sz w:val="22"/>
          <w:szCs w:val="22"/>
          <w:lang w:val="ru-RU" w:eastAsia="ru-RU"/>
        </w:rPr>
      </w:pPr>
      <w:hyperlink w:anchor="_Toc66714509" w:history="1">
        <w:r w:rsidR="007A61AC" w:rsidRPr="000C12E3">
          <w:rPr>
            <w:rStyle w:val="ae"/>
            <w:rFonts w:ascii="Times New Roman" w:hAnsi="Times New Roman"/>
            <w:noProof/>
          </w:rPr>
          <w:t>4. СХЕМА ВЫСТАВЛЕНИЯ ОЦЕНки</w:t>
        </w:r>
        <w:r w:rsidR="007A61AC">
          <w:rPr>
            <w:noProof/>
            <w:webHidden/>
          </w:rPr>
          <w:tab/>
        </w:r>
        <w:r w:rsidR="007A61AC">
          <w:rPr>
            <w:noProof/>
            <w:webHidden/>
          </w:rPr>
          <w:fldChar w:fldCharType="begin"/>
        </w:r>
        <w:r w:rsidR="007A61AC">
          <w:rPr>
            <w:noProof/>
            <w:webHidden/>
          </w:rPr>
          <w:instrText xml:space="preserve"> PAGEREF _Toc66714509 \h </w:instrText>
        </w:r>
        <w:r w:rsidR="007A61AC">
          <w:rPr>
            <w:noProof/>
            <w:webHidden/>
          </w:rPr>
        </w:r>
        <w:r w:rsidR="007A61AC">
          <w:rPr>
            <w:noProof/>
            <w:webHidden/>
          </w:rPr>
          <w:fldChar w:fldCharType="separate"/>
        </w:r>
        <w:r w:rsidR="007A61AC">
          <w:rPr>
            <w:noProof/>
            <w:webHidden/>
          </w:rPr>
          <w:t>14</w:t>
        </w:r>
        <w:r w:rsidR="007A61AC">
          <w:rPr>
            <w:noProof/>
            <w:webHidden/>
          </w:rPr>
          <w:fldChar w:fldCharType="end"/>
        </w:r>
      </w:hyperlink>
    </w:p>
    <w:p w14:paraId="7A131DD9"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10" w:history="1">
        <w:r w:rsidR="007A61AC" w:rsidRPr="000C12E3">
          <w:rPr>
            <w:rStyle w:val="ae"/>
            <w:noProof/>
          </w:rPr>
          <w:t>4.1. ОБЩИЕ УКАЗАНИЯ</w:t>
        </w:r>
        <w:r w:rsidR="007A61AC">
          <w:rPr>
            <w:noProof/>
            <w:webHidden/>
          </w:rPr>
          <w:tab/>
        </w:r>
        <w:r w:rsidR="007A61AC">
          <w:rPr>
            <w:noProof/>
            <w:webHidden/>
          </w:rPr>
          <w:fldChar w:fldCharType="begin"/>
        </w:r>
        <w:r w:rsidR="007A61AC">
          <w:rPr>
            <w:noProof/>
            <w:webHidden/>
          </w:rPr>
          <w:instrText xml:space="preserve"> PAGEREF _Toc66714510 \h </w:instrText>
        </w:r>
        <w:r w:rsidR="007A61AC">
          <w:rPr>
            <w:noProof/>
            <w:webHidden/>
          </w:rPr>
        </w:r>
        <w:r w:rsidR="007A61AC">
          <w:rPr>
            <w:noProof/>
            <w:webHidden/>
          </w:rPr>
          <w:fldChar w:fldCharType="separate"/>
        </w:r>
        <w:r w:rsidR="007A61AC">
          <w:rPr>
            <w:noProof/>
            <w:webHidden/>
          </w:rPr>
          <w:t>14</w:t>
        </w:r>
        <w:r w:rsidR="007A61AC">
          <w:rPr>
            <w:noProof/>
            <w:webHidden/>
          </w:rPr>
          <w:fldChar w:fldCharType="end"/>
        </w:r>
      </w:hyperlink>
    </w:p>
    <w:p w14:paraId="4A6CF814"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11" w:history="1">
        <w:r w:rsidR="007A61AC" w:rsidRPr="000C12E3">
          <w:rPr>
            <w:rStyle w:val="ae"/>
            <w:noProof/>
          </w:rPr>
          <w:t>4.2. КРИТЕРИИ ОЦЕНКИ</w:t>
        </w:r>
        <w:r w:rsidR="007A61AC">
          <w:rPr>
            <w:noProof/>
            <w:webHidden/>
          </w:rPr>
          <w:tab/>
        </w:r>
        <w:r w:rsidR="007A61AC">
          <w:rPr>
            <w:noProof/>
            <w:webHidden/>
          </w:rPr>
          <w:fldChar w:fldCharType="begin"/>
        </w:r>
        <w:r w:rsidR="007A61AC">
          <w:rPr>
            <w:noProof/>
            <w:webHidden/>
          </w:rPr>
          <w:instrText xml:space="preserve"> PAGEREF _Toc66714511 \h </w:instrText>
        </w:r>
        <w:r w:rsidR="007A61AC">
          <w:rPr>
            <w:noProof/>
            <w:webHidden/>
          </w:rPr>
        </w:r>
        <w:r w:rsidR="007A61AC">
          <w:rPr>
            <w:noProof/>
            <w:webHidden/>
          </w:rPr>
          <w:fldChar w:fldCharType="separate"/>
        </w:r>
        <w:r w:rsidR="007A61AC">
          <w:rPr>
            <w:noProof/>
            <w:webHidden/>
          </w:rPr>
          <w:t>15</w:t>
        </w:r>
        <w:r w:rsidR="007A61AC">
          <w:rPr>
            <w:noProof/>
            <w:webHidden/>
          </w:rPr>
          <w:fldChar w:fldCharType="end"/>
        </w:r>
      </w:hyperlink>
    </w:p>
    <w:p w14:paraId="517606FC"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12" w:history="1">
        <w:r w:rsidR="007A61AC" w:rsidRPr="000C12E3">
          <w:rPr>
            <w:rStyle w:val="ae"/>
            <w:noProof/>
          </w:rPr>
          <w:t>4.3. СУБКРИТЕРИИ</w:t>
        </w:r>
        <w:r w:rsidR="007A61AC">
          <w:rPr>
            <w:noProof/>
            <w:webHidden/>
          </w:rPr>
          <w:tab/>
        </w:r>
        <w:r w:rsidR="007A61AC">
          <w:rPr>
            <w:noProof/>
            <w:webHidden/>
          </w:rPr>
          <w:fldChar w:fldCharType="begin"/>
        </w:r>
        <w:r w:rsidR="007A61AC">
          <w:rPr>
            <w:noProof/>
            <w:webHidden/>
          </w:rPr>
          <w:instrText xml:space="preserve"> PAGEREF _Toc66714512 \h </w:instrText>
        </w:r>
        <w:r w:rsidR="007A61AC">
          <w:rPr>
            <w:noProof/>
            <w:webHidden/>
          </w:rPr>
        </w:r>
        <w:r w:rsidR="007A61AC">
          <w:rPr>
            <w:noProof/>
            <w:webHidden/>
          </w:rPr>
          <w:fldChar w:fldCharType="separate"/>
        </w:r>
        <w:r w:rsidR="007A61AC">
          <w:rPr>
            <w:noProof/>
            <w:webHidden/>
          </w:rPr>
          <w:t>15</w:t>
        </w:r>
        <w:r w:rsidR="007A61AC">
          <w:rPr>
            <w:noProof/>
            <w:webHidden/>
          </w:rPr>
          <w:fldChar w:fldCharType="end"/>
        </w:r>
      </w:hyperlink>
    </w:p>
    <w:p w14:paraId="37F6C4B8"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13" w:history="1">
        <w:r w:rsidR="007A61AC" w:rsidRPr="000C12E3">
          <w:rPr>
            <w:rStyle w:val="ae"/>
            <w:noProof/>
          </w:rPr>
          <w:t>4.4. АСПЕКТЫ</w:t>
        </w:r>
        <w:r w:rsidR="007A61AC">
          <w:rPr>
            <w:noProof/>
            <w:webHidden/>
          </w:rPr>
          <w:tab/>
        </w:r>
        <w:r w:rsidR="007A61AC">
          <w:rPr>
            <w:noProof/>
            <w:webHidden/>
          </w:rPr>
          <w:fldChar w:fldCharType="begin"/>
        </w:r>
        <w:r w:rsidR="007A61AC">
          <w:rPr>
            <w:noProof/>
            <w:webHidden/>
          </w:rPr>
          <w:instrText xml:space="preserve"> PAGEREF _Toc66714513 \h </w:instrText>
        </w:r>
        <w:r w:rsidR="007A61AC">
          <w:rPr>
            <w:noProof/>
            <w:webHidden/>
          </w:rPr>
        </w:r>
        <w:r w:rsidR="007A61AC">
          <w:rPr>
            <w:noProof/>
            <w:webHidden/>
          </w:rPr>
          <w:fldChar w:fldCharType="separate"/>
        </w:r>
        <w:r w:rsidR="007A61AC">
          <w:rPr>
            <w:noProof/>
            <w:webHidden/>
          </w:rPr>
          <w:t>16</w:t>
        </w:r>
        <w:r w:rsidR="007A61AC">
          <w:rPr>
            <w:noProof/>
            <w:webHidden/>
          </w:rPr>
          <w:fldChar w:fldCharType="end"/>
        </w:r>
      </w:hyperlink>
    </w:p>
    <w:p w14:paraId="10E59226"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14" w:history="1">
        <w:r w:rsidR="007A61AC" w:rsidRPr="000C12E3">
          <w:rPr>
            <w:rStyle w:val="ae"/>
            <w:noProof/>
          </w:rPr>
          <w:t>4.5. МНЕНИЕ СУДЕЙ (СУДЕЙСКАЯ ОЦЕНКА)</w:t>
        </w:r>
        <w:r w:rsidR="007A61AC">
          <w:rPr>
            <w:noProof/>
            <w:webHidden/>
          </w:rPr>
          <w:tab/>
        </w:r>
        <w:r w:rsidR="007A61AC">
          <w:rPr>
            <w:noProof/>
            <w:webHidden/>
          </w:rPr>
          <w:fldChar w:fldCharType="begin"/>
        </w:r>
        <w:r w:rsidR="007A61AC">
          <w:rPr>
            <w:noProof/>
            <w:webHidden/>
          </w:rPr>
          <w:instrText xml:space="preserve"> PAGEREF _Toc66714514 \h </w:instrText>
        </w:r>
        <w:r w:rsidR="007A61AC">
          <w:rPr>
            <w:noProof/>
            <w:webHidden/>
          </w:rPr>
        </w:r>
        <w:r w:rsidR="007A61AC">
          <w:rPr>
            <w:noProof/>
            <w:webHidden/>
          </w:rPr>
          <w:fldChar w:fldCharType="separate"/>
        </w:r>
        <w:r w:rsidR="007A61AC">
          <w:rPr>
            <w:noProof/>
            <w:webHidden/>
          </w:rPr>
          <w:t>17</w:t>
        </w:r>
        <w:r w:rsidR="007A61AC">
          <w:rPr>
            <w:noProof/>
            <w:webHidden/>
          </w:rPr>
          <w:fldChar w:fldCharType="end"/>
        </w:r>
      </w:hyperlink>
    </w:p>
    <w:p w14:paraId="692027C9"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23" w:history="1">
        <w:r w:rsidR="007A61AC" w:rsidRPr="000C12E3">
          <w:rPr>
            <w:rStyle w:val="ae"/>
            <w:noProof/>
          </w:rPr>
          <w:t>4.6. ИЗМЕРИМАЯ ОЦЕНКА</w:t>
        </w:r>
        <w:r w:rsidR="007A61AC">
          <w:rPr>
            <w:noProof/>
            <w:webHidden/>
          </w:rPr>
          <w:tab/>
        </w:r>
        <w:r w:rsidR="007A61AC">
          <w:rPr>
            <w:noProof/>
            <w:webHidden/>
          </w:rPr>
          <w:fldChar w:fldCharType="begin"/>
        </w:r>
        <w:r w:rsidR="007A61AC">
          <w:rPr>
            <w:noProof/>
            <w:webHidden/>
          </w:rPr>
          <w:instrText xml:space="preserve"> PAGEREF _Toc66714523 \h </w:instrText>
        </w:r>
        <w:r w:rsidR="007A61AC">
          <w:rPr>
            <w:noProof/>
            <w:webHidden/>
          </w:rPr>
        </w:r>
        <w:r w:rsidR="007A61AC">
          <w:rPr>
            <w:noProof/>
            <w:webHidden/>
          </w:rPr>
          <w:fldChar w:fldCharType="separate"/>
        </w:r>
        <w:r w:rsidR="007A61AC">
          <w:rPr>
            <w:noProof/>
            <w:webHidden/>
          </w:rPr>
          <w:t>17</w:t>
        </w:r>
        <w:r w:rsidR="007A61AC">
          <w:rPr>
            <w:noProof/>
            <w:webHidden/>
          </w:rPr>
          <w:fldChar w:fldCharType="end"/>
        </w:r>
      </w:hyperlink>
    </w:p>
    <w:p w14:paraId="11A32CA1"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24" w:history="1">
        <w:r w:rsidR="007A61AC" w:rsidRPr="000C12E3">
          <w:rPr>
            <w:rStyle w:val="ae"/>
            <w:noProof/>
          </w:rPr>
          <w:t>4.7. ИСПОЛЬЗОВАНИЕ ИЗМЕРИМЫХ И СУДЕЙСКИХ ОЦЕНОК</w:t>
        </w:r>
        <w:r w:rsidR="007A61AC">
          <w:rPr>
            <w:noProof/>
            <w:webHidden/>
          </w:rPr>
          <w:tab/>
        </w:r>
        <w:r w:rsidR="007A61AC">
          <w:rPr>
            <w:noProof/>
            <w:webHidden/>
          </w:rPr>
          <w:fldChar w:fldCharType="begin"/>
        </w:r>
        <w:r w:rsidR="007A61AC">
          <w:rPr>
            <w:noProof/>
            <w:webHidden/>
          </w:rPr>
          <w:instrText xml:space="preserve"> PAGEREF _Toc66714524 \h </w:instrText>
        </w:r>
        <w:r w:rsidR="007A61AC">
          <w:rPr>
            <w:noProof/>
            <w:webHidden/>
          </w:rPr>
        </w:r>
        <w:r w:rsidR="007A61AC">
          <w:rPr>
            <w:noProof/>
            <w:webHidden/>
          </w:rPr>
          <w:fldChar w:fldCharType="separate"/>
        </w:r>
        <w:r w:rsidR="007A61AC">
          <w:rPr>
            <w:noProof/>
            <w:webHidden/>
          </w:rPr>
          <w:t>17</w:t>
        </w:r>
        <w:r w:rsidR="007A61AC">
          <w:rPr>
            <w:noProof/>
            <w:webHidden/>
          </w:rPr>
          <w:fldChar w:fldCharType="end"/>
        </w:r>
      </w:hyperlink>
    </w:p>
    <w:p w14:paraId="3BF3D177"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25" w:history="1">
        <w:r w:rsidR="007A61AC" w:rsidRPr="000C12E3">
          <w:rPr>
            <w:rStyle w:val="ae"/>
            <w:noProof/>
          </w:rPr>
          <w:t>4.8. СПЕЦИФИКАЦИЯ ОЦЕНКИ КОМПЕТЕНЦИИ</w:t>
        </w:r>
        <w:r w:rsidR="007A61AC">
          <w:rPr>
            <w:noProof/>
            <w:webHidden/>
          </w:rPr>
          <w:tab/>
        </w:r>
        <w:r w:rsidR="007A61AC">
          <w:rPr>
            <w:noProof/>
            <w:webHidden/>
          </w:rPr>
          <w:fldChar w:fldCharType="begin"/>
        </w:r>
        <w:r w:rsidR="007A61AC">
          <w:rPr>
            <w:noProof/>
            <w:webHidden/>
          </w:rPr>
          <w:instrText xml:space="preserve"> PAGEREF _Toc66714525 \h </w:instrText>
        </w:r>
        <w:r w:rsidR="007A61AC">
          <w:rPr>
            <w:noProof/>
            <w:webHidden/>
          </w:rPr>
        </w:r>
        <w:r w:rsidR="007A61AC">
          <w:rPr>
            <w:noProof/>
            <w:webHidden/>
          </w:rPr>
          <w:fldChar w:fldCharType="separate"/>
        </w:r>
        <w:r w:rsidR="007A61AC">
          <w:rPr>
            <w:noProof/>
            <w:webHidden/>
          </w:rPr>
          <w:t>18</w:t>
        </w:r>
        <w:r w:rsidR="007A61AC">
          <w:rPr>
            <w:noProof/>
            <w:webHidden/>
          </w:rPr>
          <w:fldChar w:fldCharType="end"/>
        </w:r>
      </w:hyperlink>
    </w:p>
    <w:p w14:paraId="13B785D2"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26" w:history="1">
        <w:r w:rsidR="007A61AC" w:rsidRPr="000C12E3">
          <w:rPr>
            <w:rStyle w:val="ae"/>
            <w:noProof/>
          </w:rPr>
          <w:t>4.9. РЕГЛАМЕНТ ОЦЕНКИ</w:t>
        </w:r>
        <w:r w:rsidR="007A61AC">
          <w:rPr>
            <w:noProof/>
            <w:webHidden/>
          </w:rPr>
          <w:tab/>
        </w:r>
        <w:r w:rsidR="007A61AC">
          <w:rPr>
            <w:noProof/>
            <w:webHidden/>
          </w:rPr>
          <w:fldChar w:fldCharType="begin"/>
        </w:r>
        <w:r w:rsidR="007A61AC">
          <w:rPr>
            <w:noProof/>
            <w:webHidden/>
          </w:rPr>
          <w:instrText xml:space="preserve"> PAGEREF _Toc66714526 \h </w:instrText>
        </w:r>
        <w:r w:rsidR="007A61AC">
          <w:rPr>
            <w:noProof/>
            <w:webHidden/>
          </w:rPr>
        </w:r>
        <w:r w:rsidR="007A61AC">
          <w:rPr>
            <w:noProof/>
            <w:webHidden/>
          </w:rPr>
          <w:fldChar w:fldCharType="separate"/>
        </w:r>
        <w:r w:rsidR="007A61AC">
          <w:rPr>
            <w:noProof/>
            <w:webHidden/>
          </w:rPr>
          <w:t>20</w:t>
        </w:r>
        <w:r w:rsidR="007A61AC">
          <w:rPr>
            <w:noProof/>
            <w:webHidden/>
          </w:rPr>
          <w:fldChar w:fldCharType="end"/>
        </w:r>
      </w:hyperlink>
    </w:p>
    <w:p w14:paraId="029576A0" w14:textId="77777777" w:rsidR="007A61AC" w:rsidRDefault="00FA0C75">
      <w:pPr>
        <w:pStyle w:val="11"/>
        <w:rPr>
          <w:rFonts w:asciiTheme="minorHAnsi" w:eastAsiaTheme="minorEastAsia" w:hAnsiTheme="minorHAnsi" w:cstheme="minorBidi"/>
          <w:bCs w:val="0"/>
          <w:noProof/>
          <w:sz w:val="22"/>
          <w:szCs w:val="22"/>
          <w:lang w:val="ru-RU" w:eastAsia="ru-RU"/>
        </w:rPr>
      </w:pPr>
      <w:hyperlink w:anchor="_Toc66714527" w:history="1">
        <w:r w:rsidR="007A61AC" w:rsidRPr="000C12E3">
          <w:rPr>
            <w:rStyle w:val="ae"/>
            <w:rFonts w:ascii="Times New Roman" w:hAnsi="Times New Roman"/>
            <w:noProof/>
          </w:rPr>
          <w:t>5. КОНКУРСНОЕ ЗАДАНИЕ</w:t>
        </w:r>
        <w:r w:rsidR="007A61AC">
          <w:rPr>
            <w:noProof/>
            <w:webHidden/>
          </w:rPr>
          <w:tab/>
        </w:r>
        <w:r w:rsidR="007A61AC">
          <w:rPr>
            <w:noProof/>
            <w:webHidden/>
          </w:rPr>
          <w:fldChar w:fldCharType="begin"/>
        </w:r>
        <w:r w:rsidR="007A61AC">
          <w:rPr>
            <w:noProof/>
            <w:webHidden/>
          </w:rPr>
          <w:instrText xml:space="preserve"> PAGEREF _Toc66714527 \h </w:instrText>
        </w:r>
        <w:r w:rsidR="007A61AC">
          <w:rPr>
            <w:noProof/>
            <w:webHidden/>
          </w:rPr>
        </w:r>
        <w:r w:rsidR="007A61AC">
          <w:rPr>
            <w:noProof/>
            <w:webHidden/>
          </w:rPr>
          <w:fldChar w:fldCharType="separate"/>
        </w:r>
        <w:r w:rsidR="007A61AC">
          <w:rPr>
            <w:noProof/>
            <w:webHidden/>
          </w:rPr>
          <w:t>20</w:t>
        </w:r>
        <w:r w:rsidR="007A61AC">
          <w:rPr>
            <w:noProof/>
            <w:webHidden/>
          </w:rPr>
          <w:fldChar w:fldCharType="end"/>
        </w:r>
      </w:hyperlink>
    </w:p>
    <w:p w14:paraId="3AF4877B"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28" w:history="1">
        <w:r w:rsidR="007A61AC" w:rsidRPr="000C12E3">
          <w:rPr>
            <w:rStyle w:val="ae"/>
            <w:noProof/>
          </w:rPr>
          <w:t>5.1. ОСНОВНЫЕ ТРЕБОВАНИЯ</w:t>
        </w:r>
        <w:r w:rsidR="007A61AC">
          <w:rPr>
            <w:noProof/>
            <w:webHidden/>
          </w:rPr>
          <w:tab/>
        </w:r>
        <w:r w:rsidR="007A61AC">
          <w:rPr>
            <w:noProof/>
            <w:webHidden/>
          </w:rPr>
          <w:fldChar w:fldCharType="begin"/>
        </w:r>
        <w:r w:rsidR="007A61AC">
          <w:rPr>
            <w:noProof/>
            <w:webHidden/>
          </w:rPr>
          <w:instrText xml:space="preserve"> PAGEREF _Toc66714528 \h </w:instrText>
        </w:r>
        <w:r w:rsidR="007A61AC">
          <w:rPr>
            <w:noProof/>
            <w:webHidden/>
          </w:rPr>
        </w:r>
        <w:r w:rsidR="007A61AC">
          <w:rPr>
            <w:noProof/>
            <w:webHidden/>
          </w:rPr>
          <w:fldChar w:fldCharType="separate"/>
        </w:r>
        <w:r w:rsidR="007A61AC">
          <w:rPr>
            <w:noProof/>
            <w:webHidden/>
          </w:rPr>
          <w:t>20</w:t>
        </w:r>
        <w:r w:rsidR="007A61AC">
          <w:rPr>
            <w:noProof/>
            <w:webHidden/>
          </w:rPr>
          <w:fldChar w:fldCharType="end"/>
        </w:r>
      </w:hyperlink>
    </w:p>
    <w:p w14:paraId="51FE4BBB"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29" w:history="1">
        <w:r w:rsidR="007A61AC" w:rsidRPr="000C12E3">
          <w:rPr>
            <w:rStyle w:val="ae"/>
            <w:noProof/>
          </w:rPr>
          <w:t>5.2. СТРУКТУРА КОНКУРСНОГО ЗАДАНИЯ</w:t>
        </w:r>
        <w:r w:rsidR="007A61AC">
          <w:rPr>
            <w:noProof/>
            <w:webHidden/>
          </w:rPr>
          <w:tab/>
        </w:r>
        <w:r w:rsidR="007A61AC">
          <w:rPr>
            <w:noProof/>
            <w:webHidden/>
          </w:rPr>
          <w:fldChar w:fldCharType="begin"/>
        </w:r>
        <w:r w:rsidR="007A61AC">
          <w:rPr>
            <w:noProof/>
            <w:webHidden/>
          </w:rPr>
          <w:instrText xml:space="preserve"> PAGEREF _Toc66714529 \h </w:instrText>
        </w:r>
        <w:r w:rsidR="007A61AC">
          <w:rPr>
            <w:noProof/>
            <w:webHidden/>
          </w:rPr>
        </w:r>
        <w:r w:rsidR="007A61AC">
          <w:rPr>
            <w:noProof/>
            <w:webHidden/>
          </w:rPr>
          <w:fldChar w:fldCharType="separate"/>
        </w:r>
        <w:r w:rsidR="007A61AC">
          <w:rPr>
            <w:noProof/>
            <w:webHidden/>
          </w:rPr>
          <w:t>21</w:t>
        </w:r>
        <w:r w:rsidR="007A61AC">
          <w:rPr>
            <w:noProof/>
            <w:webHidden/>
          </w:rPr>
          <w:fldChar w:fldCharType="end"/>
        </w:r>
      </w:hyperlink>
    </w:p>
    <w:p w14:paraId="23AC31CE"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30" w:history="1">
        <w:r w:rsidR="007A61AC" w:rsidRPr="000C12E3">
          <w:rPr>
            <w:rStyle w:val="ae"/>
            <w:noProof/>
          </w:rPr>
          <w:t>5.3. ТРЕБОВАНИЯ К РАЗРАБОТКЕ КОНКУРСНОГО ЗАДАНИЯ</w:t>
        </w:r>
        <w:r w:rsidR="007A61AC">
          <w:rPr>
            <w:noProof/>
            <w:webHidden/>
          </w:rPr>
          <w:tab/>
        </w:r>
        <w:r w:rsidR="007A61AC">
          <w:rPr>
            <w:noProof/>
            <w:webHidden/>
          </w:rPr>
          <w:fldChar w:fldCharType="begin"/>
        </w:r>
        <w:r w:rsidR="007A61AC">
          <w:rPr>
            <w:noProof/>
            <w:webHidden/>
          </w:rPr>
          <w:instrText xml:space="preserve"> PAGEREF _Toc66714530 \h </w:instrText>
        </w:r>
        <w:r w:rsidR="007A61AC">
          <w:rPr>
            <w:noProof/>
            <w:webHidden/>
          </w:rPr>
        </w:r>
        <w:r w:rsidR="007A61AC">
          <w:rPr>
            <w:noProof/>
            <w:webHidden/>
          </w:rPr>
          <w:fldChar w:fldCharType="separate"/>
        </w:r>
        <w:r w:rsidR="007A61AC">
          <w:rPr>
            <w:noProof/>
            <w:webHidden/>
          </w:rPr>
          <w:t>21</w:t>
        </w:r>
        <w:r w:rsidR="007A61AC">
          <w:rPr>
            <w:noProof/>
            <w:webHidden/>
          </w:rPr>
          <w:fldChar w:fldCharType="end"/>
        </w:r>
      </w:hyperlink>
    </w:p>
    <w:p w14:paraId="1FFF82C1"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31" w:history="1">
        <w:r w:rsidR="007A61AC" w:rsidRPr="000C12E3">
          <w:rPr>
            <w:rStyle w:val="ae"/>
            <w:noProof/>
          </w:rPr>
          <w:t>5.4. РАЗРАБОТКА КОНКУРСНОГО ЗАДАНИЯ</w:t>
        </w:r>
        <w:r w:rsidR="007A61AC">
          <w:rPr>
            <w:noProof/>
            <w:webHidden/>
          </w:rPr>
          <w:tab/>
        </w:r>
        <w:r w:rsidR="007A61AC">
          <w:rPr>
            <w:noProof/>
            <w:webHidden/>
          </w:rPr>
          <w:fldChar w:fldCharType="begin"/>
        </w:r>
        <w:r w:rsidR="007A61AC">
          <w:rPr>
            <w:noProof/>
            <w:webHidden/>
          </w:rPr>
          <w:instrText xml:space="preserve"> PAGEREF _Toc66714531 \h </w:instrText>
        </w:r>
        <w:r w:rsidR="007A61AC">
          <w:rPr>
            <w:noProof/>
            <w:webHidden/>
          </w:rPr>
        </w:r>
        <w:r w:rsidR="007A61AC">
          <w:rPr>
            <w:noProof/>
            <w:webHidden/>
          </w:rPr>
          <w:fldChar w:fldCharType="separate"/>
        </w:r>
        <w:r w:rsidR="007A61AC">
          <w:rPr>
            <w:noProof/>
            <w:webHidden/>
          </w:rPr>
          <w:t>25</w:t>
        </w:r>
        <w:r w:rsidR="007A61AC">
          <w:rPr>
            <w:noProof/>
            <w:webHidden/>
          </w:rPr>
          <w:fldChar w:fldCharType="end"/>
        </w:r>
      </w:hyperlink>
    </w:p>
    <w:p w14:paraId="2847F491"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32" w:history="1">
        <w:r w:rsidR="007A61AC" w:rsidRPr="000C12E3">
          <w:rPr>
            <w:rStyle w:val="ae"/>
            <w:noProof/>
          </w:rPr>
          <w:t>5.5 УТВЕРЖДЕНИЕ КОНКУРСНОГО ЗАДАНИЯ</w:t>
        </w:r>
        <w:r w:rsidR="007A61AC">
          <w:rPr>
            <w:noProof/>
            <w:webHidden/>
          </w:rPr>
          <w:tab/>
        </w:r>
        <w:r w:rsidR="007A61AC">
          <w:rPr>
            <w:noProof/>
            <w:webHidden/>
          </w:rPr>
          <w:fldChar w:fldCharType="begin"/>
        </w:r>
        <w:r w:rsidR="007A61AC">
          <w:rPr>
            <w:noProof/>
            <w:webHidden/>
          </w:rPr>
          <w:instrText xml:space="preserve"> PAGEREF _Toc66714532 \h </w:instrText>
        </w:r>
        <w:r w:rsidR="007A61AC">
          <w:rPr>
            <w:noProof/>
            <w:webHidden/>
          </w:rPr>
        </w:r>
        <w:r w:rsidR="007A61AC">
          <w:rPr>
            <w:noProof/>
            <w:webHidden/>
          </w:rPr>
          <w:fldChar w:fldCharType="separate"/>
        </w:r>
        <w:r w:rsidR="007A61AC">
          <w:rPr>
            <w:noProof/>
            <w:webHidden/>
          </w:rPr>
          <w:t>27</w:t>
        </w:r>
        <w:r w:rsidR="007A61AC">
          <w:rPr>
            <w:noProof/>
            <w:webHidden/>
          </w:rPr>
          <w:fldChar w:fldCharType="end"/>
        </w:r>
      </w:hyperlink>
    </w:p>
    <w:p w14:paraId="6B7E18F8"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33" w:history="1">
        <w:r w:rsidR="007A61AC" w:rsidRPr="000C12E3">
          <w:rPr>
            <w:rStyle w:val="ae"/>
            <w:noProof/>
          </w:rPr>
          <w:t>5.6. СВОЙСТВА МАТЕРИАЛА И ИНСТРУКЦИИ ПРОИЗВОДИТЕЛЯ</w:t>
        </w:r>
        <w:r w:rsidR="007A61AC">
          <w:rPr>
            <w:noProof/>
            <w:webHidden/>
          </w:rPr>
          <w:tab/>
        </w:r>
        <w:r w:rsidR="007A61AC">
          <w:rPr>
            <w:noProof/>
            <w:webHidden/>
          </w:rPr>
          <w:fldChar w:fldCharType="begin"/>
        </w:r>
        <w:r w:rsidR="007A61AC">
          <w:rPr>
            <w:noProof/>
            <w:webHidden/>
          </w:rPr>
          <w:instrText xml:space="preserve"> PAGEREF _Toc66714533 \h </w:instrText>
        </w:r>
        <w:r w:rsidR="007A61AC">
          <w:rPr>
            <w:noProof/>
            <w:webHidden/>
          </w:rPr>
        </w:r>
        <w:r w:rsidR="007A61AC">
          <w:rPr>
            <w:noProof/>
            <w:webHidden/>
          </w:rPr>
          <w:fldChar w:fldCharType="separate"/>
        </w:r>
        <w:r w:rsidR="007A61AC">
          <w:rPr>
            <w:noProof/>
            <w:webHidden/>
          </w:rPr>
          <w:t>27</w:t>
        </w:r>
        <w:r w:rsidR="007A61AC">
          <w:rPr>
            <w:noProof/>
            <w:webHidden/>
          </w:rPr>
          <w:fldChar w:fldCharType="end"/>
        </w:r>
      </w:hyperlink>
    </w:p>
    <w:p w14:paraId="5F90C812" w14:textId="77777777" w:rsidR="007A61AC" w:rsidRDefault="00FA0C75">
      <w:pPr>
        <w:pStyle w:val="11"/>
        <w:rPr>
          <w:rFonts w:asciiTheme="minorHAnsi" w:eastAsiaTheme="minorEastAsia" w:hAnsiTheme="minorHAnsi" w:cstheme="minorBidi"/>
          <w:bCs w:val="0"/>
          <w:noProof/>
          <w:sz w:val="22"/>
          <w:szCs w:val="22"/>
          <w:lang w:val="ru-RU" w:eastAsia="ru-RU"/>
        </w:rPr>
      </w:pPr>
      <w:hyperlink w:anchor="_Toc66714534" w:history="1">
        <w:r w:rsidR="007A61AC" w:rsidRPr="000C12E3">
          <w:rPr>
            <w:rStyle w:val="ae"/>
            <w:rFonts w:ascii="Times New Roman" w:hAnsi="Times New Roman"/>
            <w:noProof/>
          </w:rPr>
          <w:t>6. УПРАВЛЕНИЕ КОМПЕТЕНЦИЕЙ И ОБЩЕНИЕ</w:t>
        </w:r>
        <w:r w:rsidR="007A61AC">
          <w:rPr>
            <w:noProof/>
            <w:webHidden/>
          </w:rPr>
          <w:tab/>
        </w:r>
        <w:r w:rsidR="007A61AC">
          <w:rPr>
            <w:noProof/>
            <w:webHidden/>
          </w:rPr>
          <w:fldChar w:fldCharType="begin"/>
        </w:r>
        <w:r w:rsidR="007A61AC">
          <w:rPr>
            <w:noProof/>
            <w:webHidden/>
          </w:rPr>
          <w:instrText xml:space="preserve"> PAGEREF _Toc66714534 \h </w:instrText>
        </w:r>
        <w:r w:rsidR="007A61AC">
          <w:rPr>
            <w:noProof/>
            <w:webHidden/>
          </w:rPr>
        </w:r>
        <w:r w:rsidR="007A61AC">
          <w:rPr>
            <w:noProof/>
            <w:webHidden/>
          </w:rPr>
          <w:fldChar w:fldCharType="separate"/>
        </w:r>
        <w:r w:rsidR="007A61AC">
          <w:rPr>
            <w:noProof/>
            <w:webHidden/>
          </w:rPr>
          <w:t>27</w:t>
        </w:r>
        <w:r w:rsidR="007A61AC">
          <w:rPr>
            <w:noProof/>
            <w:webHidden/>
          </w:rPr>
          <w:fldChar w:fldCharType="end"/>
        </w:r>
      </w:hyperlink>
    </w:p>
    <w:p w14:paraId="50583C9F"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35" w:history="1">
        <w:r w:rsidR="007A61AC" w:rsidRPr="000C12E3">
          <w:rPr>
            <w:rStyle w:val="ae"/>
            <w:noProof/>
          </w:rPr>
          <w:t>6.1 ДИСКУССИОННЫЙ ФОРУМ</w:t>
        </w:r>
        <w:r w:rsidR="007A61AC">
          <w:rPr>
            <w:noProof/>
            <w:webHidden/>
          </w:rPr>
          <w:tab/>
        </w:r>
        <w:r w:rsidR="007A61AC">
          <w:rPr>
            <w:noProof/>
            <w:webHidden/>
          </w:rPr>
          <w:fldChar w:fldCharType="begin"/>
        </w:r>
        <w:r w:rsidR="007A61AC">
          <w:rPr>
            <w:noProof/>
            <w:webHidden/>
          </w:rPr>
          <w:instrText xml:space="preserve"> PAGEREF _Toc66714535 \h </w:instrText>
        </w:r>
        <w:r w:rsidR="007A61AC">
          <w:rPr>
            <w:noProof/>
            <w:webHidden/>
          </w:rPr>
        </w:r>
        <w:r w:rsidR="007A61AC">
          <w:rPr>
            <w:noProof/>
            <w:webHidden/>
          </w:rPr>
          <w:fldChar w:fldCharType="separate"/>
        </w:r>
        <w:r w:rsidR="007A61AC">
          <w:rPr>
            <w:noProof/>
            <w:webHidden/>
          </w:rPr>
          <w:t>27</w:t>
        </w:r>
        <w:r w:rsidR="007A61AC">
          <w:rPr>
            <w:noProof/>
            <w:webHidden/>
          </w:rPr>
          <w:fldChar w:fldCharType="end"/>
        </w:r>
      </w:hyperlink>
    </w:p>
    <w:p w14:paraId="641A70AF"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36" w:history="1">
        <w:r w:rsidR="007A61AC" w:rsidRPr="000C12E3">
          <w:rPr>
            <w:rStyle w:val="ae"/>
            <w:noProof/>
          </w:rPr>
          <w:t>6.2. ИНФОРМАЦИЯ ДЛЯ УЧАСТНИКОВ ЧЕМПИОНАТА</w:t>
        </w:r>
        <w:r w:rsidR="007A61AC">
          <w:rPr>
            <w:noProof/>
            <w:webHidden/>
          </w:rPr>
          <w:tab/>
        </w:r>
        <w:r w:rsidR="007A61AC">
          <w:rPr>
            <w:noProof/>
            <w:webHidden/>
          </w:rPr>
          <w:fldChar w:fldCharType="begin"/>
        </w:r>
        <w:r w:rsidR="007A61AC">
          <w:rPr>
            <w:noProof/>
            <w:webHidden/>
          </w:rPr>
          <w:instrText xml:space="preserve"> PAGEREF _Toc66714536 \h </w:instrText>
        </w:r>
        <w:r w:rsidR="007A61AC">
          <w:rPr>
            <w:noProof/>
            <w:webHidden/>
          </w:rPr>
        </w:r>
        <w:r w:rsidR="007A61AC">
          <w:rPr>
            <w:noProof/>
            <w:webHidden/>
          </w:rPr>
          <w:fldChar w:fldCharType="separate"/>
        </w:r>
        <w:r w:rsidR="007A61AC">
          <w:rPr>
            <w:noProof/>
            <w:webHidden/>
          </w:rPr>
          <w:t>28</w:t>
        </w:r>
        <w:r w:rsidR="007A61AC">
          <w:rPr>
            <w:noProof/>
            <w:webHidden/>
          </w:rPr>
          <w:fldChar w:fldCharType="end"/>
        </w:r>
      </w:hyperlink>
    </w:p>
    <w:p w14:paraId="6561CA01"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37" w:history="1">
        <w:r w:rsidR="007A61AC" w:rsidRPr="000C12E3">
          <w:rPr>
            <w:rStyle w:val="ae"/>
            <w:noProof/>
          </w:rPr>
          <w:t>6.3. АРХИВ КОНКУРСНЫХ ЗАДАНИЙ</w:t>
        </w:r>
        <w:r w:rsidR="007A61AC">
          <w:rPr>
            <w:noProof/>
            <w:webHidden/>
          </w:rPr>
          <w:tab/>
        </w:r>
        <w:r w:rsidR="007A61AC">
          <w:rPr>
            <w:noProof/>
            <w:webHidden/>
          </w:rPr>
          <w:fldChar w:fldCharType="begin"/>
        </w:r>
        <w:r w:rsidR="007A61AC">
          <w:rPr>
            <w:noProof/>
            <w:webHidden/>
          </w:rPr>
          <w:instrText xml:space="preserve"> PAGEREF _Toc66714537 \h </w:instrText>
        </w:r>
        <w:r w:rsidR="007A61AC">
          <w:rPr>
            <w:noProof/>
            <w:webHidden/>
          </w:rPr>
        </w:r>
        <w:r w:rsidR="007A61AC">
          <w:rPr>
            <w:noProof/>
            <w:webHidden/>
          </w:rPr>
          <w:fldChar w:fldCharType="separate"/>
        </w:r>
        <w:r w:rsidR="007A61AC">
          <w:rPr>
            <w:noProof/>
            <w:webHidden/>
          </w:rPr>
          <w:t>28</w:t>
        </w:r>
        <w:r w:rsidR="007A61AC">
          <w:rPr>
            <w:noProof/>
            <w:webHidden/>
          </w:rPr>
          <w:fldChar w:fldCharType="end"/>
        </w:r>
      </w:hyperlink>
    </w:p>
    <w:p w14:paraId="738F7FCC"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38" w:history="1">
        <w:r w:rsidR="007A61AC" w:rsidRPr="000C12E3">
          <w:rPr>
            <w:rStyle w:val="ae"/>
            <w:noProof/>
          </w:rPr>
          <w:t>6.4. УПРАВЛЕНИЕ КОМПЕТЕНЦИЕЙ</w:t>
        </w:r>
        <w:r w:rsidR="007A61AC">
          <w:rPr>
            <w:noProof/>
            <w:webHidden/>
          </w:rPr>
          <w:tab/>
        </w:r>
        <w:r w:rsidR="007A61AC">
          <w:rPr>
            <w:noProof/>
            <w:webHidden/>
          </w:rPr>
          <w:fldChar w:fldCharType="begin"/>
        </w:r>
        <w:r w:rsidR="007A61AC">
          <w:rPr>
            <w:noProof/>
            <w:webHidden/>
          </w:rPr>
          <w:instrText xml:space="preserve"> PAGEREF _Toc66714538 \h </w:instrText>
        </w:r>
        <w:r w:rsidR="007A61AC">
          <w:rPr>
            <w:noProof/>
            <w:webHidden/>
          </w:rPr>
        </w:r>
        <w:r w:rsidR="007A61AC">
          <w:rPr>
            <w:noProof/>
            <w:webHidden/>
          </w:rPr>
          <w:fldChar w:fldCharType="separate"/>
        </w:r>
        <w:r w:rsidR="007A61AC">
          <w:rPr>
            <w:noProof/>
            <w:webHidden/>
          </w:rPr>
          <w:t>28</w:t>
        </w:r>
        <w:r w:rsidR="007A61AC">
          <w:rPr>
            <w:noProof/>
            <w:webHidden/>
          </w:rPr>
          <w:fldChar w:fldCharType="end"/>
        </w:r>
      </w:hyperlink>
    </w:p>
    <w:p w14:paraId="6326A37A" w14:textId="0B09376A" w:rsidR="007A61AC" w:rsidRDefault="00FA0C75">
      <w:pPr>
        <w:pStyle w:val="11"/>
        <w:rPr>
          <w:rFonts w:asciiTheme="minorHAnsi" w:eastAsiaTheme="minorEastAsia" w:hAnsiTheme="minorHAnsi" w:cstheme="minorBidi"/>
          <w:bCs w:val="0"/>
          <w:noProof/>
          <w:sz w:val="22"/>
          <w:szCs w:val="22"/>
          <w:lang w:val="ru-RU" w:eastAsia="ru-RU"/>
        </w:rPr>
      </w:pPr>
      <w:hyperlink w:anchor="_Toc66714539" w:history="1">
        <w:r w:rsidR="007A61AC" w:rsidRPr="000C12E3">
          <w:rPr>
            <w:rStyle w:val="ae"/>
            <w:rFonts w:ascii="Times New Roman" w:hAnsi="Times New Roman"/>
            <w:noProof/>
          </w:rPr>
          <w:t>7. ТРЕБОВАНИЯ ОХРАНЫ ТРУДА И ТЕХНИКИ БЕЗОПАСНОСТИ</w:t>
        </w:r>
        <w:r w:rsidR="007A61AC">
          <w:rPr>
            <w:noProof/>
            <w:webHidden/>
          </w:rPr>
          <w:tab/>
        </w:r>
        <w:r w:rsidR="007A61AC">
          <w:rPr>
            <w:noProof/>
            <w:webHidden/>
          </w:rPr>
          <w:fldChar w:fldCharType="begin"/>
        </w:r>
        <w:r w:rsidR="007A61AC">
          <w:rPr>
            <w:noProof/>
            <w:webHidden/>
          </w:rPr>
          <w:instrText xml:space="preserve"> PAGEREF _Toc66714539 \h </w:instrText>
        </w:r>
        <w:r w:rsidR="007A61AC">
          <w:rPr>
            <w:noProof/>
            <w:webHidden/>
          </w:rPr>
        </w:r>
        <w:r w:rsidR="007A61AC">
          <w:rPr>
            <w:noProof/>
            <w:webHidden/>
          </w:rPr>
          <w:fldChar w:fldCharType="separate"/>
        </w:r>
        <w:r w:rsidR="007A61AC">
          <w:rPr>
            <w:noProof/>
            <w:webHidden/>
          </w:rPr>
          <w:t>28</w:t>
        </w:r>
        <w:r w:rsidR="007A61AC">
          <w:rPr>
            <w:noProof/>
            <w:webHidden/>
          </w:rPr>
          <w:fldChar w:fldCharType="end"/>
        </w:r>
      </w:hyperlink>
    </w:p>
    <w:p w14:paraId="5C5A6E96"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40" w:history="1">
        <w:r w:rsidR="007A61AC" w:rsidRPr="000C12E3">
          <w:rPr>
            <w:rStyle w:val="ae"/>
            <w:noProof/>
          </w:rPr>
          <w:t>7.1 ТРЕБОВАНИЯ ОХРАНЫ ТРУДА И ТЕХНИКИ БЕЗОПАСНОСТИ НА ЧЕМПИОНАТЕ</w:t>
        </w:r>
        <w:r w:rsidR="007A61AC">
          <w:rPr>
            <w:noProof/>
            <w:webHidden/>
          </w:rPr>
          <w:tab/>
        </w:r>
        <w:r w:rsidR="007A61AC">
          <w:rPr>
            <w:noProof/>
            <w:webHidden/>
          </w:rPr>
          <w:fldChar w:fldCharType="begin"/>
        </w:r>
        <w:r w:rsidR="007A61AC">
          <w:rPr>
            <w:noProof/>
            <w:webHidden/>
          </w:rPr>
          <w:instrText xml:space="preserve"> PAGEREF _Toc66714540 \h </w:instrText>
        </w:r>
        <w:r w:rsidR="007A61AC">
          <w:rPr>
            <w:noProof/>
            <w:webHidden/>
          </w:rPr>
        </w:r>
        <w:r w:rsidR="007A61AC">
          <w:rPr>
            <w:noProof/>
            <w:webHidden/>
          </w:rPr>
          <w:fldChar w:fldCharType="separate"/>
        </w:r>
        <w:r w:rsidR="007A61AC">
          <w:rPr>
            <w:noProof/>
            <w:webHidden/>
          </w:rPr>
          <w:t>28</w:t>
        </w:r>
        <w:r w:rsidR="007A61AC">
          <w:rPr>
            <w:noProof/>
            <w:webHidden/>
          </w:rPr>
          <w:fldChar w:fldCharType="end"/>
        </w:r>
      </w:hyperlink>
    </w:p>
    <w:p w14:paraId="14516695"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41" w:history="1">
        <w:r w:rsidR="007A61AC" w:rsidRPr="000C12E3">
          <w:rPr>
            <w:rStyle w:val="ae"/>
            <w:noProof/>
          </w:rPr>
          <w:t>7.2 СПЕЦИФИЧНЫЕ ТРЕБОВАНИЯ ОХРАНЫ ТРУДА, ТЕХНИКИ БЕЗОПАСНОСТИ И ОКРУЖАЮЩЕЙ СРЕДЫ КОМПЕТЕНЦИИ</w:t>
        </w:r>
        <w:r w:rsidR="007A61AC">
          <w:rPr>
            <w:noProof/>
            <w:webHidden/>
          </w:rPr>
          <w:tab/>
        </w:r>
        <w:r w:rsidR="007A61AC">
          <w:rPr>
            <w:noProof/>
            <w:webHidden/>
          </w:rPr>
          <w:fldChar w:fldCharType="begin"/>
        </w:r>
        <w:r w:rsidR="007A61AC">
          <w:rPr>
            <w:noProof/>
            <w:webHidden/>
          </w:rPr>
          <w:instrText xml:space="preserve"> PAGEREF _Toc66714541 \h </w:instrText>
        </w:r>
        <w:r w:rsidR="007A61AC">
          <w:rPr>
            <w:noProof/>
            <w:webHidden/>
          </w:rPr>
        </w:r>
        <w:r w:rsidR="007A61AC">
          <w:rPr>
            <w:noProof/>
            <w:webHidden/>
          </w:rPr>
          <w:fldChar w:fldCharType="separate"/>
        </w:r>
        <w:r w:rsidR="007A61AC">
          <w:rPr>
            <w:noProof/>
            <w:webHidden/>
          </w:rPr>
          <w:t>28</w:t>
        </w:r>
        <w:r w:rsidR="007A61AC">
          <w:rPr>
            <w:noProof/>
            <w:webHidden/>
          </w:rPr>
          <w:fldChar w:fldCharType="end"/>
        </w:r>
      </w:hyperlink>
    </w:p>
    <w:p w14:paraId="11D91FCC" w14:textId="77777777" w:rsidR="007A61AC" w:rsidRDefault="00FA0C75">
      <w:pPr>
        <w:pStyle w:val="11"/>
        <w:rPr>
          <w:rFonts w:asciiTheme="minorHAnsi" w:eastAsiaTheme="minorEastAsia" w:hAnsiTheme="minorHAnsi" w:cstheme="minorBidi"/>
          <w:bCs w:val="0"/>
          <w:noProof/>
          <w:sz w:val="22"/>
          <w:szCs w:val="22"/>
          <w:lang w:val="ru-RU" w:eastAsia="ru-RU"/>
        </w:rPr>
      </w:pPr>
      <w:hyperlink w:anchor="_Toc66714542" w:history="1">
        <w:r w:rsidR="007A61AC" w:rsidRPr="000C12E3">
          <w:rPr>
            <w:rStyle w:val="ae"/>
            <w:rFonts w:ascii="Times New Roman" w:hAnsi="Times New Roman"/>
            <w:noProof/>
          </w:rPr>
          <w:t>8. МАТЕРИАЛЫ И ОБОРУДОВАНИЕ</w:t>
        </w:r>
        <w:r w:rsidR="007A61AC">
          <w:rPr>
            <w:noProof/>
            <w:webHidden/>
          </w:rPr>
          <w:tab/>
        </w:r>
        <w:r w:rsidR="007A61AC">
          <w:rPr>
            <w:noProof/>
            <w:webHidden/>
          </w:rPr>
          <w:fldChar w:fldCharType="begin"/>
        </w:r>
        <w:r w:rsidR="007A61AC">
          <w:rPr>
            <w:noProof/>
            <w:webHidden/>
          </w:rPr>
          <w:instrText xml:space="preserve"> PAGEREF _Toc66714542 \h </w:instrText>
        </w:r>
        <w:r w:rsidR="007A61AC">
          <w:rPr>
            <w:noProof/>
            <w:webHidden/>
          </w:rPr>
        </w:r>
        <w:r w:rsidR="007A61AC">
          <w:rPr>
            <w:noProof/>
            <w:webHidden/>
          </w:rPr>
          <w:fldChar w:fldCharType="separate"/>
        </w:r>
        <w:r w:rsidR="007A61AC">
          <w:rPr>
            <w:noProof/>
            <w:webHidden/>
          </w:rPr>
          <w:t>29</w:t>
        </w:r>
        <w:r w:rsidR="007A61AC">
          <w:rPr>
            <w:noProof/>
            <w:webHidden/>
          </w:rPr>
          <w:fldChar w:fldCharType="end"/>
        </w:r>
      </w:hyperlink>
    </w:p>
    <w:p w14:paraId="51A59B64"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43" w:history="1">
        <w:r w:rsidR="007A61AC" w:rsidRPr="000C12E3">
          <w:rPr>
            <w:rStyle w:val="ae"/>
            <w:noProof/>
          </w:rPr>
          <w:t>8.1. ИНФРАСТРУКТУРНЫЙ ЛИСТ</w:t>
        </w:r>
        <w:r w:rsidR="007A61AC">
          <w:rPr>
            <w:noProof/>
            <w:webHidden/>
          </w:rPr>
          <w:tab/>
        </w:r>
        <w:r w:rsidR="007A61AC">
          <w:rPr>
            <w:noProof/>
            <w:webHidden/>
          </w:rPr>
          <w:fldChar w:fldCharType="begin"/>
        </w:r>
        <w:r w:rsidR="007A61AC">
          <w:rPr>
            <w:noProof/>
            <w:webHidden/>
          </w:rPr>
          <w:instrText xml:space="preserve"> PAGEREF _Toc66714543 \h </w:instrText>
        </w:r>
        <w:r w:rsidR="007A61AC">
          <w:rPr>
            <w:noProof/>
            <w:webHidden/>
          </w:rPr>
        </w:r>
        <w:r w:rsidR="007A61AC">
          <w:rPr>
            <w:noProof/>
            <w:webHidden/>
          </w:rPr>
          <w:fldChar w:fldCharType="separate"/>
        </w:r>
        <w:r w:rsidR="007A61AC">
          <w:rPr>
            <w:noProof/>
            <w:webHidden/>
          </w:rPr>
          <w:t>29</w:t>
        </w:r>
        <w:r w:rsidR="007A61AC">
          <w:rPr>
            <w:noProof/>
            <w:webHidden/>
          </w:rPr>
          <w:fldChar w:fldCharType="end"/>
        </w:r>
      </w:hyperlink>
    </w:p>
    <w:p w14:paraId="594733B4"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44" w:history="1">
        <w:r w:rsidR="007A61AC" w:rsidRPr="000C12E3">
          <w:rPr>
            <w:rStyle w:val="ae"/>
            <w:noProof/>
          </w:rPr>
          <w:t>8.2. МАТЕРИАЛЫ, ОБОРУДОВАНИЕ И ИНСТРУМЕНТЫ В ИНСТРУМЕНТАЛЬНОМ ЯЩИКЕ (ТУЛБОКС, TOOLBOX)</w:t>
        </w:r>
        <w:r w:rsidR="007A61AC">
          <w:rPr>
            <w:noProof/>
            <w:webHidden/>
          </w:rPr>
          <w:tab/>
        </w:r>
        <w:r w:rsidR="007A61AC">
          <w:rPr>
            <w:noProof/>
            <w:webHidden/>
          </w:rPr>
          <w:fldChar w:fldCharType="begin"/>
        </w:r>
        <w:r w:rsidR="007A61AC">
          <w:rPr>
            <w:noProof/>
            <w:webHidden/>
          </w:rPr>
          <w:instrText xml:space="preserve"> PAGEREF _Toc66714544 \h </w:instrText>
        </w:r>
        <w:r w:rsidR="007A61AC">
          <w:rPr>
            <w:noProof/>
            <w:webHidden/>
          </w:rPr>
        </w:r>
        <w:r w:rsidR="007A61AC">
          <w:rPr>
            <w:noProof/>
            <w:webHidden/>
          </w:rPr>
          <w:fldChar w:fldCharType="separate"/>
        </w:r>
        <w:r w:rsidR="007A61AC">
          <w:rPr>
            <w:noProof/>
            <w:webHidden/>
          </w:rPr>
          <w:t>30</w:t>
        </w:r>
        <w:r w:rsidR="007A61AC">
          <w:rPr>
            <w:noProof/>
            <w:webHidden/>
          </w:rPr>
          <w:fldChar w:fldCharType="end"/>
        </w:r>
      </w:hyperlink>
    </w:p>
    <w:p w14:paraId="1B975B35"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45" w:history="1">
        <w:r w:rsidR="007A61AC" w:rsidRPr="000C12E3">
          <w:rPr>
            <w:rStyle w:val="ae"/>
            <w:noProof/>
          </w:rPr>
          <w:t>8.3. МАТЕРИАЛЫ И ОБОРУДОВАНИЕ, ЗАПРЕЩЕННЫЕ НА ПЛОЩАДКЕ</w:t>
        </w:r>
        <w:r w:rsidR="007A61AC">
          <w:rPr>
            <w:noProof/>
            <w:webHidden/>
          </w:rPr>
          <w:tab/>
        </w:r>
        <w:r w:rsidR="007A61AC">
          <w:rPr>
            <w:noProof/>
            <w:webHidden/>
          </w:rPr>
          <w:fldChar w:fldCharType="begin"/>
        </w:r>
        <w:r w:rsidR="007A61AC">
          <w:rPr>
            <w:noProof/>
            <w:webHidden/>
          </w:rPr>
          <w:instrText xml:space="preserve"> PAGEREF _Toc66714545 \h </w:instrText>
        </w:r>
        <w:r w:rsidR="007A61AC">
          <w:rPr>
            <w:noProof/>
            <w:webHidden/>
          </w:rPr>
        </w:r>
        <w:r w:rsidR="007A61AC">
          <w:rPr>
            <w:noProof/>
            <w:webHidden/>
          </w:rPr>
          <w:fldChar w:fldCharType="separate"/>
        </w:r>
        <w:r w:rsidR="007A61AC">
          <w:rPr>
            <w:noProof/>
            <w:webHidden/>
          </w:rPr>
          <w:t>31</w:t>
        </w:r>
        <w:r w:rsidR="007A61AC">
          <w:rPr>
            <w:noProof/>
            <w:webHidden/>
          </w:rPr>
          <w:fldChar w:fldCharType="end"/>
        </w:r>
      </w:hyperlink>
    </w:p>
    <w:p w14:paraId="1892B96D" w14:textId="77777777" w:rsidR="007A61AC" w:rsidRDefault="00FA0C75">
      <w:pPr>
        <w:pStyle w:val="25"/>
        <w:tabs>
          <w:tab w:val="right" w:leader="dot" w:pos="9771"/>
        </w:tabs>
        <w:rPr>
          <w:rFonts w:asciiTheme="minorHAnsi" w:eastAsiaTheme="minorEastAsia" w:hAnsiTheme="minorHAnsi" w:cstheme="minorBidi"/>
          <w:noProof/>
          <w:szCs w:val="22"/>
        </w:rPr>
      </w:pPr>
      <w:hyperlink w:anchor="_Toc66714546" w:history="1">
        <w:r w:rsidR="007A61AC" w:rsidRPr="000C12E3">
          <w:rPr>
            <w:rStyle w:val="ae"/>
            <w:noProof/>
          </w:rPr>
          <w:t>8.4. ПРЕДЛАГАЕМАЯ СХЕМА КОНКУРСНОЙ ПЛОЩАДКИ</w:t>
        </w:r>
        <w:r w:rsidR="007A61AC">
          <w:rPr>
            <w:noProof/>
            <w:webHidden/>
          </w:rPr>
          <w:tab/>
        </w:r>
        <w:r w:rsidR="007A61AC">
          <w:rPr>
            <w:noProof/>
            <w:webHidden/>
          </w:rPr>
          <w:fldChar w:fldCharType="begin"/>
        </w:r>
        <w:r w:rsidR="007A61AC">
          <w:rPr>
            <w:noProof/>
            <w:webHidden/>
          </w:rPr>
          <w:instrText xml:space="preserve"> PAGEREF _Toc66714546 \h </w:instrText>
        </w:r>
        <w:r w:rsidR="007A61AC">
          <w:rPr>
            <w:noProof/>
            <w:webHidden/>
          </w:rPr>
        </w:r>
        <w:r w:rsidR="007A61AC">
          <w:rPr>
            <w:noProof/>
            <w:webHidden/>
          </w:rPr>
          <w:fldChar w:fldCharType="separate"/>
        </w:r>
        <w:r w:rsidR="007A61AC">
          <w:rPr>
            <w:noProof/>
            <w:webHidden/>
          </w:rPr>
          <w:t>31</w:t>
        </w:r>
        <w:r w:rsidR="007A61AC">
          <w:rPr>
            <w:noProof/>
            <w:webHidden/>
          </w:rPr>
          <w:fldChar w:fldCharType="end"/>
        </w:r>
      </w:hyperlink>
    </w:p>
    <w:p w14:paraId="1FA4CD33" w14:textId="77777777" w:rsidR="002064DE" w:rsidRPr="00B25D7E" w:rsidRDefault="002064DE" w:rsidP="002064DE">
      <w:pPr>
        <w:pStyle w:val="bullet"/>
        <w:numPr>
          <w:ilvl w:val="0"/>
          <w:numId w:val="0"/>
        </w:numPr>
        <w:ind w:left="360" w:hanging="360"/>
        <w:jc w:val="both"/>
        <w:rPr>
          <w:rFonts w:ascii="Times New Roman" w:hAnsi="Times New Roman"/>
          <w:bCs/>
          <w:color w:val="000000"/>
          <w:sz w:val="24"/>
          <w:szCs w:val="20"/>
          <w:lang w:val="ru-RU" w:eastAsia="ru-RU"/>
        </w:rPr>
      </w:pPr>
      <w:r w:rsidRPr="00B25D7E">
        <w:rPr>
          <w:rFonts w:ascii="Times New Roman" w:hAnsi="Times New Roman"/>
          <w:bCs/>
          <w:color w:val="000000"/>
          <w:sz w:val="24"/>
          <w:szCs w:val="20"/>
          <w:lang w:val="ru-RU" w:eastAsia="ru-RU"/>
        </w:rPr>
        <w:fldChar w:fldCharType="end"/>
      </w:r>
    </w:p>
    <w:p w14:paraId="1060E16A" w14:textId="77777777" w:rsidR="002064DE" w:rsidRPr="00B25D7E" w:rsidRDefault="002064DE" w:rsidP="002064DE">
      <w:pPr>
        <w:pStyle w:val="bullet"/>
        <w:numPr>
          <w:ilvl w:val="0"/>
          <w:numId w:val="0"/>
        </w:numPr>
        <w:ind w:left="360" w:hanging="360"/>
        <w:jc w:val="both"/>
        <w:rPr>
          <w:rFonts w:ascii="Times New Roman" w:hAnsi="Times New Roman"/>
          <w:bCs/>
          <w:color w:val="000000"/>
          <w:sz w:val="24"/>
          <w:szCs w:val="20"/>
          <w:lang w:val="ru-RU" w:eastAsia="ru-RU"/>
        </w:rPr>
      </w:pPr>
    </w:p>
    <w:p w14:paraId="6FB468B6" w14:textId="77777777" w:rsidR="002064DE" w:rsidRPr="00B25D7E" w:rsidRDefault="002064DE" w:rsidP="002064DE">
      <w:pPr>
        <w:pStyle w:val="bullet"/>
        <w:numPr>
          <w:ilvl w:val="0"/>
          <w:numId w:val="0"/>
        </w:numPr>
        <w:ind w:left="360" w:hanging="360"/>
        <w:jc w:val="both"/>
        <w:rPr>
          <w:rFonts w:ascii="Times New Roman" w:hAnsi="Times New Roman"/>
          <w:bCs/>
          <w:color w:val="000000"/>
          <w:sz w:val="24"/>
          <w:szCs w:val="20"/>
          <w:lang w:val="ru-RU" w:eastAsia="ru-RU"/>
        </w:rPr>
      </w:pPr>
    </w:p>
    <w:p w14:paraId="7721F9B6" w14:textId="77777777" w:rsidR="002064DE" w:rsidRPr="00B25D7E" w:rsidRDefault="002064DE" w:rsidP="002064DE">
      <w:pPr>
        <w:pStyle w:val="bullet"/>
        <w:numPr>
          <w:ilvl w:val="0"/>
          <w:numId w:val="0"/>
        </w:numPr>
        <w:ind w:left="360" w:hanging="360"/>
        <w:jc w:val="both"/>
        <w:rPr>
          <w:rFonts w:ascii="Times New Roman" w:hAnsi="Times New Roman"/>
          <w:bCs/>
          <w:color w:val="000000"/>
          <w:sz w:val="24"/>
          <w:szCs w:val="20"/>
          <w:lang w:val="ru-RU" w:eastAsia="ru-RU"/>
        </w:rPr>
      </w:pPr>
    </w:p>
    <w:p w14:paraId="6D75B506" w14:textId="77777777" w:rsidR="002064DE" w:rsidRPr="00B25D7E" w:rsidRDefault="002064DE" w:rsidP="002064DE">
      <w:pPr>
        <w:pStyle w:val="bullet"/>
        <w:numPr>
          <w:ilvl w:val="0"/>
          <w:numId w:val="0"/>
        </w:numPr>
        <w:ind w:left="360" w:hanging="360"/>
        <w:jc w:val="both"/>
        <w:rPr>
          <w:rFonts w:ascii="Times New Roman" w:hAnsi="Times New Roman"/>
          <w:bCs/>
          <w:color w:val="000000"/>
          <w:sz w:val="24"/>
          <w:szCs w:val="20"/>
          <w:lang w:val="ru-RU" w:eastAsia="ru-RU"/>
        </w:rPr>
      </w:pPr>
    </w:p>
    <w:p w14:paraId="57AE9566" w14:textId="77777777" w:rsidR="002064DE" w:rsidRPr="00B25D7E" w:rsidRDefault="002064DE" w:rsidP="002064DE">
      <w:pPr>
        <w:pStyle w:val="bullet"/>
        <w:numPr>
          <w:ilvl w:val="0"/>
          <w:numId w:val="0"/>
        </w:numPr>
        <w:ind w:left="360" w:hanging="360"/>
        <w:jc w:val="both"/>
        <w:rPr>
          <w:rFonts w:ascii="Times New Roman" w:hAnsi="Times New Roman"/>
          <w:bCs/>
          <w:color w:val="000000"/>
          <w:sz w:val="24"/>
          <w:szCs w:val="20"/>
          <w:lang w:val="ru-RU" w:eastAsia="ru-RU"/>
        </w:rPr>
      </w:pPr>
    </w:p>
    <w:p w14:paraId="5FA64B63" w14:textId="77777777" w:rsidR="002064DE" w:rsidRPr="00B25D7E" w:rsidRDefault="002064DE" w:rsidP="002064DE">
      <w:pPr>
        <w:pStyle w:val="bullet"/>
        <w:numPr>
          <w:ilvl w:val="0"/>
          <w:numId w:val="0"/>
        </w:numPr>
        <w:ind w:left="360" w:hanging="360"/>
        <w:jc w:val="both"/>
        <w:rPr>
          <w:rFonts w:ascii="Times New Roman" w:hAnsi="Times New Roman"/>
          <w:bCs/>
          <w:color w:val="000000"/>
          <w:sz w:val="24"/>
          <w:szCs w:val="20"/>
          <w:lang w:val="ru-RU" w:eastAsia="ru-RU"/>
        </w:rPr>
      </w:pPr>
    </w:p>
    <w:p w14:paraId="09A6ECEF" w14:textId="77777777" w:rsidR="002064DE" w:rsidRPr="00B25D7E" w:rsidRDefault="002064DE" w:rsidP="002064DE">
      <w:pPr>
        <w:pStyle w:val="bullet"/>
        <w:numPr>
          <w:ilvl w:val="0"/>
          <w:numId w:val="0"/>
        </w:numPr>
        <w:ind w:left="360" w:hanging="360"/>
        <w:jc w:val="both"/>
        <w:rPr>
          <w:rFonts w:ascii="Times New Roman" w:hAnsi="Times New Roman"/>
          <w:bCs/>
          <w:color w:val="000000"/>
          <w:sz w:val="24"/>
          <w:szCs w:val="20"/>
          <w:lang w:val="ru-RU" w:eastAsia="ru-RU"/>
        </w:rPr>
      </w:pPr>
    </w:p>
    <w:p w14:paraId="63DC49BD" w14:textId="77777777" w:rsidR="002064DE" w:rsidRPr="00B25D7E" w:rsidRDefault="002064DE" w:rsidP="002064DE">
      <w:pPr>
        <w:pStyle w:val="bullet"/>
        <w:numPr>
          <w:ilvl w:val="0"/>
          <w:numId w:val="0"/>
        </w:numPr>
        <w:ind w:left="360" w:hanging="360"/>
        <w:jc w:val="both"/>
        <w:rPr>
          <w:rFonts w:ascii="Times New Roman" w:hAnsi="Times New Roman"/>
          <w:bCs/>
          <w:color w:val="000000"/>
          <w:sz w:val="24"/>
          <w:szCs w:val="20"/>
          <w:lang w:val="ru-RU" w:eastAsia="ru-RU"/>
        </w:rPr>
      </w:pPr>
    </w:p>
    <w:p w14:paraId="1505CB5A" w14:textId="77777777" w:rsidR="002064DE" w:rsidRPr="00B25D7E" w:rsidRDefault="002064DE" w:rsidP="002064DE">
      <w:pPr>
        <w:pStyle w:val="bullet"/>
        <w:numPr>
          <w:ilvl w:val="0"/>
          <w:numId w:val="0"/>
        </w:numPr>
        <w:ind w:left="360" w:hanging="360"/>
        <w:jc w:val="both"/>
        <w:rPr>
          <w:rFonts w:ascii="Times New Roman" w:hAnsi="Times New Roman"/>
          <w:bCs/>
          <w:color w:val="000000"/>
          <w:sz w:val="24"/>
          <w:szCs w:val="20"/>
          <w:lang w:val="ru-RU" w:eastAsia="ru-RU"/>
        </w:rPr>
      </w:pPr>
    </w:p>
    <w:p w14:paraId="1A57008F" w14:textId="77777777" w:rsidR="002064DE" w:rsidRPr="00B25D7E" w:rsidRDefault="002064DE" w:rsidP="002064DE">
      <w:pPr>
        <w:pStyle w:val="bullet"/>
        <w:numPr>
          <w:ilvl w:val="0"/>
          <w:numId w:val="0"/>
        </w:numPr>
        <w:ind w:left="360" w:hanging="360"/>
        <w:jc w:val="both"/>
        <w:rPr>
          <w:rFonts w:ascii="Times New Roman" w:hAnsi="Times New Roman"/>
          <w:bCs/>
          <w:color w:val="000000"/>
          <w:sz w:val="24"/>
          <w:szCs w:val="20"/>
          <w:lang w:val="ru-RU" w:eastAsia="ru-RU"/>
        </w:rPr>
      </w:pPr>
    </w:p>
    <w:p w14:paraId="16BD1EA8" w14:textId="77777777" w:rsidR="002064DE" w:rsidRPr="00B25D7E" w:rsidRDefault="002064DE" w:rsidP="002064DE">
      <w:pPr>
        <w:pStyle w:val="bullet"/>
        <w:numPr>
          <w:ilvl w:val="0"/>
          <w:numId w:val="0"/>
        </w:numPr>
        <w:ind w:left="360" w:hanging="360"/>
        <w:jc w:val="both"/>
        <w:rPr>
          <w:rFonts w:ascii="Times New Roman" w:hAnsi="Times New Roman"/>
          <w:bCs/>
          <w:color w:val="000000"/>
          <w:sz w:val="24"/>
          <w:szCs w:val="20"/>
          <w:lang w:val="ru-RU" w:eastAsia="ru-RU"/>
        </w:rPr>
      </w:pPr>
    </w:p>
    <w:p w14:paraId="704DC90D" w14:textId="77777777" w:rsidR="002064DE" w:rsidRPr="00B25D7E" w:rsidRDefault="002064DE" w:rsidP="002064DE">
      <w:pPr>
        <w:pStyle w:val="bullet"/>
        <w:numPr>
          <w:ilvl w:val="0"/>
          <w:numId w:val="0"/>
        </w:numPr>
        <w:jc w:val="both"/>
        <w:rPr>
          <w:rFonts w:ascii="Times New Roman" w:hAnsi="Times New Roman"/>
          <w:bCs/>
          <w:color w:val="000000"/>
          <w:sz w:val="24"/>
          <w:szCs w:val="20"/>
          <w:lang w:val="ru-RU" w:eastAsia="ru-RU"/>
        </w:rPr>
      </w:pPr>
    </w:p>
    <w:p w14:paraId="7326F680" w14:textId="77777777" w:rsidR="002064DE" w:rsidRPr="00B25D7E" w:rsidRDefault="002064DE" w:rsidP="002064DE">
      <w:pPr>
        <w:pStyle w:val="bullet"/>
        <w:numPr>
          <w:ilvl w:val="0"/>
          <w:numId w:val="0"/>
        </w:numPr>
        <w:jc w:val="both"/>
        <w:rPr>
          <w:rFonts w:ascii="Times New Roman" w:hAnsi="Times New Roman"/>
          <w:bCs/>
          <w:color w:val="000000"/>
          <w:sz w:val="24"/>
          <w:szCs w:val="20"/>
          <w:lang w:val="ru-RU" w:eastAsia="ru-RU"/>
        </w:rPr>
      </w:pPr>
    </w:p>
    <w:p w14:paraId="38CB733A" w14:textId="5FFC7B91" w:rsidR="002064DE" w:rsidRPr="00B25D7E" w:rsidRDefault="00FA0C75" w:rsidP="002064DE">
      <w:pPr>
        <w:pStyle w:val="bullet"/>
        <w:numPr>
          <w:ilvl w:val="0"/>
          <w:numId w:val="0"/>
        </w:numPr>
        <w:ind w:left="360" w:hanging="360"/>
        <w:jc w:val="both"/>
        <w:rPr>
          <w:rFonts w:ascii="Times New Roman" w:hAnsi="Times New Roman"/>
          <w:color w:val="000000"/>
          <w:sz w:val="20"/>
          <w:lang w:val="ru-RU"/>
        </w:rPr>
      </w:pPr>
      <w:hyperlink r:id="rId10" w:tgtFrame="_blank" w:tooltip="Все права защищены" w:history="1">
        <w:r w:rsidR="002064DE" w:rsidRPr="00B25D7E">
          <w:rPr>
            <w:rFonts w:ascii="Times New Roman" w:hAnsi="Times New Roman"/>
            <w:color w:val="000000"/>
            <w:sz w:val="20"/>
            <w:u w:val="single"/>
          </w:rPr>
          <w:t>Copyright</w:t>
        </w:r>
      </w:hyperlink>
      <w:r w:rsidR="002064DE" w:rsidRPr="00B25D7E">
        <w:rPr>
          <w:rFonts w:ascii="Times New Roman" w:hAnsi="Times New Roman"/>
          <w:color w:val="000000"/>
          <w:sz w:val="20"/>
        </w:rPr>
        <w:t> </w:t>
      </w:r>
      <w:hyperlink r:id="rId11" w:tgtFrame="_blank" w:tooltip="Copyright" w:history="1">
        <w:r w:rsidR="002064DE" w:rsidRPr="00B25D7E">
          <w:rPr>
            <w:rFonts w:ascii="Times New Roman" w:hAnsi="Times New Roman"/>
            <w:color w:val="000000"/>
            <w:sz w:val="20"/>
            <w:u w:val="single"/>
            <w:lang w:val="ru-RU"/>
          </w:rPr>
          <w:t>©</w:t>
        </w:r>
      </w:hyperlink>
      <w:r w:rsidR="002064DE" w:rsidRPr="00B25D7E">
        <w:rPr>
          <w:rFonts w:ascii="Times New Roman" w:hAnsi="Times New Roman"/>
          <w:color w:val="000000"/>
          <w:sz w:val="20"/>
          <w:lang w:val="ru-RU"/>
        </w:rPr>
        <w:t xml:space="preserve"> 2017 «ВОРЛДСКИЛЛС РОССИЯ» </w:t>
      </w:r>
    </w:p>
    <w:p w14:paraId="7010531B" w14:textId="77777777" w:rsidR="002064DE" w:rsidRPr="00B25D7E" w:rsidRDefault="00FA0C75" w:rsidP="002064DE">
      <w:pPr>
        <w:spacing w:after="0" w:line="240" w:lineRule="auto"/>
        <w:rPr>
          <w:rFonts w:ascii="Times New Roman" w:hAnsi="Times New Roman"/>
          <w:color w:val="000000"/>
          <w:sz w:val="20"/>
        </w:rPr>
      </w:pPr>
      <w:hyperlink r:id="rId12" w:tgtFrame="_blank" w:tooltip="Регистрация авторских прав" w:history="1">
        <w:r w:rsidR="002064DE" w:rsidRPr="00B25D7E">
          <w:rPr>
            <w:rFonts w:ascii="Times New Roman" w:hAnsi="Times New Roman"/>
            <w:color w:val="000000"/>
            <w:sz w:val="20"/>
            <w:u w:val="single"/>
          </w:rPr>
          <w:t>Все права защищены</w:t>
        </w:r>
      </w:hyperlink>
    </w:p>
    <w:p w14:paraId="3D51273F" w14:textId="77777777" w:rsidR="002064DE" w:rsidRPr="00B25D7E" w:rsidRDefault="002064DE" w:rsidP="002064DE">
      <w:pPr>
        <w:spacing w:after="0" w:line="240" w:lineRule="auto"/>
        <w:rPr>
          <w:rFonts w:ascii="Times New Roman" w:hAnsi="Times New Roman"/>
          <w:color w:val="000000"/>
          <w:sz w:val="20"/>
        </w:rPr>
      </w:pPr>
      <w:r w:rsidRPr="00B25D7E">
        <w:rPr>
          <w:rFonts w:ascii="Times New Roman" w:hAnsi="Times New Roman"/>
          <w:color w:val="000000"/>
          <w:sz w:val="20"/>
        </w:rPr>
        <w:t> </w:t>
      </w:r>
    </w:p>
    <w:p w14:paraId="6D5B8037" w14:textId="77777777" w:rsidR="002064DE" w:rsidRPr="00B25D7E" w:rsidRDefault="002064DE" w:rsidP="002064DE">
      <w:pPr>
        <w:spacing w:line="240" w:lineRule="auto"/>
        <w:rPr>
          <w:rFonts w:ascii="Times New Roman" w:hAnsi="Times New Roman"/>
          <w:color w:val="000000"/>
          <w:sz w:val="20"/>
        </w:rPr>
      </w:pPr>
      <w:r w:rsidRPr="00B25D7E">
        <w:rPr>
          <w:rFonts w:ascii="Times New Roman" w:hAnsi="Times New Roman"/>
          <w:color w:val="000000"/>
          <w:sz w:val="20"/>
        </w:rPr>
        <w:t>Любое воспроизведение, переработка, копирование, распространение текстовой информации или графических изображений в любом другом документе, в том числе электронном,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w:t>
      </w:r>
    </w:p>
    <w:p w14:paraId="6A52A022" w14:textId="77777777" w:rsidR="002064DE" w:rsidRPr="00B25D7E" w:rsidRDefault="002064DE" w:rsidP="002064DE">
      <w:pPr>
        <w:pStyle w:val="-1"/>
        <w:rPr>
          <w:rFonts w:ascii="Times New Roman" w:hAnsi="Times New Roman"/>
          <w:color w:val="000000"/>
          <w:sz w:val="34"/>
          <w:szCs w:val="34"/>
        </w:rPr>
      </w:pPr>
      <w:bookmarkStart w:id="0" w:name="_Toc450204622"/>
      <w:r w:rsidRPr="00B25D7E">
        <w:rPr>
          <w:rFonts w:ascii="Times New Roman" w:hAnsi="Times New Roman"/>
          <w:color w:val="000000"/>
        </w:rPr>
        <w:br w:type="page"/>
      </w:r>
      <w:bookmarkStart w:id="1" w:name="_Toc66714501"/>
      <w:bookmarkEnd w:id="0"/>
      <w:r w:rsidRPr="00B25D7E">
        <w:rPr>
          <w:rFonts w:ascii="Times New Roman" w:hAnsi="Times New Roman"/>
          <w:color w:val="000000"/>
          <w:sz w:val="34"/>
          <w:szCs w:val="34"/>
        </w:rPr>
        <w:lastRenderedPageBreak/>
        <w:t>1. ВВЕДЕНИЕ</w:t>
      </w:r>
      <w:bookmarkEnd w:id="1"/>
    </w:p>
    <w:p w14:paraId="7ED636C1" w14:textId="77777777" w:rsidR="002064DE" w:rsidRPr="00B25D7E" w:rsidRDefault="002064DE" w:rsidP="002064DE">
      <w:pPr>
        <w:pStyle w:val="-2"/>
        <w:ind w:firstLine="709"/>
        <w:rPr>
          <w:rFonts w:ascii="Times New Roman" w:hAnsi="Times New Roman"/>
          <w:color w:val="000000"/>
        </w:rPr>
      </w:pPr>
      <w:bookmarkStart w:id="2" w:name="_Toc66714502"/>
      <w:r w:rsidRPr="00B25D7E">
        <w:rPr>
          <w:rFonts w:ascii="Times New Roman" w:hAnsi="Times New Roman"/>
          <w:color w:val="000000"/>
        </w:rPr>
        <w:t xml:space="preserve">1.1. </w:t>
      </w:r>
      <w:r w:rsidRPr="00B25D7E">
        <w:rPr>
          <w:rFonts w:ascii="Times New Roman" w:hAnsi="Times New Roman"/>
          <w:caps/>
          <w:color w:val="000000"/>
        </w:rPr>
        <w:t>Название и описание профессиональной компетенции</w:t>
      </w:r>
      <w:bookmarkEnd w:id="2"/>
    </w:p>
    <w:p w14:paraId="7AFF745C"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1.1.1</w:t>
      </w:r>
      <w:r w:rsidRPr="00B25D7E">
        <w:rPr>
          <w:rFonts w:ascii="Times New Roman" w:hAnsi="Times New Roman"/>
          <w:color w:val="000000"/>
          <w:sz w:val="28"/>
          <w:szCs w:val="28"/>
        </w:rPr>
        <w:tab/>
        <w:t xml:space="preserve">Название профессиональной компетенции: </w:t>
      </w:r>
    </w:p>
    <w:p w14:paraId="351FDD24" w14:textId="6A229177" w:rsidR="002064DE" w:rsidRPr="00B25D7E" w:rsidRDefault="00A04FA3" w:rsidP="002064DE">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Преподавание в </w:t>
      </w:r>
      <w:r w:rsidR="002064DE" w:rsidRPr="00B25D7E">
        <w:rPr>
          <w:rFonts w:ascii="Times New Roman" w:hAnsi="Times New Roman"/>
          <w:color w:val="000000"/>
          <w:sz w:val="28"/>
          <w:szCs w:val="28"/>
        </w:rPr>
        <w:t>основной и средней школы</w:t>
      </w:r>
    </w:p>
    <w:p w14:paraId="22738153"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1.1.2</w:t>
      </w:r>
      <w:r w:rsidRPr="00B25D7E">
        <w:rPr>
          <w:rFonts w:ascii="Times New Roman" w:hAnsi="Times New Roman"/>
          <w:color w:val="000000"/>
          <w:sz w:val="28"/>
          <w:szCs w:val="28"/>
        </w:rPr>
        <w:tab/>
        <w:t>Описание профессиональной компетенции.</w:t>
      </w:r>
    </w:p>
    <w:p w14:paraId="44351F6C" w14:textId="77777777" w:rsidR="002064DE" w:rsidRPr="00B25D7E" w:rsidRDefault="00EF79DA" w:rsidP="002064DE">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Педагог</w:t>
      </w:r>
      <w:r w:rsidR="002064DE" w:rsidRPr="00B25D7E">
        <w:rPr>
          <w:rFonts w:ascii="Times New Roman" w:hAnsi="Times New Roman"/>
          <w:color w:val="000000"/>
          <w:sz w:val="28"/>
          <w:szCs w:val="28"/>
        </w:rPr>
        <w:t xml:space="preserve"> основной и средней школы</w:t>
      </w:r>
      <w:r w:rsidR="002064DE" w:rsidRPr="00B25D7E">
        <w:rPr>
          <w:rFonts w:ascii="Times New Roman" w:hAnsi="Times New Roman"/>
          <w:i/>
          <w:color w:val="000000"/>
          <w:sz w:val="28"/>
          <w:szCs w:val="28"/>
        </w:rPr>
        <w:t xml:space="preserve"> </w:t>
      </w:r>
      <w:r w:rsidR="002064DE" w:rsidRPr="00B25D7E">
        <w:rPr>
          <w:rFonts w:ascii="Times New Roman" w:hAnsi="Times New Roman"/>
          <w:color w:val="000000"/>
          <w:sz w:val="28"/>
          <w:szCs w:val="28"/>
        </w:rPr>
        <w:t>работает в сфере образования в государственных и частных образовательных организациях общего образования. Ведущей функцией современного учителя основной и средней школы является содействие образованию школьника, создание средствами педагогической деятельности условий для проявления самостоятельности, творчества, ответственности обучающегося, формирования у него мотивации непрерывного образования. Учитель осуществляет педагогическую коммуникацию, уважая человеческое достоинство, честь и репутацию обучающихся.</w:t>
      </w:r>
    </w:p>
    <w:p w14:paraId="45035D02" w14:textId="77777777" w:rsidR="002064DE" w:rsidRPr="00B25D7E" w:rsidRDefault="00EF79DA" w:rsidP="002064DE">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Современный педагог</w:t>
      </w:r>
      <w:r w:rsidR="002064DE" w:rsidRPr="00B25D7E">
        <w:rPr>
          <w:rFonts w:ascii="Times New Roman" w:hAnsi="Times New Roman"/>
          <w:color w:val="000000"/>
          <w:sz w:val="28"/>
          <w:szCs w:val="28"/>
        </w:rPr>
        <w:t xml:space="preserve"> основной и средней школы осуществляет обучение и воспитание обучающихся с учетом их индивидуальных и возрастных особенностей, а также специфики своего учебного предмета, осуществляя отбор содержания образования по предмету. Создает условия для формирования и развития общей культуры личности, социализации, осознанного выбора и освоения образовательных программ. Применяет современные образовательные технологии, включая информационные, а также цифровые образовательные ресурсы. Использует разнообразные формы, приемы, методы и средства обучения, оказывает помощь в проектировании индивидуальных учебных планов и обучении по ним. </w:t>
      </w:r>
    </w:p>
    <w:p w14:paraId="2D13E959" w14:textId="77777777" w:rsidR="002064DE" w:rsidRPr="00B25D7E" w:rsidRDefault="00EF79DA" w:rsidP="002064DE">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Педагог</w:t>
      </w:r>
      <w:r w:rsidR="002064DE" w:rsidRPr="00B25D7E">
        <w:rPr>
          <w:rFonts w:ascii="Times New Roman" w:hAnsi="Times New Roman"/>
          <w:color w:val="000000"/>
          <w:sz w:val="28"/>
          <w:szCs w:val="28"/>
        </w:rPr>
        <w:t xml:space="preserve"> основной и средней школы выбирает оптимальные программы и учебно-методическое обеспечение, ориентируясь на современные технологические тренды. Проектирует и проводит учебные занятия, опираясь на достижения в области педагогики и психологии, современных образовательных </w:t>
      </w:r>
      <w:r w:rsidR="002064DE" w:rsidRPr="00B25D7E">
        <w:rPr>
          <w:rFonts w:ascii="Times New Roman" w:hAnsi="Times New Roman"/>
          <w:color w:val="000000"/>
          <w:sz w:val="28"/>
          <w:szCs w:val="28"/>
        </w:rPr>
        <w:lastRenderedPageBreak/>
        <w:t xml:space="preserve">информационно-коммуникационных технологий и методик обучения. Планирует и осуществляет образовательную деятельность в соответствии с образовательной программой образовательного учреждения, разрабатывает рабочую программу по предмету на основе примерных основных образовательных программ. </w:t>
      </w:r>
    </w:p>
    <w:p w14:paraId="6FEBCA14" w14:textId="77777777" w:rsidR="002064DE" w:rsidRPr="00B25D7E" w:rsidRDefault="00EF79DA" w:rsidP="002064DE">
      <w:pPr>
        <w:spacing w:after="0" w:line="360" w:lineRule="auto"/>
        <w:ind w:firstLine="708"/>
        <w:jc w:val="both"/>
        <w:rPr>
          <w:rFonts w:ascii="Times New Roman" w:hAnsi="Times New Roman"/>
          <w:color w:val="000000"/>
          <w:sz w:val="28"/>
          <w:szCs w:val="28"/>
        </w:rPr>
      </w:pPr>
      <w:r w:rsidRPr="00EF79DA">
        <w:rPr>
          <w:rFonts w:ascii="Times New Roman" w:hAnsi="Times New Roman"/>
          <w:color w:val="000000"/>
          <w:sz w:val="28"/>
          <w:szCs w:val="28"/>
        </w:rPr>
        <w:t>Педагог</w:t>
      </w:r>
      <w:r w:rsidR="002064DE" w:rsidRPr="00B25D7E">
        <w:rPr>
          <w:rFonts w:ascii="Times New Roman" w:hAnsi="Times New Roman"/>
          <w:color w:val="000000"/>
          <w:sz w:val="28"/>
          <w:szCs w:val="28"/>
        </w:rPr>
        <w:t xml:space="preserve"> основной и средней школы разрабатывает обучающие средства, формирует открытую образовательную среду, позволяющую организовать и поддерживать разнообразные виды деятельности обучающихся, ориентируясь на их личностные и возрастные особенности. Развивает мотивацию, познавательный интерес, способности. Организует самостоятельную деятельность обучающихся, в том числе исследовательскую и проектную. Реализует проблемное обучение, развивает эмоциональный интеллект и мышление обучающихся. Осуществляет связь обучения по предмету с практикой, обсуждает с обучающимися актуальные события современности.</w:t>
      </w:r>
    </w:p>
    <w:p w14:paraId="43B45DCC" w14:textId="77777777" w:rsidR="002064DE" w:rsidRPr="00B25D7E" w:rsidRDefault="00EF79DA" w:rsidP="002064DE">
      <w:pPr>
        <w:spacing w:after="0" w:line="360" w:lineRule="auto"/>
        <w:ind w:firstLine="709"/>
        <w:jc w:val="both"/>
        <w:rPr>
          <w:rFonts w:ascii="Times New Roman" w:hAnsi="Times New Roman"/>
          <w:color w:val="000000"/>
          <w:sz w:val="28"/>
          <w:szCs w:val="28"/>
        </w:rPr>
      </w:pPr>
      <w:r w:rsidRPr="00EF79DA">
        <w:rPr>
          <w:rFonts w:ascii="Times New Roman" w:hAnsi="Times New Roman"/>
          <w:color w:val="000000"/>
          <w:sz w:val="28"/>
          <w:szCs w:val="28"/>
        </w:rPr>
        <w:t>Педагог</w:t>
      </w:r>
      <w:r w:rsidR="002064DE" w:rsidRPr="00B25D7E">
        <w:rPr>
          <w:rFonts w:ascii="Times New Roman" w:hAnsi="Times New Roman"/>
          <w:color w:val="000000"/>
          <w:sz w:val="28"/>
          <w:szCs w:val="28"/>
        </w:rPr>
        <w:t xml:space="preserve"> основной и средней школы обеспечивает достижение и подтверждение обучающимися уровня основного и среднего общего образования. Оценивает эффективность обучения в части достижения предметных, метапредметных и личностных результатов обучающихся, осуществляя выбор разнообразных способов оценки и учета достижений обучающихся, используя для этого современные компьютерные технологии.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w:t>
      </w:r>
    </w:p>
    <w:p w14:paraId="797F30C0" w14:textId="77777777" w:rsidR="002064DE" w:rsidRPr="00B25D7E" w:rsidRDefault="00EF79DA" w:rsidP="002064DE">
      <w:pPr>
        <w:spacing w:after="0" w:line="360" w:lineRule="auto"/>
        <w:ind w:firstLine="709"/>
        <w:jc w:val="both"/>
        <w:rPr>
          <w:rFonts w:ascii="Times New Roman" w:hAnsi="Times New Roman"/>
          <w:color w:val="000000"/>
          <w:sz w:val="28"/>
          <w:szCs w:val="28"/>
        </w:rPr>
      </w:pPr>
      <w:r w:rsidRPr="00EF79DA">
        <w:rPr>
          <w:rFonts w:ascii="Times New Roman" w:hAnsi="Times New Roman"/>
          <w:color w:val="000000"/>
          <w:sz w:val="28"/>
          <w:szCs w:val="28"/>
        </w:rPr>
        <w:t>Педагог</w:t>
      </w:r>
      <w:r w:rsidR="002064DE" w:rsidRPr="00B25D7E">
        <w:rPr>
          <w:rFonts w:ascii="Times New Roman" w:hAnsi="Times New Roman"/>
          <w:color w:val="000000"/>
          <w:sz w:val="28"/>
          <w:szCs w:val="28"/>
        </w:rPr>
        <w:t xml:space="preserve"> основной и средней школы участвует в деятельности педагогического и иных советов образовательной организации,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образовательной деятельности. Осуществляет взаимодействие с родителями (законными представителями) обучающихся. </w:t>
      </w:r>
    </w:p>
    <w:p w14:paraId="1F7E2732" w14:textId="77777777" w:rsidR="002064DE" w:rsidRPr="00B25D7E" w:rsidRDefault="002064DE" w:rsidP="002064DE">
      <w:pPr>
        <w:pStyle w:val="-2"/>
        <w:ind w:firstLine="709"/>
        <w:rPr>
          <w:rFonts w:ascii="Times New Roman" w:hAnsi="Times New Roman"/>
          <w:color w:val="000000"/>
        </w:rPr>
      </w:pPr>
      <w:bookmarkStart w:id="3" w:name="_Toc66714503"/>
      <w:r w:rsidRPr="00B25D7E">
        <w:rPr>
          <w:rFonts w:ascii="Times New Roman" w:hAnsi="Times New Roman"/>
          <w:color w:val="000000"/>
        </w:rPr>
        <w:lastRenderedPageBreak/>
        <w:t>1.2. ВАЖНОСТЬ И ЗНАЧЕНИЕ НАСТОЯЩЕГО ДОКУМЕНТА</w:t>
      </w:r>
      <w:bookmarkEnd w:id="3"/>
    </w:p>
    <w:p w14:paraId="45B25CF1"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Документ содержит информацию о стандартах, которые предъявляются участникам для возможности участия в соревнованиях, а также принципы, методы и процедуры, которые регулируют соревнования. При этом </w:t>
      </w:r>
      <w:r w:rsidRPr="00B25D7E">
        <w:rPr>
          <w:rFonts w:ascii="Times New Roman" w:hAnsi="Times New Roman"/>
          <w:color w:val="000000"/>
          <w:sz w:val="28"/>
          <w:szCs w:val="28"/>
          <w:lang w:val="en-US"/>
        </w:rPr>
        <w:t>WSR</w:t>
      </w:r>
      <w:r w:rsidRPr="00B25D7E">
        <w:rPr>
          <w:rFonts w:ascii="Times New Roman" w:hAnsi="Times New Roman"/>
          <w:color w:val="000000"/>
          <w:sz w:val="28"/>
          <w:szCs w:val="28"/>
        </w:rPr>
        <w:t xml:space="preserve"> признаёт авторское право </w:t>
      </w:r>
      <w:r w:rsidRPr="00B25D7E">
        <w:rPr>
          <w:rFonts w:ascii="Times New Roman" w:hAnsi="Times New Roman"/>
          <w:color w:val="000000"/>
          <w:sz w:val="28"/>
          <w:szCs w:val="28"/>
          <w:lang w:val="en-US"/>
        </w:rPr>
        <w:t>WorldSkills</w:t>
      </w:r>
      <w:r w:rsidRPr="00B25D7E">
        <w:rPr>
          <w:rFonts w:ascii="Times New Roman" w:hAnsi="Times New Roman"/>
          <w:color w:val="000000"/>
          <w:sz w:val="28"/>
          <w:szCs w:val="28"/>
        </w:rPr>
        <w:t xml:space="preserve"> </w:t>
      </w:r>
      <w:r w:rsidRPr="00B25D7E">
        <w:rPr>
          <w:rFonts w:ascii="Times New Roman" w:hAnsi="Times New Roman"/>
          <w:color w:val="000000"/>
          <w:sz w:val="28"/>
          <w:szCs w:val="28"/>
          <w:lang w:val="en-US"/>
        </w:rPr>
        <w:t>International</w:t>
      </w:r>
      <w:r w:rsidRPr="00B25D7E">
        <w:rPr>
          <w:rFonts w:ascii="Times New Roman" w:hAnsi="Times New Roman"/>
          <w:color w:val="000000"/>
          <w:sz w:val="28"/>
          <w:szCs w:val="28"/>
        </w:rPr>
        <w:t xml:space="preserve"> (</w:t>
      </w:r>
      <w:r w:rsidRPr="00B25D7E">
        <w:rPr>
          <w:rFonts w:ascii="Times New Roman" w:hAnsi="Times New Roman"/>
          <w:color w:val="000000"/>
          <w:sz w:val="28"/>
          <w:szCs w:val="28"/>
          <w:lang w:val="en-US"/>
        </w:rPr>
        <w:t>WSI</w:t>
      </w:r>
      <w:r w:rsidRPr="00B25D7E">
        <w:rPr>
          <w:rFonts w:ascii="Times New Roman" w:hAnsi="Times New Roman"/>
          <w:color w:val="000000"/>
          <w:sz w:val="28"/>
          <w:szCs w:val="28"/>
        </w:rPr>
        <w:t xml:space="preserve">). </w:t>
      </w:r>
      <w:r w:rsidRPr="00B25D7E">
        <w:rPr>
          <w:rFonts w:ascii="Times New Roman" w:hAnsi="Times New Roman"/>
          <w:color w:val="000000"/>
          <w:sz w:val="28"/>
          <w:szCs w:val="28"/>
          <w:lang w:val="en-US"/>
        </w:rPr>
        <w:t>WSR</w:t>
      </w:r>
      <w:r w:rsidRPr="00B25D7E">
        <w:rPr>
          <w:rFonts w:ascii="Times New Roman" w:hAnsi="Times New Roman"/>
          <w:color w:val="000000"/>
          <w:sz w:val="28"/>
          <w:szCs w:val="28"/>
        </w:rPr>
        <w:t xml:space="preserve"> также признаёт права интеллектуальной собственности </w:t>
      </w:r>
      <w:r w:rsidRPr="00B25D7E">
        <w:rPr>
          <w:rFonts w:ascii="Times New Roman" w:hAnsi="Times New Roman"/>
          <w:color w:val="000000"/>
          <w:sz w:val="28"/>
          <w:szCs w:val="28"/>
          <w:lang w:val="en-US"/>
        </w:rPr>
        <w:t>WSI</w:t>
      </w:r>
      <w:r w:rsidRPr="00B25D7E">
        <w:rPr>
          <w:rFonts w:ascii="Times New Roman" w:hAnsi="Times New Roman"/>
          <w:color w:val="000000"/>
          <w:sz w:val="28"/>
          <w:szCs w:val="28"/>
        </w:rPr>
        <w:t xml:space="preserve"> в отношении принципов, методов и процедур оценки.</w:t>
      </w:r>
    </w:p>
    <w:p w14:paraId="66A450BB"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Каждый эксперт и участник должен знать и понимать данное Техническое описание.</w:t>
      </w:r>
    </w:p>
    <w:p w14:paraId="48BA0534" w14:textId="77777777" w:rsidR="002064DE" w:rsidRPr="00B25D7E" w:rsidRDefault="002064DE" w:rsidP="002064DE">
      <w:pPr>
        <w:pStyle w:val="-2"/>
        <w:ind w:firstLine="709"/>
        <w:rPr>
          <w:rFonts w:ascii="Times New Roman" w:hAnsi="Times New Roman"/>
          <w:caps/>
          <w:color w:val="000000"/>
        </w:rPr>
      </w:pPr>
      <w:bookmarkStart w:id="4" w:name="_Toc66714504"/>
      <w:r w:rsidRPr="00B25D7E">
        <w:rPr>
          <w:rFonts w:ascii="Times New Roman" w:hAnsi="Times New Roman"/>
          <w:caps/>
          <w:color w:val="000000"/>
        </w:rPr>
        <w:t>1.3. АССОЦИИРОВАННЫЕ ДОКУМЕНТЫ</w:t>
      </w:r>
      <w:bookmarkEnd w:id="4"/>
    </w:p>
    <w:p w14:paraId="23666B9E" w14:textId="77777777" w:rsidR="002064DE" w:rsidRPr="00B25D7E" w:rsidRDefault="002064DE" w:rsidP="002064DE">
      <w:pPr>
        <w:pStyle w:val="afc"/>
        <w:ind w:firstLine="709"/>
        <w:rPr>
          <w:color w:val="000000"/>
          <w:sz w:val="28"/>
          <w:szCs w:val="28"/>
        </w:rPr>
      </w:pPr>
      <w:r w:rsidRPr="00B25D7E">
        <w:rPr>
          <w:color w:val="000000"/>
          <w:sz w:val="28"/>
          <w:szCs w:val="28"/>
        </w:rPr>
        <w:t>Поскольку данное Техническое описание содержит лишь информацию, относящуюся к соответствующей профессиональной компетенции, его необходимо использовать совместно со следующими документами:</w:t>
      </w:r>
    </w:p>
    <w:p w14:paraId="2B3B4A11" w14:textId="77777777" w:rsidR="002064DE" w:rsidRPr="00B25D7E" w:rsidRDefault="002064DE" w:rsidP="002064DE">
      <w:pPr>
        <w:numPr>
          <w:ilvl w:val="0"/>
          <w:numId w:val="5"/>
        </w:numPr>
        <w:spacing w:after="0" w:line="360" w:lineRule="auto"/>
        <w:ind w:left="714" w:firstLine="709"/>
        <w:jc w:val="both"/>
        <w:rPr>
          <w:rFonts w:ascii="Times New Roman" w:hAnsi="Times New Roman"/>
          <w:color w:val="000000"/>
          <w:sz w:val="28"/>
          <w:szCs w:val="28"/>
        </w:rPr>
      </w:pPr>
      <w:r w:rsidRPr="00B25D7E">
        <w:rPr>
          <w:rFonts w:ascii="Times New Roman" w:hAnsi="Times New Roman"/>
          <w:color w:val="000000"/>
          <w:sz w:val="28"/>
          <w:szCs w:val="28"/>
        </w:rPr>
        <w:t>WSR, Регламент проведения чемпионата;</w:t>
      </w:r>
    </w:p>
    <w:p w14:paraId="1C953476" w14:textId="77777777" w:rsidR="002064DE" w:rsidRPr="00B25D7E" w:rsidRDefault="002064DE" w:rsidP="002064DE">
      <w:pPr>
        <w:numPr>
          <w:ilvl w:val="0"/>
          <w:numId w:val="5"/>
        </w:numPr>
        <w:spacing w:after="0" w:line="360" w:lineRule="auto"/>
        <w:ind w:left="714" w:firstLine="709"/>
        <w:jc w:val="both"/>
        <w:rPr>
          <w:rFonts w:ascii="Times New Roman" w:hAnsi="Times New Roman"/>
          <w:color w:val="000000"/>
          <w:sz w:val="28"/>
          <w:szCs w:val="28"/>
        </w:rPr>
      </w:pPr>
      <w:r w:rsidRPr="00B25D7E">
        <w:rPr>
          <w:rFonts w:ascii="Times New Roman" w:hAnsi="Times New Roman"/>
          <w:color w:val="000000"/>
          <w:sz w:val="28"/>
          <w:szCs w:val="28"/>
        </w:rPr>
        <w:t>WSR, онлайн-ресурсы, указанные в данном документе.</w:t>
      </w:r>
    </w:p>
    <w:p w14:paraId="230A54E2" w14:textId="77777777" w:rsidR="002064DE" w:rsidRPr="00B25D7E" w:rsidRDefault="002064DE" w:rsidP="002064DE">
      <w:pPr>
        <w:numPr>
          <w:ilvl w:val="0"/>
          <w:numId w:val="5"/>
        </w:num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lang w:val="en-US"/>
        </w:rPr>
        <w:t>WSR</w:t>
      </w:r>
      <w:r w:rsidRPr="00B25D7E">
        <w:rPr>
          <w:rFonts w:ascii="Times New Roman" w:hAnsi="Times New Roman"/>
          <w:color w:val="000000"/>
          <w:sz w:val="28"/>
          <w:szCs w:val="28"/>
        </w:rPr>
        <w:t>, политика и нормативные положения</w:t>
      </w:r>
    </w:p>
    <w:p w14:paraId="5E67168D" w14:textId="77777777" w:rsidR="002064DE" w:rsidRPr="00B25D7E" w:rsidRDefault="002064DE" w:rsidP="002064DE">
      <w:pPr>
        <w:numPr>
          <w:ilvl w:val="0"/>
          <w:numId w:val="5"/>
        </w:numPr>
        <w:spacing w:after="0" w:line="360" w:lineRule="auto"/>
        <w:ind w:left="714" w:firstLine="709"/>
        <w:jc w:val="both"/>
        <w:rPr>
          <w:rFonts w:ascii="Times New Roman" w:hAnsi="Times New Roman"/>
          <w:color w:val="000000"/>
          <w:sz w:val="28"/>
          <w:szCs w:val="28"/>
        </w:rPr>
      </w:pPr>
      <w:r w:rsidRPr="00B25D7E">
        <w:rPr>
          <w:rFonts w:ascii="Times New Roman" w:hAnsi="Times New Roman"/>
          <w:color w:val="000000"/>
          <w:sz w:val="28"/>
          <w:szCs w:val="28"/>
        </w:rPr>
        <w:t>Инструкция по охране труда и технике безопасности по компетенции</w:t>
      </w:r>
      <w:r w:rsidR="00755FCC">
        <w:rPr>
          <w:rFonts w:ascii="Times New Roman" w:hAnsi="Times New Roman"/>
          <w:color w:val="000000"/>
          <w:sz w:val="28"/>
          <w:szCs w:val="28"/>
        </w:rPr>
        <w:t>.</w:t>
      </w:r>
    </w:p>
    <w:p w14:paraId="33D8FEC2" w14:textId="77777777" w:rsidR="002064DE" w:rsidRPr="00B25D7E" w:rsidRDefault="002064DE" w:rsidP="002064DE">
      <w:pPr>
        <w:pStyle w:val="-1"/>
        <w:rPr>
          <w:rFonts w:ascii="Times New Roman" w:hAnsi="Times New Roman"/>
          <w:color w:val="000000"/>
          <w:sz w:val="34"/>
          <w:szCs w:val="34"/>
        </w:rPr>
      </w:pPr>
      <w:r w:rsidRPr="00B25D7E">
        <w:rPr>
          <w:rFonts w:ascii="Times New Roman" w:hAnsi="Times New Roman"/>
          <w:color w:val="000000"/>
        </w:rPr>
        <w:br w:type="page"/>
      </w:r>
      <w:bookmarkStart w:id="5" w:name="_Toc66714505"/>
      <w:r w:rsidRPr="00B25D7E">
        <w:rPr>
          <w:rFonts w:ascii="Times New Roman" w:hAnsi="Times New Roman"/>
          <w:color w:val="000000"/>
          <w:sz w:val="34"/>
          <w:szCs w:val="34"/>
        </w:rPr>
        <w:lastRenderedPageBreak/>
        <w:t>2. СПЕЦИФИКАЦИЯ СТАНДАРТА WORLDSKILLS (</w:t>
      </w:r>
      <w:r w:rsidRPr="00B25D7E">
        <w:rPr>
          <w:rFonts w:ascii="Times New Roman" w:hAnsi="Times New Roman"/>
          <w:color w:val="000000"/>
          <w:sz w:val="34"/>
          <w:szCs w:val="34"/>
          <w:lang w:val="en-US"/>
        </w:rPr>
        <w:t>WSSS</w:t>
      </w:r>
      <w:r w:rsidRPr="00B25D7E">
        <w:rPr>
          <w:rFonts w:ascii="Times New Roman" w:hAnsi="Times New Roman"/>
          <w:color w:val="000000"/>
          <w:sz w:val="34"/>
          <w:szCs w:val="34"/>
        </w:rPr>
        <w:t>)</w:t>
      </w:r>
      <w:bookmarkEnd w:id="5"/>
    </w:p>
    <w:p w14:paraId="26B222A8" w14:textId="77777777" w:rsidR="002064DE" w:rsidRPr="00B25D7E" w:rsidRDefault="002064DE" w:rsidP="002064DE">
      <w:pPr>
        <w:pStyle w:val="-2"/>
        <w:ind w:firstLine="709"/>
        <w:rPr>
          <w:rFonts w:ascii="Times New Roman" w:hAnsi="Times New Roman"/>
          <w:color w:val="000000"/>
        </w:rPr>
      </w:pPr>
      <w:bookmarkStart w:id="6" w:name="_Toc66714506"/>
      <w:r w:rsidRPr="00B25D7E">
        <w:rPr>
          <w:rFonts w:ascii="Times New Roman" w:hAnsi="Times New Roman"/>
          <w:color w:val="000000"/>
        </w:rPr>
        <w:t>2.1. ОБЩИЕ СВЕДЕНИЯ О СПЕЦИФИКАЦИИ СТАНДАРТОВ WORLDSKILLS (WSSS)</w:t>
      </w:r>
      <w:bookmarkEnd w:id="6"/>
    </w:p>
    <w:p w14:paraId="1AE85A21"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xml:space="preserve"> определяет знание, понимание и конкретные компетенции, которые лежат в основе лучших международных практик технического и профессионального уровня выполнения работы. Она должна отражать коллективное общее понимание того, что соответствующая рабочая специальность или профессия представляет для промышленности и бизнеса.</w:t>
      </w:r>
    </w:p>
    <w:p w14:paraId="5ED66852"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Целью соревнования по компетенции является демонстрация лучших международных практик, как описано в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xml:space="preserve"> и в той степени, в которой они могут быть реализованы. Таким образом,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xml:space="preserve"> является руководством по необходимому обучению и подготовке для соревнований по компетенции.</w:t>
      </w:r>
    </w:p>
    <w:p w14:paraId="626D04CD"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В соревнованиях по компетенции проверка знаний и понимания осуществляется посредством оценки выполнения практической работы. Отдельных теоретических тестов на знание и понимание не предусмотрено.</w:t>
      </w:r>
    </w:p>
    <w:p w14:paraId="0B5E25B6"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xml:space="preserve"> разделена на четкие разделы с номерами и заголовками.</w:t>
      </w:r>
    </w:p>
    <w:p w14:paraId="35D9668C"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Каждому разделу назначен процент относительной важности в рамках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Сумма всех процентов относительной важности составляет 100.</w:t>
      </w:r>
    </w:p>
    <w:p w14:paraId="703FE1DF"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В схеме выставления оценок и конкурсном задании оцениваются только те компетенции, которые изложены в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xml:space="preserve">. Они должны отражать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xml:space="preserve"> настолько всесторонне, насколько допускают ограничения соревнования по компетенции.</w:t>
      </w:r>
    </w:p>
    <w:p w14:paraId="5DC9201F"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Схема выставления оценок и конкурсное задание будут отражать распределение оценок в рамках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xml:space="preserve"> в максимально возможной степени. Допускаются колебания в пределах 5% при условии, что они не исказят весовые коэффициенты, заданные условиями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w:t>
      </w:r>
    </w:p>
    <w:p w14:paraId="07E225B3" w14:textId="77777777" w:rsidR="002064DE" w:rsidRPr="00B25D7E" w:rsidRDefault="002064DE" w:rsidP="002064DE">
      <w:pPr>
        <w:spacing w:after="0" w:line="360" w:lineRule="auto"/>
        <w:ind w:firstLine="709"/>
        <w:jc w:val="both"/>
        <w:rPr>
          <w:rFonts w:ascii="Times New Roman" w:hAnsi="Times New Roman"/>
          <w:color w:val="000000"/>
          <w:sz w:val="28"/>
          <w:szCs w:val="28"/>
        </w:rPr>
      </w:pPr>
    </w:p>
    <w:p w14:paraId="09CCEEBD" w14:textId="77777777" w:rsidR="002064DE" w:rsidRPr="00B25D7E" w:rsidRDefault="002064DE" w:rsidP="002064DE">
      <w:pPr>
        <w:spacing w:after="0" w:line="360" w:lineRule="auto"/>
        <w:ind w:firstLine="709"/>
        <w:jc w:val="both"/>
        <w:rPr>
          <w:rFonts w:ascii="Times New Roman" w:hAnsi="Times New Roman"/>
          <w:color w:val="000000"/>
        </w:rPr>
      </w:pPr>
    </w:p>
    <w:tbl>
      <w:tblPr>
        <w:tblW w:w="0" w:type="auto"/>
        <w:tblBorders>
          <w:top w:val="single" w:sz="12" w:space="0" w:color="5B9BD5"/>
          <w:left w:val="single" w:sz="12" w:space="0" w:color="5B9BD5"/>
          <w:bottom w:val="single" w:sz="12" w:space="0" w:color="5B9BD5"/>
          <w:right w:val="single" w:sz="12" w:space="0" w:color="5B9BD5"/>
          <w:insideH w:val="single" w:sz="12" w:space="0" w:color="5B9BD5"/>
          <w:insideV w:val="single" w:sz="12" w:space="0" w:color="5B9BD5"/>
        </w:tblBorders>
        <w:tblLook w:val="04A0" w:firstRow="1" w:lastRow="0" w:firstColumn="1" w:lastColumn="0" w:noHBand="0" w:noVBand="1"/>
      </w:tblPr>
      <w:tblGrid>
        <w:gridCol w:w="356"/>
        <w:gridCol w:w="8184"/>
        <w:gridCol w:w="1457"/>
      </w:tblGrid>
      <w:tr w:rsidR="002064DE" w:rsidRPr="00B25D7E" w14:paraId="595CD7D7" w14:textId="77777777" w:rsidTr="00195A86">
        <w:tc>
          <w:tcPr>
            <w:tcW w:w="0" w:type="auto"/>
            <w:gridSpan w:val="2"/>
            <w:shd w:val="clear" w:color="auto" w:fill="5B9BD5"/>
          </w:tcPr>
          <w:p w14:paraId="15EF90AB" w14:textId="77777777" w:rsidR="002064DE" w:rsidRPr="00B25D7E" w:rsidRDefault="002064DE" w:rsidP="00066FDF">
            <w:pPr>
              <w:spacing w:after="0" w:line="240" w:lineRule="auto"/>
              <w:rPr>
                <w:rFonts w:ascii="Times New Roman" w:eastAsia="Times New Roman" w:hAnsi="Times New Roman"/>
                <w:b/>
                <w:bCs/>
                <w:color w:val="000000"/>
                <w:sz w:val="28"/>
                <w:szCs w:val="28"/>
                <w:highlight w:val="green"/>
                <w:lang w:eastAsia="ru-RU"/>
              </w:rPr>
            </w:pPr>
            <w:r w:rsidRPr="00B25D7E">
              <w:rPr>
                <w:rFonts w:ascii="Times New Roman" w:eastAsia="Times New Roman" w:hAnsi="Times New Roman"/>
                <w:b/>
                <w:bCs/>
                <w:color w:val="000000"/>
                <w:sz w:val="28"/>
                <w:szCs w:val="28"/>
                <w:lang w:eastAsia="ru-RU"/>
              </w:rPr>
              <w:lastRenderedPageBreak/>
              <w:t>Раздел</w:t>
            </w:r>
          </w:p>
        </w:tc>
        <w:tc>
          <w:tcPr>
            <w:tcW w:w="0" w:type="auto"/>
            <w:shd w:val="clear" w:color="auto" w:fill="5B9BD5"/>
          </w:tcPr>
          <w:p w14:paraId="228DB8F4"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r w:rsidRPr="00B25D7E">
              <w:rPr>
                <w:rFonts w:ascii="Times New Roman" w:eastAsia="Times New Roman" w:hAnsi="Times New Roman"/>
                <w:b/>
                <w:bCs/>
                <w:color w:val="000000"/>
                <w:sz w:val="28"/>
                <w:szCs w:val="28"/>
                <w:lang w:eastAsia="ru-RU"/>
              </w:rPr>
              <w:t>Важность</w:t>
            </w:r>
          </w:p>
          <w:p w14:paraId="31FD3166" w14:textId="77777777" w:rsidR="002064DE" w:rsidRPr="00B25D7E" w:rsidRDefault="002064DE" w:rsidP="00066FDF">
            <w:pPr>
              <w:spacing w:after="0" w:line="240" w:lineRule="auto"/>
              <w:rPr>
                <w:rFonts w:ascii="Times New Roman" w:eastAsia="Times New Roman" w:hAnsi="Times New Roman"/>
                <w:b/>
                <w:bCs/>
                <w:color w:val="000000"/>
                <w:sz w:val="28"/>
                <w:szCs w:val="28"/>
                <w:highlight w:val="green"/>
                <w:lang w:eastAsia="ru-RU"/>
              </w:rPr>
            </w:pPr>
            <w:r w:rsidRPr="00B25D7E">
              <w:rPr>
                <w:rFonts w:ascii="Times New Roman" w:eastAsia="Times New Roman" w:hAnsi="Times New Roman"/>
                <w:b/>
                <w:bCs/>
                <w:color w:val="000000"/>
                <w:sz w:val="28"/>
                <w:szCs w:val="28"/>
                <w:lang w:eastAsia="ru-RU"/>
              </w:rPr>
              <w:t>(%)</w:t>
            </w:r>
          </w:p>
        </w:tc>
      </w:tr>
      <w:tr w:rsidR="00195A86" w:rsidRPr="00195A86" w14:paraId="112B3E36" w14:textId="77777777" w:rsidTr="00195A86">
        <w:tc>
          <w:tcPr>
            <w:tcW w:w="0" w:type="auto"/>
            <w:shd w:val="clear" w:color="auto" w:fill="323E4F"/>
          </w:tcPr>
          <w:p w14:paraId="59D13F60" w14:textId="77777777" w:rsidR="002064DE" w:rsidRPr="00195A86" w:rsidRDefault="002064DE" w:rsidP="00066FDF">
            <w:pPr>
              <w:spacing w:after="0" w:line="240" w:lineRule="auto"/>
              <w:rPr>
                <w:rFonts w:ascii="Times New Roman" w:eastAsia="Times New Roman" w:hAnsi="Times New Roman"/>
                <w:b/>
                <w:bCs/>
                <w:color w:val="FFFFFF" w:themeColor="background1"/>
                <w:sz w:val="28"/>
                <w:szCs w:val="28"/>
                <w:lang w:eastAsia="ru-RU"/>
              </w:rPr>
            </w:pPr>
            <w:r w:rsidRPr="00195A86">
              <w:rPr>
                <w:rFonts w:ascii="Times New Roman" w:eastAsia="Times New Roman" w:hAnsi="Times New Roman"/>
                <w:b/>
                <w:bCs/>
                <w:color w:val="FFFFFF" w:themeColor="background1"/>
                <w:sz w:val="28"/>
                <w:szCs w:val="28"/>
                <w:lang w:eastAsia="ru-RU"/>
              </w:rPr>
              <w:t>1</w:t>
            </w:r>
          </w:p>
        </w:tc>
        <w:tc>
          <w:tcPr>
            <w:tcW w:w="0" w:type="auto"/>
            <w:shd w:val="clear" w:color="auto" w:fill="323E4F"/>
          </w:tcPr>
          <w:p w14:paraId="4B7931C5" w14:textId="77777777" w:rsidR="002064DE" w:rsidRPr="00195A86" w:rsidRDefault="00066FDF" w:rsidP="00066FDF">
            <w:pPr>
              <w:spacing w:after="0" w:line="240" w:lineRule="auto"/>
              <w:rPr>
                <w:rFonts w:ascii="Times New Roman" w:eastAsia="Times New Roman" w:hAnsi="Times New Roman"/>
                <w:b/>
                <w:bCs/>
                <w:color w:val="FFFFFF" w:themeColor="background1"/>
                <w:sz w:val="28"/>
                <w:szCs w:val="28"/>
                <w:lang w:eastAsia="ru-RU"/>
              </w:rPr>
            </w:pPr>
            <w:r w:rsidRPr="00195A86">
              <w:rPr>
                <w:rFonts w:ascii="Times New Roman" w:eastAsia="Times New Roman" w:hAnsi="Times New Roman"/>
                <w:b/>
                <w:bCs/>
                <w:color w:val="FFFFFF" w:themeColor="background1"/>
                <w:sz w:val="28"/>
                <w:szCs w:val="28"/>
                <w:lang w:eastAsia="ru-RU"/>
              </w:rPr>
              <w:t xml:space="preserve">Организация рабочего процесса и безопасность </w:t>
            </w:r>
          </w:p>
        </w:tc>
        <w:tc>
          <w:tcPr>
            <w:tcW w:w="0" w:type="auto"/>
            <w:shd w:val="clear" w:color="auto" w:fill="323E4F"/>
          </w:tcPr>
          <w:p w14:paraId="037741FD" w14:textId="77777777" w:rsidR="002064DE" w:rsidRPr="00195A86" w:rsidRDefault="00066FDF" w:rsidP="00066FDF">
            <w:pPr>
              <w:spacing w:after="0" w:line="240" w:lineRule="auto"/>
              <w:rPr>
                <w:rFonts w:ascii="Times New Roman" w:eastAsia="Times New Roman" w:hAnsi="Times New Roman"/>
                <w:b/>
                <w:bCs/>
                <w:color w:val="FFFFFF" w:themeColor="background1"/>
                <w:sz w:val="28"/>
                <w:szCs w:val="28"/>
                <w:lang w:eastAsia="ru-RU"/>
              </w:rPr>
            </w:pPr>
            <w:r w:rsidRPr="00195A86">
              <w:rPr>
                <w:rFonts w:ascii="Times New Roman" w:eastAsia="Times New Roman" w:hAnsi="Times New Roman"/>
                <w:b/>
                <w:bCs/>
                <w:color w:val="FFFFFF" w:themeColor="background1"/>
                <w:sz w:val="28"/>
                <w:szCs w:val="28"/>
                <w:lang w:eastAsia="ru-RU"/>
              </w:rPr>
              <w:t>10</w:t>
            </w:r>
          </w:p>
        </w:tc>
      </w:tr>
      <w:tr w:rsidR="002064DE" w:rsidRPr="00B25D7E" w14:paraId="372F5B43" w14:textId="77777777" w:rsidTr="00195A86">
        <w:tc>
          <w:tcPr>
            <w:tcW w:w="0" w:type="auto"/>
            <w:shd w:val="clear" w:color="auto" w:fill="auto"/>
          </w:tcPr>
          <w:p w14:paraId="42FE530B"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31C49408" w14:textId="77777777" w:rsidR="002064DE" w:rsidRPr="003F2711" w:rsidRDefault="002064DE" w:rsidP="00066FDF">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Специалист должен знать и понимать:</w:t>
            </w:r>
          </w:p>
          <w:p w14:paraId="5D6FB1E0" w14:textId="294BF954" w:rsidR="00066FDF" w:rsidRPr="003F2711" w:rsidRDefault="006418AB" w:rsidP="00EA7C7C">
            <w:pPr>
              <w:pStyle w:val="aff1"/>
              <w:numPr>
                <w:ilvl w:val="0"/>
                <w:numId w:val="14"/>
              </w:numPr>
              <w:spacing w:after="0" w:line="240" w:lineRule="auto"/>
              <w:jc w:val="both"/>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т</w:t>
            </w:r>
            <w:r w:rsidR="00066FDF" w:rsidRPr="003F2711">
              <w:rPr>
                <w:rFonts w:ascii="Times New Roman" w:eastAsia="Times New Roman" w:hAnsi="Times New Roman"/>
                <w:color w:val="000000"/>
                <w:sz w:val="28"/>
                <w:szCs w:val="28"/>
                <w:lang w:eastAsia="ru-RU"/>
              </w:rPr>
              <w:t>ребования нормативных документов в сфере образования</w:t>
            </w:r>
            <w:r w:rsidR="00EA7C7C">
              <w:rPr>
                <w:rFonts w:ascii="Times New Roman" w:eastAsia="Times New Roman" w:hAnsi="Times New Roman"/>
                <w:color w:val="000000"/>
                <w:sz w:val="28"/>
                <w:szCs w:val="28"/>
                <w:lang w:eastAsia="ru-RU"/>
              </w:rPr>
              <w:t>: Федеральный закон «Об образовании в Российской Федерации», Федеральные государственные образовательные стандарты основного общего и среднего общего образования</w:t>
            </w:r>
            <w:r w:rsidRPr="003F2711">
              <w:rPr>
                <w:rFonts w:ascii="Times New Roman" w:eastAsia="Times New Roman" w:hAnsi="Times New Roman"/>
                <w:color w:val="000000"/>
                <w:sz w:val="28"/>
                <w:szCs w:val="28"/>
                <w:lang w:eastAsia="ru-RU"/>
              </w:rPr>
              <w:t>;</w:t>
            </w:r>
          </w:p>
          <w:p w14:paraId="2107B658" w14:textId="77777777" w:rsidR="002064DE" w:rsidRPr="003F2711" w:rsidRDefault="006418AB" w:rsidP="00066FDF">
            <w:pPr>
              <w:pStyle w:val="aff1"/>
              <w:numPr>
                <w:ilvl w:val="0"/>
                <w:numId w:val="14"/>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п</w:t>
            </w:r>
            <w:r w:rsidR="002064DE" w:rsidRPr="003F2711">
              <w:rPr>
                <w:rFonts w:ascii="Times New Roman" w:eastAsia="Times New Roman" w:hAnsi="Times New Roman"/>
                <w:color w:val="000000"/>
                <w:sz w:val="28"/>
                <w:szCs w:val="28"/>
                <w:lang w:eastAsia="ru-RU"/>
              </w:rPr>
              <w:t>реподаваемый предмет в пределах требований федеральных государственных образовательных стандартов и основной общеобразовательной программы, его историю и место в мировой культуре и науке;</w:t>
            </w:r>
          </w:p>
          <w:p w14:paraId="3FEB0AE3" w14:textId="77777777" w:rsidR="002064DE" w:rsidRPr="003F2711" w:rsidRDefault="006418AB" w:rsidP="00066FDF">
            <w:pPr>
              <w:pStyle w:val="aff1"/>
              <w:numPr>
                <w:ilvl w:val="0"/>
                <w:numId w:val="14"/>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р</w:t>
            </w:r>
            <w:r w:rsidR="002064DE" w:rsidRPr="003F2711">
              <w:rPr>
                <w:rFonts w:ascii="Times New Roman" w:eastAsia="Times New Roman" w:hAnsi="Times New Roman"/>
                <w:color w:val="000000"/>
                <w:sz w:val="28"/>
                <w:szCs w:val="28"/>
                <w:lang w:eastAsia="ru-RU"/>
              </w:rPr>
              <w:t>абочую программу и методику обучения по данному предмету;</w:t>
            </w:r>
          </w:p>
          <w:p w14:paraId="370D73CB" w14:textId="77777777" w:rsidR="002064DE" w:rsidRPr="003F2711" w:rsidRDefault="006418AB" w:rsidP="00066FDF">
            <w:pPr>
              <w:pStyle w:val="aff1"/>
              <w:numPr>
                <w:ilvl w:val="0"/>
                <w:numId w:val="14"/>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о</w:t>
            </w:r>
            <w:r w:rsidR="002064DE" w:rsidRPr="003F2711">
              <w:rPr>
                <w:rFonts w:ascii="Times New Roman" w:eastAsia="Times New Roman" w:hAnsi="Times New Roman"/>
                <w:color w:val="000000"/>
                <w:sz w:val="28"/>
                <w:szCs w:val="28"/>
                <w:lang w:eastAsia="ru-RU"/>
              </w:rPr>
              <w:t>сновы методики преподавания, основные принципы деятельностного подхода, виды и приемы современных педагогических технологий;</w:t>
            </w:r>
          </w:p>
          <w:p w14:paraId="1A1FF79C" w14:textId="77777777" w:rsidR="002064DE" w:rsidRPr="003F2711" w:rsidRDefault="006418AB" w:rsidP="00066FDF">
            <w:pPr>
              <w:pStyle w:val="aff1"/>
              <w:numPr>
                <w:ilvl w:val="0"/>
                <w:numId w:val="15"/>
              </w:numPr>
              <w:spacing w:after="0" w:line="240" w:lineRule="auto"/>
              <w:rPr>
                <w:bCs/>
                <w:color w:val="000000"/>
                <w:sz w:val="28"/>
                <w:szCs w:val="28"/>
                <w:lang w:eastAsia="ru-RU"/>
              </w:rPr>
            </w:pPr>
            <w:r w:rsidRPr="003F2711">
              <w:rPr>
                <w:rFonts w:ascii="Times New Roman" w:eastAsia="Times New Roman" w:hAnsi="Times New Roman"/>
                <w:color w:val="000000"/>
                <w:sz w:val="28"/>
                <w:szCs w:val="28"/>
                <w:lang w:eastAsia="ru-RU"/>
              </w:rPr>
              <w:t>с</w:t>
            </w:r>
            <w:r w:rsidR="002064DE" w:rsidRPr="003F2711">
              <w:rPr>
                <w:rFonts w:ascii="Times New Roman" w:eastAsia="Times New Roman" w:hAnsi="Times New Roman"/>
                <w:color w:val="000000"/>
                <w:sz w:val="28"/>
                <w:szCs w:val="28"/>
                <w:lang w:eastAsia="ru-RU"/>
              </w:rPr>
              <w:t>остав универсальных учебных действий (УУД), возможные способы их формирования в рамках преподаваемого учебного предмета и в более широких междисциплинарных рамках.</w:t>
            </w:r>
          </w:p>
        </w:tc>
        <w:tc>
          <w:tcPr>
            <w:tcW w:w="0" w:type="auto"/>
            <w:shd w:val="clear" w:color="auto" w:fill="auto"/>
          </w:tcPr>
          <w:p w14:paraId="576ACC60"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r>
      <w:tr w:rsidR="002064DE" w:rsidRPr="00B25D7E" w14:paraId="2F7DB9F9" w14:textId="77777777" w:rsidTr="00195A86">
        <w:tc>
          <w:tcPr>
            <w:tcW w:w="0" w:type="auto"/>
            <w:shd w:val="clear" w:color="auto" w:fill="auto"/>
          </w:tcPr>
          <w:p w14:paraId="2ECCF1C2"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07635FD8" w14:textId="77777777" w:rsidR="002064DE" w:rsidRPr="003F2711" w:rsidRDefault="002064DE" w:rsidP="00066FDF">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Специалист должен уметь:</w:t>
            </w:r>
          </w:p>
          <w:p w14:paraId="0A609612" w14:textId="4E935A36" w:rsidR="00066FDF" w:rsidRPr="003F2711" w:rsidRDefault="00066FDF" w:rsidP="00EA7C7C">
            <w:pPr>
              <w:pStyle w:val="aff1"/>
              <w:numPr>
                <w:ilvl w:val="0"/>
                <w:numId w:val="14"/>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соблюд</w:t>
            </w:r>
            <w:r w:rsidR="006418AB" w:rsidRPr="003F2711">
              <w:rPr>
                <w:rFonts w:ascii="Times New Roman" w:eastAsia="Times New Roman" w:hAnsi="Times New Roman"/>
                <w:color w:val="000000"/>
                <w:sz w:val="28"/>
                <w:szCs w:val="28"/>
                <w:lang w:eastAsia="ru-RU"/>
              </w:rPr>
              <w:t>ать</w:t>
            </w:r>
            <w:r w:rsidRPr="003F2711">
              <w:rPr>
                <w:rFonts w:ascii="Times New Roman" w:eastAsia="Times New Roman" w:hAnsi="Times New Roman"/>
                <w:color w:val="000000"/>
                <w:sz w:val="28"/>
                <w:szCs w:val="28"/>
                <w:lang w:eastAsia="ru-RU"/>
              </w:rPr>
              <w:t xml:space="preserve"> </w:t>
            </w:r>
            <w:r w:rsidR="006418AB" w:rsidRPr="003F2711">
              <w:rPr>
                <w:rFonts w:ascii="Times New Roman" w:eastAsia="Times New Roman" w:hAnsi="Times New Roman"/>
                <w:color w:val="000000"/>
                <w:sz w:val="28"/>
                <w:szCs w:val="28"/>
                <w:lang w:eastAsia="ru-RU"/>
              </w:rPr>
              <w:t>технику безопасности;</w:t>
            </w:r>
            <w:r w:rsidRPr="003F2711">
              <w:rPr>
                <w:rFonts w:ascii="Times New Roman" w:eastAsia="Times New Roman" w:hAnsi="Times New Roman"/>
                <w:color w:val="000000"/>
                <w:sz w:val="28"/>
                <w:szCs w:val="28"/>
                <w:lang w:eastAsia="ru-RU"/>
              </w:rPr>
              <w:t xml:space="preserve"> </w:t>
            </w:r>
          </w:p>
          <w:p w14:paraId="3669F7A6" w14:textId="77777777" w:rsidR="00066FDF" w:rsidRPr="003F2711" w:rsidRDefault="00066FDF" w:rsidP="00EA7C7C">
            <w:pPr>
              <w:pStyle w:val="aff1"/>
              <w:numPr>
                <w:ilvl w:val="0"/>
                <w:numId w:val="14"/>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созда</w:t>
            </w:r>
            <w:r w:rsidR="006418AB" w:rsidRPr="003F2711">
              <w:rPr>
                <w:rFonts w:ascii="Times New Roman" w:eastAsia="Times New Roman" w:hAnsi="Times New Roman"/>
                <w:color w:val="000000"/>
                <w:sz w:val="28"/>
                <w:szCs w:val="28"/>
                <w:lang w:eastAsia="ru-RU"/>
              </w:rPr>
              <w:t>вать</w:t>
            </w:r>
            <w:r w:rsidRPr="003F2711">
              <w:rPr>
                <w:rFonts w:ascii="Times New Roman" w:eastAsia="Times New Roman" w:hAnsi="Times New Roman"/>
                <w:color w:val="000000"/>
                <w:sz w:val="28"/>
                <w:szCs w:val="28"/>
                <w:lang w:eastAsia="ru-RU"/>
              </w:rPr>
              <w:t xml:space="preserve"> безопасн</w:t>
            </w:r>
            <w:r w:rsidR="006418AB" w:rsidRPr="003F2711">
              <w:rPr>
                <w:rFonts w:ascii="Times New Roman" w:eastAsia="Times New Roman" w:hAnsi="Times New Roman"/>
                <w:color w:val="000000"/>
                <w:sz w:val="28"/>
                <w:szCs w:val="28"/>
                <w:lang w:eastAsia="ru-RU"/>
              </w:rPr>
              <w:t>ую</w:t>
            </w:r>
            <w:r w:rsidRPr="003F2711">
              <w:rPr>
                <w:rFonts w:ascii="Times New Roman" w:eastAsia="Times New Roman" w:hAnsi="Times New Roman"/>
                <w:color w:val="000000"/>
                <w:sz w:val="28"/>
                <w:szCs w:val="28"/>
                <w:lang w:eastAsia="ru-RU"/>
              </w:rPr>
              <w:t xml:space="preserve"> сред</w:t>
            </w:r>
            <w:r w:rsidR="006418AB" w:rsidRPr="003F2711">
              <w:rPr>
                <w:rFonts w:ascii="Times New Roman" w:eastAsia="Times New Roman" w:hAnsi="Times New Roman"/>
                <w:color w:val="000000"/>
                <w:sz w:val="28"/>
                <w:szCs w:val="28"/>
                <w:lang w:eastAsia="ru-RU"/>
              </w:rPr>
              <w:t>у</w:t>
            </w:r>
            <w:r w:rsidRPr="003F2711">
              <w:rPr>
                <w:rFonts w:ascii="Times New Roman" w:eastAsia="Times New Roman" w:hAnsi="Times New Roman"/>
                <w:color w:val="000000"/>
                <w:sz w:val="28"/>
                <w:szCs w:val="28"/>
                <w:lang w:eastAsia="ru-RU"/>
              </w:rPr>
              <w:t>, в том числе эмоционально и психологически благополучн</w:t>
            </w:r>
            <w:r w:rsidR="006418AB" w:rsidRPr="003F2711">
              <w:rPr>
                <w:rFonts w:ascii="Times New Roman" w:eastAsia="Times New Roman" w:hAnsi="Times New Roman"/>
                <w:color w:val="000000"/>
                <w:sz w:val="28"/>
                <w:szCs w:val="28"/>
                <w:lang w:eastAsia="ru-RU"/>
              </w:rPr>
              <w:t>ую;</w:t>
            </w:r>
            <w:r w:rsidRPr="003F2711">
              <w:rPr>
                <w:rFonts w:ascii="Times New Roman" w:eastAsia="Times New Roman" w:hAnsi="Times New Roman"/>
                <w:color w:val="000000"/>
                <w:sz w:val="28"/>
                <w:szCs w:val="28"/>
                <w:lang w:eastAsia="ru-RU"/>
              </w:rPr>
              <w:t xml:space="preserve"> </w:t>
            </w:r>
          </w:p>
          <w:p w14:paraId="1A4E5D3F" w14:textId="12622203" w:rsidR="00066FDF" w:rsidRPr="003F2711" w:rsidRDefault="00066FDF" w:rsidP="00EA7C7C">
            <w:pPr>
              <w:pStyle w:val="aff1"/>
              <w:numPr>
                <w:ilvl w:val="0"/>
                <w:numId w:val="14"/>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организ</w:t>
            </w:r>
            <w:r w:rsidR="006418AB" w:rsidRPr="003F2711">
              <w:rPr>
                <w:rFonts w:ascii="Times New Roman" w:eastAsia="Times New Roman" w:hAnsi="Times New Roman"/>
                <w:color w:val="000000"/>
                <w:sz w:val="28"/>
                <w:szCs w:val="28"/>
                <w:lang w:eastAsia="ru-RU"/>
              </w:rPr>
              <w:t>овывать рабочее</w:t>
            </w:r>
            <w:r w:rsidRPr="003F2711">
              <w:rPr>
                <w:rFonts w:ascii="Times New Roman" w:eastAsia="Times New Roman" w:hAnsi="Times New Roman"/>
                <w:color w:val="000000"/>
                <w:sz w:val="28"/>
                <w:szCs w:val="28"/>
                <w:lang w:eastAsia="ru-RU"/>
              </w:rPr>
              <w:t xml:space="preserve"> пространств</w:t>
            </w:r>
            <w:r w:rsidR="006418AB" w:rsidRPr="003F2711">
              <w:rPr>
                <w:rFonts w:ascii="Times New Roman" w:eastAsia="Times New Roman" w:hAnsi="Times New Roman"/>
                <w:color w:val="000000"/>
                <w:sz w:val="28"/>
                <w:szCs w:val="28"/>
                <w:lang w:eastAsia="ru-RU"/>
              </w:rPr>
              <w:t>о</w:t>
            </w:r>
            <w:r w:rsidRPr="003F2711">
              <w:rPr>
                <w:rFonts w:ascii="Times New Roman" w:eastAsia="Times New Roman" w:hAnsi="Times New Roman"/>
                <w:color w:val="000000"/>
                <w:sz w:val="28"/>
                <w:szCs w:val="28"/>
                <w:lang w:eastAsia="ru-RU"/>
              </w:rPr>
              <w:t xml:space="preserve"> в соответствии с </w:t>
            </w:r>
            <w:r w:rsidR="00EA7C7C">
              <w:rPr>
                <w:rFonts w:ascii="Times New Roman" w:eastAsia="Times New Roman" w:hAnsi="Times New Roman"/>
                <w:color w:val="000000"/>
                <w:sz w:val="28"/>
                <w:szCs w:val="28"/>
                <w:lang w:eastAsia="ru-RU"/>
              </w:rPr>
              <w:t xml:space="preserve">требованиями </w:t>
            </w:r>
            <w:r w:rsidRPr="003F2711">
              <w:rPr>
                <w:rFonts w:ascii="Times New Roman" w:eastAsia="Times New Roman" w:hAnsi="Times New Roman"/>
                <w:color w:val="000000"/>
                <w:sz w:val="28"/>
                <w:szCs w:val="28"/>
                <w:lang w:eastAsia="ru-RU"/>
              </w:rPr>
              <w:t>СанПиН</w:t>
            </w:r>
            <w:r w:rsidR="006418AB" w:rsidRPr="003F2711">
              <w:rPr>
                <w:rFonts w:ascii="Times New Roman" w:eastAsia="Times New Roman" w:hAnsi="Times New Roman"/>
                <w:color w:val="000000"/>
                <w:sz w:val="28"/>
                <w:szCs w:val="28"/>
                <w:lang w:eastAsia="ru-RU"/>
              </w:rPr>
              <w:t>;</w:t>
            </w:r>
          </w:p>
          <w:p w14:paraId="4B5BE75E" w14:textId="56DDB47E" w:rsidR="006418AB" w:rsidRPr="00EA7C7C" w:rsidRDefault="006418AB" w:rsidP="00EA7C7C">
            <w:pPr>
              <w:pStyle w:val="aff1"/>
              <w:numPr>
                <w:ilvl w:val="0"/>
                <w:numId w:val="14"/>
              </w:numPr>
              <w:spacing w:after="0" w:line="240" w:lineRule="auto"/>
              <w:rPr>
                <w:rFonts w:ascii="Times New Roman" w:eastAsia="Times New Roman" w:hAnsi="Times New Roman"/>
                <w:color w:val="000000"/>
                <w:sz w:val="28"/>
                <w:szCs w:val="28"/>
                <w:lang w:eastAsia="ru-RU"/>
              </w:rPr>
            </w:pPr>
            <w:r w:rsidRPr="00EA7C7C">
              <w:rPr>
                <w:rFonts w:ascii="Times New Roman" w:eastAsia="Times New Roman" w:hAnsi="Times New Roman"/>
                <w:color w:val="000000"/>
                <w:sz w:val="28"/>
                <w:szCs w:val="28"/>
                <w:lang w:eastAsia="ru-RU"/>
              </w:rPr>
              <w:t xml:space="preserve">организовывать </w:t>
            </w:r>
            <w:r w:rsidR="00066FDF" w:rsidRPr="00EA7C7C">
              <w:rPr>
                <w:rFonts w:ascii="Times New Roman" w:eastAsia="Times New Roman" w:hAnsi="Times New Roman"/>
                <w:color w:val="000000"/>
                <w:sz w:val="28"/>
                <w:szCs w:val="28"/>
                <w:lang w:eastAsia="ru-RU"/>
              </w:rPr>
              <w:t>работ</w:t>
            </w:r>
            <w:r w:rsidRPr="00EA7C7C">
              <w:rPr>
                <w:rFonts w:ascii="Times New Roman" w:eastAsia="Times New Roman" w:hAnsi="Times New Roman"/>
                <w:color w:val="000000"/>
                <w:sz w:val="28"/>
                <w:szCs w:val="28"/>
                <w:lang w:eastAsia="ru-RU"/>
              </w:rPr>
              <w:t>у</w:t>
            </w:r>
            <w:r w:rsidR="00066FDF" w:rsidRPr="00EA7C7C">
              <w:rPr>
                <w:rFonts w:ascii="Times New Roman" w:eastAsia="Times New Roman" w:hAnsi="Times New Roman"/>
                <w:color w:val="000000"/>
                <w:sz w:val="28"/>
                <w:szCs w:val="28"/>
                <w:lang w:eastAsia="ru-RU"/>
              </w:rPr>
              <w:t xml:space="preserve"> в соответствии с </w:t>
            </w:r>
            <w:r w:rsidR="00EA7C7C">
              <w:rPr>
                <w:rFonts w:ascii="Times New Roman" w:eastAsia="Times New Roman" w:hAnsi="Times New Roman"/>
                <w:color w:val="000000"/>
                <w:sz w:val="28"/>
                <w:szCs w:val="28"/>
                <w:lang w:eastAsia="ru-RU"/>
              </w:rPr>
              <w:t>Федеральными государственными образовательными стандартами основного и среднего общего образования</w:t>
            </w:r>
            <w:r w:rsidR="00066FDF" w:rsidRPr="00EA7C7C">
              <w:rPr>
                <w:rFonts w:ascii="Times New Roman" w:eastAsia="Times New Roman" w:hAnsi="Times New Roman"/>
                <w:color w:val="000000"/>
                <w:sz w:val="28"/>
                <w:szCs w:val="28"/>
                <w:lang w:eastAsia="ru-RU"/>
              </w:rPr>
              <w:t>, примерными основными образовательными программами</w:t>
            </w:r>
            <w:r w:rsidRPr="00EA7C7C">
              <w:rPr>
                <w:rFonts w:ascii="Times New Roman" w:eastAsia="Times New Roman" w:hAnsi="Times New Roman"/>
                <w:color w:val="000000"/>
                <w:sz w:val="28"/>
                <w:szCs w:val="28"/>
                <w:lang w:eastAsia="ru-RU"/>
              </w:rPr>
              <w:t>;</w:t>
            </w:r>
            <w:r w:rsidR="00066FDF" w:rsidRPr="00EA7C7C">
              <w:rPr>
                <w:rFonts w:ascii="Times New Roman" w:eastAsia="Times New Roman" w:hAnsi="Times New Roman"/>
                <w:color w:val="000000"/>
                <w:sz w:val="28"/>
                <w:szCs w:val="28"/>
                <w:lang w:eastAsia="ru-RU"/>
              </w:rPr>
              <w:t xml:space="preserve"> </w:t>
            </w:r>
          </w:p>
          <w:p w14:paraId="62A0BC13" w14:textId="77777777" w:rsidR="00EA7C7C" w:rsidRPr="003F2711" w:rsidRDefault="00EA7C7C" w:rsidP="00EA7C7C">
            <w:pPr>
              <w:pStyle w:val="aff1"/>
              <w:numPr>
                <w:ilvl w:val="0"/>
                <w:numId w:val="14"/>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 xml:space="preserve">разрабатывать план и структуру занятия; </w:t>
            </w:r>
          </w:p>
          <w:p w14:paraId="4B5C2075" w14:textId="77777777" w:rsidR="00EA7C7C" w:rsidRPr="003F2711" w:rsidRDefault="00EA7C7C" w:rsidP="00EA7C7C">
            <w:pPr>
              <w:pStyle w:val="aff1"/>
              <w:numPr>
                <w:ilvl w:val="0"/>
                <w:numId w:val="14"/>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 xml:space="preserve">формулировать цель и задачи занятия; </w:t>
            </w:r>
          </w:p>
          <w:p w14:paraId="3E266941" w14:textId="5ED09EC4" w:rsidR="00EA7C7C" w:rsidRPr="00EA7C7C" w:rsidRDefault="00EA7C7C" w:rsidP="00EA7C7C">
            <w:pPr>
              <w:pStyle w:val="aff1"/>
              <w:numPr>
                <w:ilvl w:val="0"/>
                <w:numId w:val="14"/>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совместно</w:t>
            </w:r>
            <w:r>
              <w:rPr>
                <w:rFonts w:ascii="Times New Roman" w:eastAsia="Times New Roman" w:hAnsi="Times New Roman"/>
                <w:color w:val="000000"/>
                <w:sz w:val="28"/>
                <w:szCs w:val="28"/>
                <w:lang w:eastAsia="ru-RU"/>
              </w:rPr>
              <w:t xml:space="preserve"> с обучающимися</w:t>
            </w:r>
            <w:r w:rsidRPr="003F2711">
              <w:rPr>
                <w:rFonts w:ascii="Times New Roman" w:eastAsia="Times New Roman" w:hAnsi="Times New Roman"/>
                <w:color w:val="000000"/>
                <w:sz w:val="28"/>
                <w:szCs w:val="28"/>
                <w:lang w:eastAsia="ru-RU"/>
              </w:rPr>
              <w:t xml:space="preserve"> проектировать тему</w:t>
            </w:r>
            <w:r>
              <w:rPr>
                <w:rFonts w:ascii="Times New Roman" w:eastAsia="Times New Roman" w:hAnsi="Times New Roman"/>
                <w:color w:val="000000"/>
                <w:sz w:val="28"/>
                <w:szCs w:val="28"/>
                <w:lang w:eastAsia="ru-RU"/>
              </w:rPr>
              <w:t xml:space="preserve"> занятия</w:t>
            </w:r>
            <w:r w:rsidRPr="003F2711">
              <w:rPr>
                <w:rFonts w:ascii="Times New Roman" w:eastAsia="Times New Roman" w:hAnsi="Times New Roman"/>
                <w:color w:val="000000"/>
                <w:sz w:val="28"/>
                <w:szCs w:val="28"/>
                <w:lang w:eastAsia="ru-RU"/>
              </w:rPr>
              <w:t>;</w:t>
            </w:r>
          </w:p>
          <w:p w14:paraId="52A17CA4" w14:textId="77777777" w:rsidR="00066FDF" w:rsidRPr="003F2711" w:rsidRDefault="006418AB" w:rsidP="00EA7C7C">
            <w:pPr>
              <w:pStyle w:val="aff1"/>
              <w:numPr>
                <w:ilvl w:val="0"/>
                <w:numId w:val="14"/>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с</w:t>
            </w:r>
            <w:r w:rsidR="00066FDF" w:rsidRPr="003F2711">
              <w:rPr>
                <w:rFonts w:ascii="Times New Roman" w:eastAsia="Times New Roman" w:hAnsi="Times New Roman"/>
                <w:color w:val="000000"/>
                <w:sz w:val="28"/>
                <w:szCs w:val="28"/>
                <w:lang w:eastAsia="ru-RU"/>
              </w:rPr>
              <w:t>озда</w:t>
            </w:r>
            <w:r w:rsidRPr="003F2711">
              <w:rPr>
                <w:rFonts w:ascii="Times New Roman" w:eastAsia="Times New Roman" w:hAnsi="Times New Roman"/>
                <w:color w:val="000000"/>
                <w:sz w:val="28"/>
                <w:szCs w:val="28"/>
                <w:lang w:eastAsia="ru-RU"/>
              </w:rPr>
              <w:t>вать условия</w:t>
            </w:r>
            <w:r w:rsidR="00066FDF" w:rsidRPr="003F2711">
              <w:rPr>
                <w:rFonts w:ascii="Times New Roman" w:eastAsia="Times New Roman" w:hAnsi="Times New Roman"/>
                <w:color w:val="000000"/>
                <w:sz w:val="28"/>
                <w:szCs w:val="28"/>
                <w:lang w:eastAsia="ru-RU"/>
              </w:rPr>
              <w:t xml:space="preserve"> для проявления инициативы </w:t>
            </w:r>
            <w:r w:rsidRPr="003F2711">
              <w:rPr>
                <w:rFonts w:ascii="Times New Roman" w:eastAsia="Times New Roman" w:hAnsi="Times New Roman"/>
                <w:color w:val="000000"/>
                <w:sz w:val="28"/>
                <w:szCs w:val="28"/>
                <w:lang w:eastAsia="ru-RU"/>
              </w:rPr>
              <w:t>и самостоятельности обучающихся;</w:t>
            </w:r>
          </w:p>
          <w:p w14:paraId="18377633" w14:textId="77777777" w:rsidR="00066FDF" w:rsidRPr="003F2711" w:rsidRDefault="006418AB" w:rsidP="00EA7C7C">
            <w:pPr>
              <w:pStyle w:val="aff1"/>
              <w:numPr>
                <w:ilvl w:val="0"/>
                <w:numId w:val="14"/>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создавать условия</w:t>
            </w:r>
            <w:r w:rsidR="00066FDF" w:rsidRPr="003F2711">
              <w:rPr>
                <w:rFonts w:ascii="Times New Roman" w:eastAsia="Times New Roman" w:hAnsi="Times New Roman"/>
                <w:color w:val="000000"/>
                <w:sz w:val="28"/>
                <w:szCs w:val="28"/>
                <w:lang w:eastAsia="ru-RU"/>
              </w:rPr>
              <w:t xml:space="preserve"> для развития толерантного отношения, эмпатии</w:t>
            </w:r>
            <w:r w:rsidRPr="003F2711">
              <w:rPr>
                <w:rFonts w:ascii="Times New Roman" w:eastAsia="Times New Roman" w:hAnsi="Times New Roman"/>
                <w:color w:val="000000"/>
                <w:sz w:val="28"/>
                <w:szCs w:val="28"/>
                <w:lang w:eastAsia="ru-RU"/>
              </w:rPr>
              <w:t>;</w:t>
            </w:r>
          </w:p>
          <w:p w14:paraId="22BE351B" w14:textId="77777777" w:rsidR="002064DE" w:rsidRPr="003F2711" w:rsidRDefault="00066FDF" w:rsidP="00EA7C7C">
            <w:pPr>
              <w:pStyle w:val="aff1"/>
              <w:numPr>
                <w:ilvl w:val="0"/>
                <w:numId w:val="14"/>
              </w:numPr>
              <w:spacing w:after="0" w:line="240" w:lineRule="auto"/>
              <w:rPr>
                <w:bCs/>
                <w:color w:val="000000"/>
                <w:sz w:val="28"/>
                <w:szCs w:val="28"/>
                <w:lang w:eastAsia="ru-RU"/>
              </w:rPr>
            </w:pPr>
            <w:r w:rsidRPr="003F2711">
              <w:rPr>
                <w:rFonts w:ascii="Times New Roman" w:eastAsia="Times New Roman" w:hAnsi="Times New Roman"/>
                <w:color w:val="000000"/>
                <w:sz w:val="28"/>
                <w:szCs w:val="28"/>
                <w:lang w:eastAsia="ru-RU"/>
              </w:rPr>
              <w:t>созда</w:t>
            </w:r>
            <w:r w:rsidR="006418AB" w:rsidRPr="003F2711">
              <w:rPr>
                <w:rFonts w:ascii="Times New Roman" w:eastAsia="Times New Roman" w:hAnsi="Times New Roman"/>
                <w:color w:val="000000"/>
                <w:sz w:val="28"/>
                <w:szCs w:val="28"/>
                <w:lang w:eastAsia="ru-RU"/>
              </w:rPr>
              <w:t>вать</w:t>
            </w:r>
            <w:r w:rsidRPr="003F2711">
              <w:rPr>
                <w:rFonts w:ascii="Times New Roman" w:eastAsia="Times New Roman" w:hAnsi="Times New Roman"/>
                <w:color w:val="000000"/>
                <w:sz w:val="28"/>
                <w:szCs w:val="28"/>
                <w:lang w:eastAsia="ru-RU"/>
              </w:rPr>
              <w:t xml:space="preserve"> развивающ</w:t>
            </w:r>
            <w:r w:rsidR="006418AB" w:rsidRPr="003F2711">
              <w:rPr>
                <w:rFonts w:ascii="Times New Roman" w:eastAsia="Times New Roman" w:hAnsi="Times New Roman"/>
                <w:color w:val="000000"/>
                <w:sz w:val="28"/>
                <w:szCs w:val="28"/>
                <w:lang w:eastAsia="ru-RU"/>
              </w:rPr>
              <w:t>ую</w:t>
            </w:r>
            <w:r w:rsidRPr="003F2711">
              <w:rPr>
                <w:rFonts w:ascii="Times New Roman" w:eastAsia="Times New Roman" w:hAnsi="Times New Roman"/>
                <w:color w:val="000000"/>
                <w:sz w:val="28"/>
                <w:szCs w:val="28"/>
                <w:lang w:eastAsia="ru-RU"/>
              </w:rPr>
              <w:t xml:space="preserve"> предметно-пространственн</w:t>
            </w:r>
            <w:r w:rsidR="006418AB" w:rsidRPr="003F2711">
              <w:rPr>
                <w:rFonts w:ascii="Times New Roman" w:eastAsia="Times New Roman" w:hAnsi="Times New Roman"/>
                <w:color w:val="000000"/>
                <w:sz w:val="28"/>
                <w:szCs w:val="28"/>
                <w:lang w:eastAsia="ru-RU"/>
              </w:rPr>
              <w:t>ую среду.</w:t>
            </w:r>
          </w:p>
        </w:tc>
        <w:tc>
          <w:tcPr>
            <w:tcW w:w="0" w:type="auto"/>
            <w:shd w:val="clear" w:color="auto" w:fill="auto"/>
          </w:tcPr>
          <w:p w14:paraId="76081796"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r>
      <w:tr w:rsidR="00195A86" w:rsidRPr="00195A86" w14:paraId="351F6CB2" w14:textId="77777777" w:rsidTr="00195A86">
        <w:tc>
          <w:tcPr>
            <w:tcW w:w="0" w:type="auto"/>
            <w:shd w:val="clear" w:color="auto" w:fill="323E4F"/>
          </w:tcPr>
          <w:p w14:paraId="05544F44" w14:textId="77777777" w:rsidR="002064DE" w:rsidRPr="00195A86" w:rsidRDefault="002064DE" w:rsidP="00066FDF">
            <w:pPr>
              <w:spacing w:after="0" w:line="240" w:lineRule="auto"/>
              <w:rPr>
                <w:rFonts w:ascii="Times New Roman" w:eastAsia="Times New Roman" w:hAnsi="Times New Roman"/>
                <w:b/>
                <w:bCs/>
                <w:color w:val="FFFFFF" w:themeColor="background1"/>
                <w:sz w:val="28"/>
                <w:szCs w:val="28"/>
                <w:lang w:eastAsia="ru-RU"/>
              </w:rPr>
            </w:pPr>
            <w:r w:rsidRPr="00195A86">
              <w:rPr>
                <w:rFonts w:ascii="Times New Roman" w:eastAsia="Times New Roman" w:hAnsi="Times New Roman"/>
                <w:b/>
                <w:bCs/>
                <w:color w:val="FFFFFF" w:themeColor="background1"/>
                <w:sz w:val="28"/>
                <w:szCs w:val="28"/>
                <w:lang w:eastAsia="ru-RU"/>
              </w:rPr>
              <w:t>2</w:t>
            </w:r>
          </w:p>
        </w:tc>
        <w:tc>
          <w:tcPr>
            <w:tcW w:w="0" w:type="auto"/>
            <w:shd w:val="clear" w:color="auto" w:fill="323E4F"/>
          </w:tcPr>
          <w:p w14:paraId="0E7193F6" w14:textId="77777777" w:rsidR="002064DE" w:rsidRPr="00195A86" w:rsidRDefault="008306DB" w:rsidP="008306DB">
            <w:pPr>
              <w:spacing w:after="0" w:line="240" w:lineRule="auto"/>
              <w:rPr>
                <w:rFonts w:ascii="Times New Roman" w:eastAsia="Times New Roman" w:hAnsi="Times New Roman"/>
                <w:b/>
                <w:bCs/>
                <w:color w:val="FFFFFF" w:themeColor="background1"/>
                <w:sz w:val="28"/>
                <w:szCs w:val="28"/>
                <w:lang w:eastAsia="ru-RU"/>
              </w:rPr>
            </w:pPr>
            <w:r w:rsidRPr="00195A86">
              <w:rPr>
                <w:rFonts w:ascii="Times New Roman" w:eastAsia="Times New Roman" w:hAnsi="Times New Roman"/>
                <w:b/>
                <w:bCs/>
                <w:color w:val="FFFFFF" w:themeColor="background1"/>
                <w:sz w:val="28"/>
                <w:szCs w:val="28"/>
                <w:lang w:eastAsia="ru-RU"/>
              </w:rPr>
              <w:t xml:space="preserve">Педагогическая коммуникация </w:t>
            </w:r>
          </w:p>
        </w:tc>
        <w:tc>
          <w:tcPr>
            <w:tcW w:w="0" w:type="auto"/>
            <w:shd w:val="clear" w:color="auto" w:fill="323E4F"/>
          </w:tcPr>
          <w:p w14:paraId="3645F6F2" w14:textId="77777777" w:rsidR="002064DE" w:rsidRPr="00195A86" w:rsidRDefault="008306DB" w:rsidP="00066FDF">
            <w:pPr>
              <w:spacing w:after="0" w:line="240" w:lineRule="auto"/>
              <w:rPr>
                <w:rFonts w:ascii="Times New Roman" w:eastAsia="Times New Roman" w:hAnsi="Times New Roman"/>
                <w:b/>
                <w:bCs/>
                <w:color w:val="FFFFFF" w:themeColor="background1"/>
                <w:sz w:val="28"/>
                <w:szCs w:val="28"/>
                <w:lang w:eastAsia="ru-RU"/>
              </w:rPr>
            </w:pPr>
            <w:r w:rsidRPr="00195A86">
              <w:rPr>
                <w:rFonts w:ascii="Times New Roman" w:eastAsia="Times New Roman" w:hAnsi="Times New Roman"/>
                <w:b/>
                <w:bCs/>
                <w:color w:val="FFFFFF" w:themeColor="background1"/>
                <w:sz w:val="28"/>
                <w:szCs w:val="28"/>
                <w:lang w:eastAsia="ru-RU"/>
              </w:rPr>
              <w:t>20</w:t>
            </w:r>
          </w:p>
        </w:tc>
      </w:tr>
      <w:tr w:rsidR="002064DE" w:rsidRPr="00B25D7E" w14:paraId="17210F86" w14:textId="77777777" w:rsidTr="00195A86">
        <w:tc>
          <w:tcPr>
            <w:tcW w:w="0" w:type="auto"/>
            <w:shd w:val="clear" w:color="auto" w:fill="auto"/>
          </w:tcPr>
          <w:p w14:paraId="1199A6C8"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4EA01063" w14:textId="77777777" w:rsidR="008306DB" w:rsidRPr="003F2711" w:rsidRDefault="008306DB" w:rsidP="008306DB">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Специалист должен знать и понимать:</w:t>
            </w:r>
          </w:p>
          <w:p w14:paraId="7046BAA2" w14:textId="77777777" w:rsidR="008306DB" w:rsidRPr="003F2711" w:rsidRDefault="00FF7A18" w:rsidP="008306DB">
            <w:pPr>
              <w:numPr>
                <w:ilvl w:val="0"/>
                <w:numId w:val="10"/>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о</w:t>
            </w:r>
            <w:r w:rsidR="008306DB" w:rsidRPr="003F2711">
              <w:rPr>
                <w:rFonts w:ascii="Times New Roman" w:eastAsia="Times New Roman" w:hAnsi="Times New Roman"/>
                <w:color w:val="000000"/>
                <w:sz w:val="28"/>
                <w:szCs w:val="28"/>
                <w:lang w:eastAsia="ru-RU"/>
              </w:rPr>
              <w:t>сновные закономерности возрастного развития подростков, стадии и кризисы развития, социализация личности в подростковом возрасте, индикаторы индивидуальных особенностей траекторий жизни подростка, их возможные девиации, а также основы их психодиагностики;</w:t>
            </w:r>
          </w:p>
          <w:p w14:paraId="6472CEC9" w14:textId="77777777" w:rsidR="008306DB" w:rsidRPr="003F2711" w:rsidRDefault="00FF7A18" w:rsidP="008306DB">
            <w:pPr>
              <w:pStyle w:val="aff1"/>
              <w:numPr>
                <w:ilvl w:val="0"/>
                <w:numId w:val="10"/>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о</w:t>
            </w:r>
            <w:r w:rsidR="008306DB" w:rsidRPr="003F2711">
              <w:rPr>
                <w:rFonts w:ascii="Times New Roman" w:eastAsia="Times New Roman" w:hAnsi="Times New Roman"/>
                <w:color w:val="000000"/>
                <w:sz w:val="28"/>
                <w:szCs w:val="28"/>
                <w:lang w:eastAsia="ru-RU"/>
              </w:rPr>
              <w:t>сновы психодидактики, поликультурного образования, закономерностей поведения в социальных сетях;</w:t>
            </w:r>
          </w:p>
          <w:p w14:paraId="2373F1A1" w14:textId="77777777" w:rsidR="008306DB" w:rsidRPr="003F2711" w:rsidRDefault="00FF7A18" w:rsidP="008306DB">
            <w:pPr>
              <w:pStyle w:val="aff1"/>
              <w:numPr>
                <w:ilvl w:val="0"/>
                <w:numId w:val="10"/>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с</w:t>
            </w:r>
            <w:r w:rsidR="008306DB" w:rsidRPr="003F2711">
              <w:rPr>
                <w:rFonts w:ascii="Times New Roman" w:eastAsia="Times New Roman" w:hAnsi="Times New Roman"/>
                <w:color w:val="000000"/>
                <w:sz w:val="28"/>
                <w:szCs w:val="28"/>
                <w:lang w:eastAsia="ru-RU"/>
              </w:rPr>
              <w:t>овременные психолого-педагогические технологии, основанные на знании законов развития личности и поведения в реальной и виртуальной среде;</w:t>
            </w:r>
          </w:p>
          <w:p w14:paraId="32096396" w14:textId="77777777" w:rsidR="008306DB" w:rsidRPr="003F2711" w:rsidRDefault="00FF7A18" w:rsidP="008306DB">
            <w:pPr>
              <w:pStyle w:val="aff1"/>
              <w:numPr>
                <w:ilvl w:val="0"/>
                <w:numId w:val="10"/>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п</w:t>
            </w:r>
            <w:r w:rsidR="008306DB" w:rsidRPr="003F2711">
              <w:rPr>
                <w:rFonts w:ascii="Times New Roman" w:eastAsia="Times New Roman" w:hAnsi="Times New Roman"/>
                <w:color w:val="000000"/>
                <w:sz w:val="28"/>
                <w:szCs w:val="28"/>
                <w:lang w:eastAsia="ru-RU"/>
              </w:rPr>
              <w:t>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p w14:paraId="2D3E50E1" w14:textId="3F07A3BC" w:rsidR="002064DE" w:rsidRPr="003F2711" w:rsidRDefault="00FF7A18" w:rsidP="00EA7C7C">
            <w:pPr>
              <w:pStyle w:val="ConsPlusNormal"/>
              <w:numPr>
                <w:ilvl w:val="0"/>
                <w:numId w:val="12"/>
              </w:numPr>
              <w:rPr>
                <w:bCs/>
                <w:color w:val="000000"/>
                <w:sz w:val="28"/>
                <w:szCs w:val="28"/>
              </w:rPr>
            </w:pPr>
            <w:r w:rsidRPr="003F2711">
              <w:rPr>
                <w:rFonts w:ascii="Times New Roman" w:hAnsi="Times New Roman"/>
                <w:color w:val="000000"/>
                <w:sz w:val="28"/>
                <w:szCs w:val="28"/>
              </w:rPr>
              <w:t>п</w:t>
            </w:r>
            <w:r w:rsidR="008306DB" w:rsidRPr="003F2711">
              <w:rPr>
                <w:rFonts w:ascii="Times New Roman" w:hAnsi="Times New Roman"/>
                <w:color w:val="000000"/>
                <w:sz w:val="28"/>
                <w:szCs w:val="28"/>
              </w:rPr>
              <w:t xml:space="preserve">ринципы </w:t>
            </w:r>
            <w:r w:rsidR="00EA7C7C">
              <w:rPr>
                <w:rFonts w:ascii="Times New Roman" w:hAnsi="Times New Roman"/>
                <w:color w:val="000000"/>
                <w:sz w:val="28"/>
                <w:szCs w:val="28"/>
              </w:rPr>
              <w:t>взаимодействия с различными категориями обучающихся, с учетом</w:t>
            </w:r>
            <w:r w:rsidR="008306DB" w:rsidRPr="003F2711">
              <w:rPr>
                <w:rFonts w:ascii="Times New Roman" w:hAnsi="Times New Roman"/>
                <w:color w:val="000000"/>
                <w:sz w:val="28"/>
                <w:szCs w:val="28"/>
              </w:rPr>
              <w:t xml:space="preserve"> реальных учебных возможностей, особенностей поведения, состояния психического и физического здоровья.</w:t>
            </w:r>
          </w:p>
        </w:tc>
        <w:tc>
          <w:tcPr>
            <w:tcW w:w="0" w:type="auto"/>
            <w:shd w:val="clear" w:color="auto" w:fill="auto"/>
          </w:tcPr>
          <w:p w14:paraId="4AB183FB"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r>
      <w:tr w:rsidR="002064DE" w:rsidRPr="00B25D7E" w14:paraId="068AE359" w14:textId="77777777" w:rsidTr="00195A86">
        <w:tc>
          <w:tcPr>
            <w:tcW w:w="0" w:type="auto"/>
            <w:shd w:val="clear" w:color="auto" w:fill="auto"/>
          </w:tcPr>
          <w:p w14:paraId="6A5D4B43"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181D4367" w14:textId="77777777" w:rsidR="002064DE" w:rsidRPr="003F2711" w:rsidRDefault="002064DE" w:rsidP="00066FDF">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Специалист должен уметь:</w:t>
            </w:r>
          </w:p>
          <w:p w14:paraId="35AF75C6" w14:textId="77777777" w:rsidR="008306DB" w:rsidRPr="00EF79DA" w:rsidRDefault="008306DB" w:rsidP="00FF7A18">
            <w:pPr>
              <w:pStyle w:val="aff1"/>
              <w:numPr>
                <w:ilvl w:val="0"/>
                <w:numId w:val="10"/>
              </w:numPr>
              <w:spacing w:after="0" w:line="240" w:lineRule="auto"/>
              <w:rPr>
                <w:rFonts w:ascii="Times New Roman" w:eastAsia="Times New Roman" w:hAnsi="Times New Roman"/>
                <w:sz w:val="28"/>
                <w:szCs w:val="28"/>
                <w:lang w:eastAsia="ru-RU"/>
              </w:rPr>
            </w:pPr>
            <w:r w:rsidRPr="003F2711">
              <w:rPr>
                <w:rFonts w:ascii="Times New Roman" w:eastAsia="Times New Roman" w:hAnsi="Times New Roman"/>
                <w:color w:val="000000"/>
                <w:sz w:val="28"/>
                <w:szCs w:val="28"/>
                <w:lang w:eastAsia="ru-RU"/>
              </w:rPr>
              <w:t xml:space="preserve">грамотно владеть </w:t>
            </w:r>
            <w:r w:rsidR="003716A5" w:rsidRPr="00EF79DA">
              <w:rPr>
                <w:rFonts w:ascii="Times New Roman" w:eastAsia="Times New Roman" w:hAnsi="Times New Roman"/>
                <w:sz w:val="28"/>
                <w:szCs w:val="28"/>
                <w:lang w:eastAsia="ru-RU"/>
              </w:rPr>
              <w:t xml:space="preserve">устной и письменной </w:t>
            </w:r>
            <w:r w:rsidRPr="00EF79DA">
              <w:rPr>
                <w:rFonts w:ascii="Times New Roman" w:eastAsia="Times New Roman" w:hAnsi="Times New Roman"/>
                <w:sz w:val="28"/>
                <w:szCs w:val="28"/>
                <w:lang w:eastAsia="ru-RU"/>
              </w:rPr>
              <w:t>речью;</w:t>
            </w:r>
          </w:p>
          <w:p w14:paraId="2745FEFA" w14:textId="77777777" w:rsidR="008306DB" w:rsidRPr="003F2711" w:rsidRDefault="008306DB" w:rsidP="00FF7A18">
            <w:pPr>
              <w:pStyle w:val="aff1"/>
              <w:numPr>
                <w:ilvl w:val="0"/>
                <w:numId w:val="10"/>
              </w:numPr>
              <w:spacing w:after="0" w:line="240" w:lineRule="auto"/>
              <w:rPr>
                <w:rFonts w:ascii="Times New Roman" w:eastAsia="Times New Roman" w:hAnsi="Times New Roman"/>
                <w:color w:val="000000"/>
                <w:sz w:val="28"/>
                <w:szCs w:val="28"/>
                <w:lang w:eastAsia="ru-RU"/>
              </w:rPr>
            </w:pPr>
            <w:r w:rsidRPr="00EF79DA">
              <w:rPr>
                <w:rFonts w:ascii="Times New Roman" w:eastAsia="Times New Roman" w:hAnsi="Times New Roman"/>
                <w:sz w:val="28"/>
                <w:szCs w:val="28"/>
                <w:lang w:eastAsia="ru-RU"/>
              </w:rPr>
              <w:t xml:space="preserve">конструктивно взаимодействовать со всеми </w:t>
            </w:r>
            <w:r w:rsidRPr="003F2711">
              <w:rPr>
                <w:rFonts w:ascii="Times New Roman" w:eastAsia="Times New Roman" w:hAnsi="Times New Roman"/>
                <w:color w:val="000000"/>
                <w:sz w:val="28"/>
                <w:szCs w:val="28"/>
                <w:lang w:eastAsia="ru-RU"/>
              </w:rPr>
              <w:t xml:space="preserve">обучающимися; </w:t>
            </w:r>
          </w:p>
          <w:p w14:paraId="435392B0" w14:textId="77777777" w:rsidR="008306DB" w:rsidRPr="003F2711" w:rsidRDefault="008306DB" w:rsidP="00FF7A18">
            <w:pPr>
              <w:pStyle w:val="aff1"/>
              <w:numPr>
                <w:ilvl w:val="0"/>
                <w:numId w:val="10"/>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 xml:space="preserve">выстроить обратную связь со всеми участниками образовательных отношений (обучающиеся, родители, коллеги, администрация); </w:t>
            </w:r>
          </w:p>
          <w:p w14:paraId="782F49EB" w14:textId="77777777" w:rsidR="008306DB" w:rsidRPr="003F2711" w:rsidRDefault="008306DB" w:rsidP="00FF7A18">
            <w:pPr>
              <w:pStyle w:val="aff1"/>
              <w:numPr>
                <w:ilvl w:val="0"/>
                <w:numId w:val="10"/>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 xml:space="preserve">организовывать </w:t>
            </w:r>
            <w:r w:rsidR="00FF7A18" w:rsidRPr="003F2711">
              <w:rPr>
                <w:rFonts w:ascii="Times New Roman" w:eastAsia="Times New Roman" w:hAnsi="Times New Roman"/>
                <w:color w:val="000000"/>
                <w:sz w:val="28"/>
                <w:szCs w:val="28"/>
                <w:lang w:eastAsia="ru-RU"/>
              </w:rPr>
              <w:t xml:space="preserve">обсуждения и </w:t>
            </w:r>
            <w:r w:rsidRPr="003F2711">
              <w:rPr>
                <w:rFonts w:ascii="Times New Roman" w:eastAsia="Times New Roman" w:hAnsi="Times New Roman"/>
                <w:color w:val="000000"/>
                <w:sz w:val="28"/>
                <w:szCs w:val="28"/>
                <w:lang w:eastAsia="ru-RU"/>
              </w:rPr>
              <w:t xml:space="preserve">дискуссии; </w:t>
            </w:r>
          </w:p>
          <w:p w14:paraId="4933B05C" w14:textId="77777777" w:rsidR="008306DB" w:rsidRPr="003F2711" w:rsidRDefault="008306DB" w:rsidP="00FF7A18">
            <w:pPr>
              <w:pStyle w:val="aff1"/>
              <w:numPr>
                <w:ilvl w:val="0"/>
                <w:numId w:val="10"/>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 xml:space="preserve">вести деловую переписку; </w:t>
            </w:r>
          </w:p>
          <w:p w14:paraId="5F019A27" w14:textId="1661EEE8" w:rsidR="008306DB" w:rsidRPr="003F2711" w:rsidRDefault="008306DB" w:rsidP="00FF7A18">
            <w:pPr>
              <w:pStyle w:val="aff1"/>
              <w:numPr>
                <w:ilvl w:val="0"/>
                <w:numId w:val="10"/>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использовать приемы коммуникации</w:t>
            </w:r>
            <w:r w:rsidR="00EA7C7C">
              <w:rPr>
                <w:rFonts w:ascii="Times New Roman" w:eastAsia="Times New Roman" w:hAnsi="Times New Roman"/>
                <w:color w:val="000000"/>
                <w:sz w:val="28"/>
                <w:szCs w:val="28"/>
                <w:lang w:eastAsia="ru-RU"/>
              </w:rPr>
              <w:t xml:space="preserve"> (</w:t>
            </w:r>
            <w:r w:rsidR="00EA7C7C" w:rsidRPr="00EA7C7C">
              <w:rPr>
                <w:rFonts w:ascii="Times New Roman" w:eastAsia="Times New Roman" w:hAnsi="Times New Roman"/>
                <w:color w:val="000000"/>
                <w:sz w:val="28"/>
                <w:szCs w:val="28"/>
                <w:lang w:eastAsia="ru-RU"/>
              </w:rPr>
              <w:t>умение слушать, гибкость и способность искать компромиссы, эмпатия, контроль над эмоциями)</w:t>
            </w:r>
            <w:r w:rsidRPr="003F2711">
              <w:rPr>
                <w:rFonts w:ascii="Times New Roman" w:eastAsia="Times New Roman" w:hAnsi="Times New Roman"/>
                <w:color w:val="000000"/>
                <w:sz w:val="28"/>
                <w:szCs w:val="28"/>
                <w:lang w:eastAsia="ru-RU"/>
              </w:rPr>
              <w:t xml:space="preserve">; </w:t>
            </w:r>
          </w:p>
          <w:p w14:paraId="5B83B71D" w14:textId="77777777" w:rsidR="008306DB" w:rsidRPr="003F2711" w:rsidRDefault="008306DB" w:rsidP="00FF7A18">
            <w:pPr>
              <w:pStyle w:val="aff1"/>
              <w:numPr>
                <w:ilvl w:val="0"/>
                <w:numId w:val="10"/>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предотвращать и разрешать конфликты, проблемные ситуации</w:t>
            </w:r>
            <w:r w:rsidR="00FF7A18" w:rsidRPr="003F2711">
              <w:rPr>
                <w:rFonts w:ascii="Times New Roman" w:eastAsia="Times New Roman" w:hAnsi="Times New Roman"/>
                <w:color w:val="000000"/>
                <w:sz w:val="28"/>
                <w:szCs w:val="28"/>
                <w:lang w:eastAsia="ru-RU"/>
              </w:rPr>
              <w:t>;</w:t>
            </w:r>
            <w:r w:rsidRPr="003F2711">
              <w:rPr>
                <w:rFonts w:ascii="Times New Roman" w:eastAsia="Times New Roman" w:hAnsi="Times New Roman"/>
                <w:color w:val="000000"/>
                <w:sz w:val="28"/>
                <w:szCs w:val="28"/>
                <w:lang w:eastAsia="ru-RU"/>
              </w:rPr>
              <w:t xml:space="preserve"> </w:t>
            </w:r>
          </w:p>
          <w:p w14:paraId="6714B16B" w14:textId="77777777" w:rsidR="002064DE" w:rsidRPr="003F2711" w:rsidRDefault="008306DB" w:rsidP="00FF7A18">
            <w:pPr>
              <w:pStyle w:val="aff1"/>
              <w:numPr>
                <w:ilvl w:val="0"/>
                <w:numId w:val="10"/>
              </w:numPr>
              <w:spacing w:after="0" w:line="240" w:lineRule="auto"/>
              <w:rPr>
                <w:bCs/>
                <w:color w:val="000000"/>
                <w:sz w:val="28"/>
                <w:szCs w:val="28"/>
              </w:rPr>
            </w:pPr>
            <w:r w:rsidRPr="003F2711">
              <w:rPr>
                <w:rFonts w:ascii="Times New Roman" w:eastAsia="Times New Roman" w:hAnsi="Times New Roman"/>
                <w:color w:val="000000"/>
                <w:sz w:val="28"/>
                <w:szCs w:val="28"/>
                <w:lang w:eastAsia="ru-RU"/>
              </w:rPr>
              <w:t>аргумент</w:t>
            </w:r>
            <w:r w:rsidR="00FF7A18" w:rsidRPr="003F2711">
              <w:rPr>
                <w:rFonts w:ascii="Times New Roman" w:eastAsia="Times New Roman" w:hAnsi="Times New Roman"/>
                <w:color w:val="000000"/>
                <w:sz w:val="28"/>
                <w:szCs w:val="28"/>
                <w:lang w:eastAsia="ru-RU"/>
              </w:rPr>
              <w:t>ировать и у</w:t>
            </w:r>
            <w:r w:rsidRPr="003F2711">
              <w:rPr>
                <w:rFonts w:ascii="Times New Roman" w:eastAsia="Times New Roman" w:hAnsi="Times New Roman"/>
                <w:color w:val="000000"/>
                <w:sz w:val="28"/>
                <w:szCs w:val="28"/>
                <w:lang w:eastAsia="ru-RU"/>
              </w:rPr>
              <w:t>част</w:t>
            </w:r>
            <w:r w:rsidR="00FF7A18" w:rsidRPr="003F2711">
              <w:rPr>
                <w:rFonts w:ascii="Times New Roman" w:eastAsia="Times New Roman" w:hAnsi="Times New Roman"/>
                <w:color w:val="000000"/>
                <w:sz w:val="28"/>
                <w:szCs w:val="28"/>
                <w:lang w:eastAsia="ru-RU"/>
              </w:rPr>
              <w:t>вовать</w:t>
            </w:r>
            <w:r w:rsidRPr="003F2711">
              <w:rPr>
                <w:rFonts w:ascii="Times New Roman" w:eastAsia="Times New Roman" w:hAnsi="Times New Roman"/>
                <w:color w:val="000000"/>
                <w:sz w:val="28"/>
                <w:szCs w:val="28"/>
                <w:lang w:eastAsia="ru-RU"/>
              </w:rPr>
              <w:t xml:space="preserve"> в дискуссии</w:t>
            </w:r>
            <w:r w:rsidR="00FF7A18" w:rsidRPr="003F2711">
              <w:rPr>
                <w:rFonts w:ascii="Times New Roman" w:eastAsia="Times New Roman" w:hAnsi="Times New Roman"/>
                <w:color w:val="000000"/>
                <w:sz w:val="28"/>
                <w:szCs w:val="28"/>
                <w:lang w:eastAsia="ru-RU"/>
              </w:rPr>
              <w:t>.</w:t>
            </w:r>
          </w:p>
        </w:tc>
        <w:tc>
          <w:tcPr>
            <w:tcW w:w="0" w:type="auto"/>
            <w:shd w:val="clear" w:color="auto" w:fill="auto"/>
          </w:tcPr>
          <w:p w14:paraId="1FE74691"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r>
      <w:tr w:rsidR="00195A86" w:rsidRPr="00195A86" w14:paraId="12F67EF7" w14:textId="77777777" w:rsidTr="008D3854">
        <w:tc>
          <w:tcPr>
            <w:tcW w:w="0" w:type="auto"/>
            <w:shd w:val="clear" w:color="auto" w:fill="323E4F" w:themeFill="text2" w:themeFillShade="BF"/>
          </w:tcPr>
          <w:p w14:paraId="1940896D" w14:textId="77777777" w:rsidR="002064DE" w:rsidRPr="00195A86" w:rsidRDefault="002064DE" w:rsidP="00066FDF">
            <w:pPr>
              <w:spacing w:after="0" w:line="240" w:lineRule="auto"/>
              <w:rPr>
                <w:rFonts w:ascii="Times New Roman" w:eastAsia="Times New Roman" w:hAnsi="Times New Roman"/>
                <w:b/>
                <w:bCs/>
                <w:color w:val="FFFFFF" w:themeColor="background1"/>
                <w:sz w:val="28"/>
                <w:szCs w:val="28"/>
                <w:lang w:eastAsia="ru-RU"/>
              </w:rPr>
            </w:pPr>
            <w:r w:rsidRPr="00195A86">
              <w:rPr>
                <w:rFonts w:ascii="Times New Roman" w:eastAsia="Times New Roman" w:hAnsi="Times New Roman"/>
                <w:b/>
                <w:bCs/>
                <w:color w:val="FFFFFF" w:themeColor="background1"/>
                <w:sz w:val="28"/>
                <w:szCs w:val="28"/>
                <w:lang w:eastAsia="ru-RU"/>
              </w:rPr>
              <w:t>3</w:t>
            </w:r>
          </w:p>
        </w:tc>
        <w:tc>
          <w:tcPr>
            <w:tcW w:w="0" w:type="auto"/>
            <w:shd w:val="clear" w:color="auto" w:fill="323E4F" w:themeFill="text2" w:themeFillShade="BF"/>
          </w:tcPr>
          <w:p w14:paraId="5BE4E7FF" w14:textId="77777777" w:rsidR="002064DE" w:rsidRPr="00195A86" w:rsidRDefault="005362B6" w:rsidP="00066FDF">
            <w:pPr>
              <w:spacing w:after="0" w:line="240" w:lineRule="auto"/>
              <w:rPr>
                <w:rFonts w:ascii="Times New Roman" w:eastAsia="Times New Roman" w:hAnsi="Times New Roman"/>
                <w:b/>
                <w:bCs/>
                <w:color w:val="FFFFFF" w:themeColor="background1"/>
                <w:sz w:val="28"/>
                <w:szCs w:val="28"/>
                <w:lang w:eastAsia="ru-RU"/>
              </w:rPr>
            </w:pPr>
            <w:r w:rsidRPr="00195A86">
              <w:rPr>
                <w:rFonts w:ascii="Times New Roman" w:eastAsia="Times New Roman" w:hAnsi="Times New Roman"/>
                <w:b/>
                <w:bCs/>
                <w:color w:val="FFFFFF" w:themeColor="background1"/>
                <w:sz w:val="28"/>
                <w:szCs w:val="28"/>
                <w:lang w:eastAsia="ru-RU"/>
              </w:rPr>
              <w:t>Проектирование и анализ</w:t>
            </w:r>
          </w:p>
        </w:tc>
        <w:tc>
          <w:tcPr>
            <w:tcW w:w="0" w:type="auto"/>
            <w:shd w:val="clear" w:color="auto" w:fill="323E4F" w:themeFill="text2" w:themeFillShade="BF"/>
          </w:tcPr>
          <w:p w14:paraId="77A513D3" w14:textId="77777777" w:rsidR="002064DE" w:rsidRPr="00195A86" w:rsidRDefault="005362B6" w:rsidP="005362B6">
            <w:pPr>
              <w:spacing w:after="0" w:line="240" w:lineRule="auto"/>
              <w:rPr>
                <w:rFonts w:ascii="Times New Roman" w:eastAsia="Times New Roman" w:hAnsi="Times New Roman"/>
                <w:b/>
                <w:bCs/>
                <w:color w:val="FFFFFF" w:themeColor="background1"/>
                <w:sz w:val="28"/>
                <w:szCs w:val="28"/>
                <w:lang w:eastAsia="ru-RU"/>
              </w:rPr>
            </w:pPr>
            <w:r w:rsidRPr="00195A86">
              <w:rPr>
                <w:rFonts w:ascii="Times New Roman" w:eastAsia="Times New Roman" w:hAnsi="Times New Roman"/>
                <w:b/>
                <w:bCs/>
                <w:color w:val="FFFFFF" w:themeColor="background1"/>
                <w:sz w:val="28"/>
                <w:szCs w:val="28"/>
                <w:lang w:eastAsia="ru-RU"/>
              </w:rPr>
              <w:t>25</w:t>
            </w:r>
          </w:p>
        </w:tc>
      </w:tr>
      <w:tr w:rsidR="002064DE" w:rsidRPr="00B25D7E" w14:paraId="73D5D2C0" w14:textId="77777777" w:rsidTr="00195A86">
        <w:tc>
          <w:tcPr>
            <w:tcW w:w="0" w:type="auto"/>
            <w:shd w:val="clear" w:color="auto" w:fill="auto"/>
          </w:tcPr>
          <w:p w14:paraId="15718035"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3E5026C1" w14:textId="77777777" w:rsidR="002064DE" w:rsidRPr="003F2711" w:rsidRDefault="002064DE" w:rsidP="00066FDF">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Специалист должен знать и понимать:</w:t>
            </w:r>
          </w:p>
          <w:p w14:paraId="23EB881E" w14:textId="77777777" w:rsidR="002064DE" w:rsidRPr="003F2711" w:rsidRDefault="005362B6" w:rsidP="00066FDF">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з</w:t>
            </w:r>
            <w:r w:rsidR="002064DE" w:rsidRPr="003F2711">
              <w:rPr>
                <w:rFonts w:ascii="Times New Roman" w:eastAsia="Times New Roman" w:hAnsi="Times New Roman"/>
                <w:color w:val="000000"/>
                <w:sz w:val="28"/>
                <w:szCs w:val="28"/>
                <w:lang w:eastAsia="ru-RU"/>
              </w:rPr>
              <w:t>акономерности процесса научного исследования и проектной деятельности;</w:t>
            </w:r>
          </w:p>
          <w:p w14:paraId="1DD19DC0" w14:textId="77777777" w:rsidR="002064DE" w:rsidRPr="003F2711" w:rsidRDefault="005362B6" w:rsidP="00066FDF">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о</w:t>
            </w:r>
            <w:r w:rsidR="002064DE" w:rsidRPr="003F2711">
              <w:rPr>
                <w:rFonts w:ascii="Times New Roman" w:eastAsia="Times New Roman" w:hAnsi="Times New Roman"/>
                <w:color w:val="000000"/>
                <w:sz w:val="28"/>
                <w:szCs w:val="28"/>
                <w:lang w:eastAsia="ru-RU"/>
              </w:rPr>
              <w:t>собенности различных форм познавательной и преобразовательной деятельности подростков 11-17 лет;</w:t>
            </w:r>
          </w:p>
          <w:p w14:paraId="0D9D80BB" w14:textId="77777777" w:rsidR="002064DE" w:rsidRPr="003F2711" w:rsidRDefault="005362B6" w:rsidP="00066FDF">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lastRenderedPageBreak/>
              <w:t>с</w:t>
            </w:r>
            <w:r w:rsidR="002064DE" w:rsidRPr="003F2711">
              <w:rPr>
                <w:rFonts w:ascii="Times New Roman" w:eastAsia="Times New Roman" w:hAnsi="Times New Roman"/>
                <w:color w:val="000000"/>
                <w:sz w:val="28"/>
                <w:szCs w:val="28"/>
                <w:lang w:eastAsia="ru-RU"/>
              </w:rPr>
              <w:t>пособы организации различных видов исследовательской и проектной деятельности;</w:t>
            </w:r>
          </w:p>
          <w:p w14:paraId="6E603F53" w14:textId="77777777" w:rsidR="002064DE" w:rsidRPr="003F2711" w:rsidRDefault="005362B6" w:rsidP="00066FDF">
            <w:pPr>
              <w:pStyle w:val="aff1"/>
              <w:numPr>
                <w:ilvl w:val="0"/>
                <w:numId w:val="17"/>
              </w:numPr>
              <w:spacing w:after="0" w:line="240" w:lineRule="auto"/>
              <w:rPr>
                <w:bCs/>
                <w:color w:val="000000"/>
                <w:sz w:val="28"/>
                <w:szCs w:val="28"/>
                <w:lang w:eastAsia="ru-RU"/>
              </w:rPr>
            </w:pPr>
            <w:r w:rsidRPr="003F2711">
              <w:rPr>
                <w:rFonts w:ascii="Times New Roman" w:eastAsia="Times New Roman" w:hAnsi="Times New Roman"/>
                <w:color w:val="000000"/>
                <w:sz w:val="28"/>
                <w:szCs w:val="28"/>
                <w:lang w:eastAsia="ru-RU"/>
              </w:rPr>
              <w:t>с</w:t>
            </w:r>
            <w:r w:rsidR="002064DE" w:rsidRPr="003F2711">
              <w:rPr>
                <w:rFonts w:ascii="Times New Roman" w:eastAsia="Times New Roman" w:hAnsi="Times New Roman"/>
                <w:color w:val="000000"/>
                <w:sz w:val="28"/>
                <w:szCs w:val="28"/>
                <w:lang w:eastAsia="ru-RU"/>
              </w:rPr>
              <w:t>овременные проблемы различных сфер общественной жизни и деятельности: науки, культуры, образования, искусства, политики, бизнеса, производства, экономики, экологии, комьюнити и др.</w:t>
            </w:r>
          </w:p>
        </w:tc>
        <w:tc>
          <w:tcPr>
            <w:tcW w:w="0" w:type="auto"/>
            <w:shd w:val="clear" w:color="auto" w:fill="auto"/>
          </w:tcPr>
          <w:p w14:paraId="7D6A5899"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r>
      <w:tr w:rsidR="002064DE" w:rsidRPr="00B25D7E" w14:paraId="6DD06BD8" w14:textId="77777777" w:rsidTr="00195A86">
        <w:tc>
          <w:tcPr>
            <w:tcW w:w="0" w:type="auto"/>
            <w:shd w:val="clear" w:color="auto" w:fill="auto"/>
          </w:tcPr>
          <w:p w14:paraId="6D03029D"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27882C69" w14:textId="77777777" w:rsidR="002064DE" w:rsidRPr="003F2711" w:rsidRDefault="002064DE" w:rsidP="00066FDF">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Специалист должен уметь:</w:t>
            </w:r>
          </w:p>
          <w:p w14:paraId="07938C20" w14:textId="32B1FB42" w:rsidR="005362B6" w:rsidRPr="003F2711" w:rsidRDefault="005362B6" w:rsidP="005362B6">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адаптировать обучающ</w:t>
            </w:r>
            <w:r w:rsidR="00EA7C7C">
              <w:rPr>
                <w:rFonts w:ascii="Times New Roman" w:eastAsia="Times New Roman" w:hAnsi="Times New Roman"/>
                <w:color w:val="000000"/>
                <w:sz w:val="28"/>
                <w:szCs w:val="28"/>
                <w:lang w:eastAsia="ru-RU"/>
              </w:rPr>
              <w:t>ий материал</w:t>
            </w:r>
            <w:r w:rsidRPr="003F2711">
              <w:rPr>
                <w:rFonts w:ascii="Times New Roman" w:eastAsia="Times New Roman" w:hAnsi="Times New Roman"/>
                <w:color w:val="000000"/>
                <w:sz w:val="28"/>
                <w:szCs w:val="28"/>
                <w:lang w:eastAsia="ru-RU"/>
              </w:rPr>
              <w:t xml:space="preserve"> в соответствии с</w:t>
            </w:r>
            <w:r w:rsidR="00EA7C7C">
              <w:rPr>
                <w:rFonts w:ascii="Times New Roman" w:eastAsia="Times New Roman" w:hAnsi="Times New Roman"/>
                <w:color w:val="000000"/>
                <w:sz w:val="28"/>
                <w:szCs w:val="28"/>
                <w:lang w:eastAsia="ru-RU"/>
              </w:rPr>
              <w:t xml:space="preserve"> требованиями </w:t>
            </w:r>
            <w:r w:rsidRPr="003F2711">
              <w:rPr>
                <w:rFonts w:ascii="Times New Roman" w:eastAsia="Times New Roman" w:hAnsi="Times New Roman"/>
                <w:color w:val="000000"/>
                <w:sz w:val="28"/>
                <w:szCs w:val="28"/>
                <w:lang w:eastAsia="ru-RU"/>
              </w:rPr>
              <w:t xml:space="preserve">СанПиН и возрастными особенностями обучающихся; </w:t>
            </w:r>
          </w:p>
          <w:p w14:paraId="5DB18F2B" w14:textId="77777777" w:rsidR="005362B6" w:rsidRPr="003F2711" w:rsidRDefault="005362B6" w:rsidP="005362B6">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разрабатывать инструктивные и методические материалы для обучающихся;</w:t>
            </w:r>
          </w:p>
          <w:p w14:paraId="7FCE51F0" w14:textId="77777777" w:rsidR="005362B6" w:rsidRPr="003F2711" w:rsidRDefault="005362B6" w:rsidP="005362B6">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 xml:space="preserve">анализировать педагогические ситуации; </w:t>
            </w:r>
          </w:p>
          <w:p w14:paraId="292A64EB" w14:textId="77777777" w:rsidR="005362B6" w:rsidRPr="003F2711" w:rsidRDefault="005362B6" w:rsidP="005362B6">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 xml:space="preserve">разрабатывать план решения педагогической ситуации; </w:t>
            </w:r>
          </w:p>
          <w:p w14:paraId="5A6E413E" w14:textId="77777777" w:rsidR="005362B6" w:rsidRPr="003F2711" w:rsidRDefault="005362B6" w:rsidP="005362B6">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 xml:space="preserve">адаптировать информацию и подачу материала с учетом индивидуальных особенностей обучающихся (в том числе ОВЗ) </w:t>
            </w:r>
          </w:p>
          <w:p w14:paraId="52C9D85D" w14:textId="6B6334AE" w:rsidR="005362B6" w:rsidRPr="003F2711" w:rsidRDefault="005362B6" w:rsidP="005362B6">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анализировать и отбирать необходимую информацию</w:t>
            </w:r>
            <w:r w:rsidR="00EA7C7C">
              <w:rPr>
                <w:rFonts w:ascii="Times New Roman" w:eastAsia="Times New Roman" w:hAnsi="Times New Roman"/>
                <w:color w:val="000000"/>
                <w:sz w:val="28"/>
                <w:szCs w:val="28"/>
                <w:lang w:eastAsia="ru-RU"/>
              </w:rPr>
              <w:t xml:space="preserve"> для разработки и проведения занятий с обучающимися</w:t>
            </w:r>
            <w:r w:rsidRPr="003F2711">
              <w:rPr>
                <w:rFonts w:ascii="Times New Roman" w:eastAsia="Times New Roman" w:hAnsi="Times New Roman"/>
                <w:color w:val="000000"/>
                <w:sz w:val="28"/>
                <w:szCs w:val="28"/>
                <w:lang w:eastAsia="ru-RU"/>
              </w:rPr>
              <w:t xml:space="preserve">; </w:t>
            </w:r>
          </w:p>
          <w:p w14:paraId="247E56C2" w14:textId="77777777" w:rsidR="005362B6" w:rsidRPr="003F2711" w:rsidRDefault="005362B6" w:rsidP="005362B6">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мотивировать обучающихся;</w:t>
            </w:r>
          </w:p>
          <w:p w14:paraId="1DD30454" w14:textId="77777777" w:rsidR="005362B6" w:rsidRPr="003F2711" w:rsidRDefault="005362B6" w:rsidP="005362B6">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 xml:space="preserve">организовывать практическую / исследовательскую / проектную / просветительскую деятельности; </w:t>
            </w:r>
          </w:p>
          <w:p w14:paraId="4359D8AA" w14:textId="77777777" w:rsidR="005362B6" w:rsidRPr="003F2711" w:rsidRDefault="005362B6" w:rsidP="005362B6">
            <w:pPr>
              <w:pStyle w:val="aff1"/>
              <w:numPr>
                <w:ilvl w:val="0"/>
                <w:numId w:val="17"/>
              </w:numPr>
              <w:spacing w:after="0" w:line="240" w:lineRule="auto"/>
              <w:rPr>
                <w:rFonts w:ascii="Times New Roman" w:eastAsia="Times New Roman" w:hAnsi="Times New Roman"/>
                <w:color w:val="FF0000"/>
                <w:sz w:val="28"/>
                <w:szCs w:val="28"/>
                <w:lang w:eastAsia="ru-RU"/>
              </w:rPr>
            </w:pPr>
            <w:r w:rsidRPr="003F2711">
              <w:rPr>
                <w:rFonts w:ascii="Times New Roman" w:eastAsia="Times New Roman" w:hAnsi="Times New Roman"/>
                <w:color w:val="000000"/>
                <w:sz w:val="28"/>
                <w:szCs w:val="28"/>
                <w:lang w:eastAsia="ru-RU"/>
              </w:rPr>
              <w:t>планировать результаты занятия</w:t>
            </w:r>
            <w:r w:rsidR="003716A5" w:rsidRPr="00EA7C7C">
              <w:rPr>
                <w:rFonts w:ascii="Times New Roman" w:eastAsia="Times New Roman" w:hAnsi="Times New Roman"/>
                <w:sz w:val="28"/>
                <w:szCs w:val="28"/>
                <w:lang w:eastAsia="ru-RU"/>
              </w:rPr>
              <w:t>;</w:t>
            </w:r>
          </w:p>
          <w:p w14:paraId="68D9DCE7" w14:textId="77777777" w:rsidR="005362B6" w:rsidRPr="003F2711" w:rsidRDefault="005362B6" w:rsidP="005362B6">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анализировать и оценивать результаты деятельности;</w:t>
            </w:r>
          </w:p>
          <w:p w14:paraId="08FC8062" w14:textId="77777777" w:rsidR="005362B6" w:rsidRPr="003F2711" w:rsidRDefault="005362B6" w:rsidP="005362B6">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 xml:space="preserve">разрабатывать оценочные средства; </w:t>
            </w:r>
          </w:p>
          <w:p w14:paraId="59D5E9BF" w14:textId="735E2C07" w:rsidR="002064DE" w:rsidRPr="003F2711" w:rsidRDefault="005362B6" w:rsidP="005362B6">
            <w:pPr>
              <w:pStyle w:val="aff1"/>
              <w:numPr>
                <w:ilvl w:val="0"/>
                <w:numId w:val="17"/>
              </w:numPr>
              <w:spacing w:after="0" w:line="240" w:lineRule="auto"/>
              <w:rPr>
                <w:bCs/>
                <w:color w:val="000000"/>
                <w:sz w:val="28"/>
                <w:szCs w:val="28"/>
                <w:lang w:eastAsia="ru-RU"/>
              </w:rPr>
            </w:pPr>
            <w:r w:rsidRPr="003F2711">
              <w:rPr>
                <w:rFonts w:ascii="Times New Roman" w:eastAsia="Times New Roman" w:hAnsi="Times New Roman"/>
                <w:color w:val="000000"/>
                <w:sz w:val="28"/>
                <w:szCs w:val="28"/>
                <w:lang w:eastAsia="ru-RU"/>
              </w:rPr>
              <w:t>оценивать эффективность принятых решений</w:t>
            </w:r>
            <w:r w:rsidR="0038312B">
              <w:rPr>
                <w:rFonts w:ascii="Times New Roman" w:eastAsia="Times New Roman" w:hAnsi="Times New Roman"/>
                <w:color w:val="000000"/>
                <w:sz w:val="28"/>
                <w:szCs w:val="28"/>
                <w:lang w:eastAsia="ru-RU"/>
              </w:rPr>
              <w:t xml:space="preserve"> в процессе образовательной деятельности</w:t>
            </w:r>
            <w:r w:rsidRPr="003F2711">
              <w:rPr>
                <w:rFonts w:ascii="Times New Roman" w:eastAsia="Times New Roman" w:hAnsi="Times New Roman"/>
                <w:color w:val="000000"/>
                <w:sz w:val="28"/>
                <w:szCs w:val="28"/>
                <w:lang w:eastAsia="ru-RU"/>
              </w:rPr>
              <w:t>.</w:t>
            </w:r>
            <w:r w:rsidRPr="003F2711">
              <w:rPr>
                <w:rFonts w:ascii="Arial" w:hAnsi="Arial" w:cs="Arial"/>
                <w:color w:val="000000"/>
                <w:sz w:val="20"/>
                <w:szCs w:val="20"/>
                <w:shd w:val="clear" w:color="auto" w:fill="FFFFFF"/>
              </w:rPr>
              <w:t xml:space="preserve"> </w:t>
            </w:r>
          </w:p>
        </w:tc>
        <w:tc>
          <w:tcPr>
            <w:tcW w:w="0" w:type="auto"/>
            <w:shd w:val="clear" w:color="auto" w:fill="auto"/>
          </w:tcPr>
          <w:p w14:paraId="7E751C6D"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r>
      <w:tr w:rsidR="002064DE" w:rsidRPr="000602A4" w14:paraId="62B32D1C" w14:textId="77777777" w:rsidTr="008D3854">
        <w:tc>
          <w:tcPr>
            <w:tcW w:w="0" w:type="auto"/>
            <w:shd w:val="clear" w:color="auto" w:fill="323E4F" w:themeFill="text2" w:themeFillShade="BF"/>
          </w:tcPr>
          <w:p w14:paraId="6FC62D2F" w14:textId="77777777" w:rsidR="002064DE" w:rsidRPr="000602A4" w:rsidRDefault="002064DE" w:rsidP="00066FDF">
            <w:pPr>
              <w:spacing w:after="0" w:line="240" w:lineRule="auto"/>
              <w:rPr>
                <w:rFonts w:ascii="Times New Roman" w:eastAsia="Times New Roman" w:hAnsi="Times New Roman"/>
                <w:b/>
                <w:bCs/>
                <w:color w:val="FFFFFF" w:themeColor="background1"/>
                <w:sz w:val="28"/>
                <w:szCs w:val="28"/>
                <w:lang w:eastAsia="ru-RU"/>
              </w:rPr>
            </w:pPr>
            <w:r w:rsidRPr="000602A4">
              <w:rPr>
                <w:rFonts w:ascii="Times New Roman" w:eastAsia="Times New Roman" w:hAnsi="Times New Roman"/>
                <w:b/>
                <w:bCs/>
                <w:color w:val="FFFFFF" w:themeColor="background1"/>
                <w:sz w:val="28"/>
                <w:szCs w:val="28"/>
                <w:lang w:eastAsia="ru-RU"/>
              </w:rPr>
              <w:t>4</w:t>
            </w:r>
          </w:p>
        </w:tc>
        <w:tc>
          <w:tcPr>
            <w:tcW w:w="0" w:type="auto"/>
            <w:shd w:val="clear" w:color="auto" w:fill="323E4F" w:themeFill="text2" w:themeFillShade="BF"/>
          </w:tcPr>
          <w:p w14:paraId="20C05DAF" w14:textId="77777777" w:rsidR="002064DE" w:rsidRPr="000602A4" w:rsidRDefault="00AD4FDF" w:rsidP="00066FDF">
            <w:pPr>
              <w:spacing w:after="0" w:line="240" w:lineRule="auto"/>
              <w:rPr>
                <w:rFonts w:ascii="Times New Roman" w:eastAsia="Times New Roman" w:hAnsi="Times New Roman"/>
                <w:b/>
                <w:bCs/>
                <w:color w:val="FFFFFF" w:themeColor="background1"/>
                <w:sz w:val="28"/>
                <w:szCs w:val="28"/>
                <w:lang w:eastAsia="ru-RU"/>
              </w:rPr>
            </w:pPr>
            <w:r w:rsidRPr="000602A4">
              <w:rPr>
                <w:rFonts w:ascii="Times New Roman" w:eastAsia="Times New Roman" w:hAnsi="Times New Roman"/>
                <w:b/>
                <w:bCs/>
                <w:color w:val="FFFFFF" w:themeColor="background1"/>
                <w:sz w:val="28"/>
                <w:szCs w:val="28"/>
                <w:lang w:eastAsia="ru-RU"/>
              </w:rPr>
              <w:t>Оборудование для педагогической деятельности</w:t>
            </w:r>
          </w:p>
        </w:tc>
        <w:tc>
          <w:tcPr>
            <w:tcW w:w="0" w:type="auto"/>
            <w:shd w:val="clear" w:color="auto" w:fill="323E4F" w:themeFill="text2" w:themeFillShade="BF"/>
          </w:tcPr>
          <w:p w14:paraId="0ED6D4EC" w14:textId="44325CFB" w:rsidR="002064DE" w:rsidRPr="000602A4" w:rsidRDefault="002064DE" w:rsidP="00066FDF">
            <w:pPr>
              <w:spacing w:after="0" w:line="240" w:lineRule="auto"/>
              <w:rPr>
                <w:rFonts w:ascii="Times New Roman" w:eastAsia="Times New Roman" w:hAnsi="Times New Roman"/>
                <w:b/>
                <w:bCs/>
                <w:color w:val="FFFFFF" w:themeColor="background1"/>
                <w:sz w:val="28"/>
                <w:szCs w:val="28"/>
                <w:lang w:eastAsia="ru-RU"/>
              </w:rPr>
            </w:pPr>
            <w:r w:rsidRPr="000602A4">
              <w:rPr>
                <w:rFonts w:ascii="Times New Roman" w:eastAsia="Times New Roman" w:hAnsi="Times New Roman"/>
                <w:b/>
                <w:bCs/>
                <w:color w:val="FFFFFF" w:themeColor="background1"/>
                <w:sz w:val="28"/>
                <w:szCs w:val="28"/>
                <w:lang w:eastAsia="ru-RU"/>
              </w:rPr>
              <w:t>5</w:t>
            </w:r>
          </w:p>
        </w:tc>
      </w:tr>
      <w:tr w:rsidR="002064DE" w:rsidRPr="00B25D7E" w14:paraId="34CD6E25" w14:textId="77777777" w:rsidTr="00195A86">
        <w:tc>
          <w:tcPr>
            <w:tcW w:w="0" w:type="auto"/>
            <w:shd w:val="clear" w:color="auto" w:fill="auto"/>
          </w:tcPr>
          <w:p w14:paraId="0ED6810A"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56210565" w14:textId="77777777" w:rsidR="002064DE" w:rsidRPr="003F2711" w:rsidRDefault="002064DE" w:rsidP="00066FDF">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sz w:val="28"/>
                <w:szCs w:val="28"/>
                <w:lang w:eastAsia="ru-RU"/>
              </w:rPr>
              <w:t>Специалист</w:t>
            </w:r>
            <w:r w:rsidRPr="003F2711">
              <w:rPr>
                <w:rFonts w:ascii="Times New Roman" w:eastAsia="Times New Roman" w:hAnsi="Times New Roman"/>
                <w:bCs/>
                <w:color w:val="000000"/>
                <w:sz w:val="28"/>
                <w:szCs w:val="28"/>
                <w:lang w:eastAsia="ru-RU"/>
              </w:rPr>
              <w:t xml:space="preserve"> должен знать и понимать:</w:t>
            </w:r>
          </w:p>
          <w:p w14:paraId="3ADD8BD9" w14:textId="0527113B" w:rsidR="00AD4FDF" w:rsidRPr="008D3854" w:rsidRDefault="001E27FD" w:rsidP="008D3854">
            <w:pPr>
              <w:pStyle w:val="aff1"/>
              <w:numPr>
                <w:ilvl w:val="0"/>
                <w:numId w:val="17"/>
              </w:num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оборудование и материалы, в том числе </w:t>
            </w:r>
            <w:r w:rsidR="007E5D2C" w:rsidRPr="00157E38">
              <w:rPr>
                <w:rFonts w:ascii="Times New Roman" w:eastAsia="Times New Roman" w:hAnsi="Times New Roman"/>
                <w:color w:val="000000"/>
                <w:sz w:val="28"/>
                <w:szCs w:val="28"/>
                <w:lang w:eastAsia="ru-RU"/>
              </w:rPr>
              <w:t>современные технические средства для организации и проведения занятий и иной деятельности с участниками образовательных отношений.</w:t>
            </w:r>
          </w:p>
        </w:tc>
        <w:tc>
          <w:tcPr>
            <w:tcW w:w="0" w:type="auto"/>
            <w:shd w:val="clear" w:color="auto" w:fill="auto"/>
          </w:tcPr>
          <w:p w14:paraId="604AE8AF"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r>
      <w:tr w:rsidR="008D3854" w:rsidRPr="00B25D7E" w14:paraId="497269B1" w14:textId="77777777" w:rsidTr="00195A86">
        <w:tc>
          <w:tcPr>
            <w:tcW w:w="0" w:type="auto"/>
            <w:shd w:val="clear" w:color="auto" w:fill="auto"/>
          </w:tcPr>
          <w:p w14:paraId="2D26A0DA" w14:textId="77777777" w:rsidR="008D3854" w:rsidRPr="00B25D7E" w:rsidRDefault="008D3854"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5DD5EE2F" w14:textId="77777777" w:rsidR="008D3854" w:rsidRPr="003F2711" w:rsidRDefault="008D3854" w:rsidP="008D3854">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Специалист должен уметь:</w:t>
            </w:r>
          </w:p>
          <w:p w14:paraId="731F7AC1" w14:textId="77777777" w:rsidR="008D3854" w:rsidRDefault="008D3854" w:rsidP="008D3854">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ис</w:t>
            </w:r>
            <w:r>
              <w:rPr>
                <w:rFonts w:ascii="Times New Roman" w:eastAsia="Times New Roman" w:hAnsi="Times New Roman"/>
                <w:color w:val="000000"/>
                <w:sz w:val="28"/>
                <w:szCs w:val="28"/>
                <w:lang w:eastAsia="ru-RU"/>
              </w:rPr>
              <w:t>пользовать интерактивную доску;</w:t>
            </w:r>
            <w:r w:rsidRPr="003F2711">
              <w:rPr>
                <w:rFonts w:ascii="Times New Roman" w:eastAsia="Times New Roman" w:hAnsi="Times New Roman"/>
                <w:color w:val="000000"/>
                <w:sz w:val="28"/>
                <w:szCs w:val="28"/>
                <w:lang w:eastAsia="ru-RU"/>
              </w:rPr>
              <w:t xml:space="preserve"> </w:t>
            </w:r>
          </w:p>
          <w:p w14:paraId="19B53DB8" w14:textId="77777777" w:rsidR="008D3854" w:rsidRDefault="008D3854" w:rsidP="008D3854">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ис</w:t>
            </w:r>
            <w:r>
              <w:rPr>
                <w:rFonts w:ascii="Times New Roman" w:eastAsia="Times New Roman" w:hAnsi="Times New Roman"/>
                <w:color w:val="000000"/>
                <w:sz w:val="28"/>
                <w:szCs w:val="28"/>
                <w:lang w:eastAsia="ru-RU"/>
              </w:rPr>
              <w:t>пользовать</w:t>
            </w:r>
            <w:r w:rsidRPr="003F2711">
              <w:rPr>
                <w:rFonts w:ascii="Times New Roman" w:eastAsia="Times New Roman" w:hAnsi="Times New Roman"/>
                <w:color w:val="000000"/>
                <w:sz w:val="28"/>
                <w:szCs w:val="28"/>
                <w:lang w:eastAsia="ru-RU"/>
              </w:rPr>
              <w:t xml:space="preserve"> персональный компьютер</w:t>
            </w:r>
            <w:r>
              <w:rPr>
                <w:rFonts w:ascii="Times New Roman" w:eastAsia="Times New Roman" w:hAnsi="Times New Roman"/>
                <w:color w:val="000000"/>
                <w:sz w:val="28"/>
                <w:szCs w:val="28"/>
                <w:lang w:eastAsia="ru-RU"/>
              </w:rPr>
              <w:t>;</w:t>
            </w:r>
            <w:r w:rsidRPr="003F2711">
              <w:rPr>
                <w:rFonts w:ascii="Times New Roman" w:eastAsia="Times New Roman" w:hAnsi="Times New Roman"/>
                <w:color w:val="000000"/>
                <w:sz w:val="28"/>
                <w:szCs w:val="28"/>
                <w:lang w:eastAsia="ru-RU"/>
              </w:rPr>
              <w:t xml:space="preserve"> </w:t>
            </w:r>
          </w:p>
          <w:p w14:paraId="7562D837" w14:textId="759E122D" w:rsidR="008D3854" w:rsidRDefault="008D3854" w:rsidP="0049583C">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ис</w:t>
            </w:r>
            <w:r>
              <w:rPr>
                <w:rFonts w:ascii="Times New Roman" w:eastAsia="Times New Roman" w:hAnsi="Times New Roman"/>
                <w:color w:val="000000"/>
                <w:sz w:val="28"/>
                <w:szCs w:val="28"/>
                <w:lang w:eastAsia="ru-RU"/>
              </w:rPr>
              <w:t>пользовать</w:t>
            </w:r>
            <w:r w:rsidR="0049583C">
              <w:rPr>
                <w:rFonts w:ascii="Times New Roman" w:eastAsia="Times New Roman" w:hAnsi="Times New Roman"/>
                <w:color w:val="000000"/>
                <w:sz w:val="28"/>
                <w:szCs w:val="28"/>
                <w:lang w:eastAsia="ru-RU"/>
              </w:rPr>
              <w:t xml:space="preserve"> планшеты</w:t>
            </w:r>
            <w:r w:rsidRPr="0049583C">
              <w:rPr>
                <w:rFonts w:ascii="Times New Roman" w:eastAsia="Times New Roman" w:hAnsi="Times New Roman"/>
                <w:color w:val="000000"/>
                <w:sz w:val="28"/>
                <w:szCs w:val="28"/>
                <w:lang w:eastAsia="ru-RU"/>
              </w:rPr>
              <w:t xml:space="preserve">; </w:t>
            </w:r>
          </w:p>
          <w:p w14:paraId="4C2C3EBC" w14:textId="079C8554" w:rsidR="0049583C" w:rsidRPr="0049583C" w:rsidRDefault="0049583C" w:rsidP="0049583C">
            <w:pPr>
              <w:pStyle w:val="aff1"/>
              <w:numPr>
                <w:ilvl w:val="0"/>
                <w:numId w:val="17"/>
              </w:num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использовать меловую и маркерную доску, флипчарт; </w:t>
            </w:r>
          </w:p>
          <w:p w14:paraId="3DF58EB5" w14:textId="36CD519C" w:rsidR="008D3854" w:rsidRPr="008D3854" w:rsidRDefault="008D3854" w:rsidP="0049583C">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использовать VR / AR решения в образовательной деятельности</w:t>
            </w:r>
            <w:r w:rsidR="0049583C">
              <w:rPr>
                <w:rFonts w:ascii="Times New Roman" w:eastAsia="Times New Roman" w:hAnsi="Times New Roman"/>
                <w:color w:val="000000"/>
                <w:sz w:val="28"/>
                <w:szCs w:val="28"/>
                <w:lang w:eastAsia="ru-RU"/>
              </w:rPr>
              <w:t>.</w:t>
            </w:r>
          </w:p>
        </w:tc>
        <w:tc>
          <w:tcPr>
            <w:tcW w:w="0" w:type="auto"/>
            <w:shd w:val="clear" w:color="auto" w:fill="auto"/>
          </w:tcPr>
          <w:p w14:paraId="107090DF" w14:textId="77777777" w:rsidR="008D3854" w:rsidRPr="00B25D7E" w:rsidRDefault="008D3854" w:rsidP="00066FDF">
            <w:pPr>
              <w:spacing w:after="0" w:line="240" w:lineRule="auto"/>
              <w:rPr>
                <w:rFonts w:ascii="Times New Roman" w:eastAsia="Times New Roman" w:hAnsi="Times New Roman"/>
                <w:b/>
                <w:bCs/>
                <w:color w:val="000000"/>
                <w:sz w:val="28"/>
                <w:szCs w:val="28"/>
                <w:lang w:eastAsia="ru-RU"/>
              </w:rPr>
            </w:pPr>
          </w:p>
        </w:tc>
      </w:tr>
      <w:tr w:rsidR="002064DE" w:rsidRPr="000602A4" w14:paraId="6715E87C" w14:textId="77777777" w:rsidTr="008D3854">
        <w:tc>
          <w:tcPr>
            <w:tcW w:w="0" w:type="auto"/>
            <w:shd w:val="clear" w:color="auto" w:fill="323E4F" w:themeFill="text2" w:themeFillShade="BF"/>
          </w:tcPr>
          <w:p w14:paraId="480762D9" w14:textId="77777777" w:rsidR="002064DE" w:rsidRPr="000602A4" w:rsidRDefault="002064DE" w:rsidP="00066FDF">
            <w:pPr>
              <w:spacing w:after="0" w:line="240" w:lineRule="auto"/>
              <w:rPr>
                <w:rFonts w:ascii="Times New Roman" w:eastAsia="Times New Roman" w:hAnsi="Times New Roman"/>
                <w:b/>
                <w:bCs/>
                <w:color w:val="FFFFFF" w:themeColor="background1"/>
                <w:sz w:val="28"/>
                <w:szCs w:val="28"/>
                <w:lang w:eastAsia="ru-RU"/>
              </w:rPr>
            </w:pPr>
            <w:r w:rsidRPr="000602A4">
              <w:rPr>
                <w:rFonts w:ascii="Times New Roman" w:eastAsia="Times New Roman" w:hAnsi="Times New Roman"/>
                <w:b/>
                <w:bCs/>
                <w:color w:val="FFFFFF" w:themeColor="background1"/>
                <w:sz w:val="28"/>
                <w:szCs w:val="28"/>
                <w:lang w:eastAsia="ru-RU"/>
              </w:rPr>
              <w:t>5</w:t>
            </w:r>
          </w:p>
        </w:tc>
        <w:tc>
          <w:tcPr>
            <w:tcW w:w="0" w:type="auto"/>
            <w:shd w:val="clear" w:color="auto" w:fill="323E4F" w:themeFill="text2" w:themeFillShade="BF"/>
          </w:tcPr>
          <w:p w14:paraId="5E67FDC4" w14:textId="77777777" w:rsidR="002064DE" w:rsidRPr="000602A4" w:rsidRDefault="007E5D2C" w:rsidP="00066FDF">
            <w:pPr>
              <w:spacing w:after="0" w:line="240" w:lineRule="auto"/>
              <w:rPr>
                <w:rFonts w:ascii="Times New Roman" w:eastAsia="Times New Roman" w:hAnsi="Times New Roman"/>
                <w:b/>
                <w:bCs/>
                <w:color w:val="FFFFFF" w:themeColor="background1"/>
                <w:sz w:val="28"/>
                <w:szCs w:val="28"/>
                <w:lang w:eastAsia="ru-RU"/>
              </w:rPr>
            </w:pPr>
            <w:r w:rsidRPr="000602A4">
              <w:rPr>
                <w:rFonts w:ascii="Times New Roman" w:eastAsia="Times New Roman" w:hAnsi="Times New Roman"/>
                <w:b/>
                <w:bCs/>
                <w:color w:val="FFFFFF" w:themeColor="background1"/>
                <w:sz w:val="28"/>
                <w:szCs w:val="28"/>
                <w:lang w:eastAsia="ru-RU"/>
              </w:rPr>
              <w:t xml:space="preserve">Информационные среды и программное обеспечение для </w:t>
            </w:r>
            <w:r w:rsidRPr="000602A4">
              <w:rPr>
                <w:rFonts w:ascii="Times New Roman" w:eastAsia="Times New Roman" w:hAnsi="Times New Roman"/>
                <w:b/>
                <w:bCs/>
                <w:color w:val="FFFFFF" w:themeColor="background1"/>
                <w:sz w:val="28"/>
                <w:szCs w:val="28"/>
                <w:lang w:eastAsia="ru-RU"/>
              </w:rPr>
              <w:lastRenderedPageBreak/>
              <w:t>педагогической деятельности</w:t>
            </w:r>
          </w:p>
        </w:tc>
        <w:tc>
          <w:tcPr>
            <w:tcW w:w="0" w:type="auto"/>
            <w:shd w:val="clear" w:color="auto" w:fill="323E4F" w:themeFill="text2" w:themeFillShade="BF"/>
          </w:tcPr>
          <w:p w14:paraId="567F275C" w14:textId="5B25DC6D" w:rsidR="002064DE" w:rsidRPr="000602A4" w:rsidRDefault="007E5D2C" w:rsidP="00A61487">
            <w:pPr>
              <w:spacing w:after="0" w:line="240" w:lineRule="auto"/>
              <w:rPr>
                <w:rFonts w:ascii="Times New Roman" w:eastAsia="Times New Roman" w:hAnsi="Times New Roman"/>
                <w:b/>
                <w:bCs/>
                <w:color w:val="FFFFFF" w:themeColor="background1"/>
                <w:sz w:val="28"/>
                <w:szCs w:val="28"/>
                <w:lang w:eastAsia="ru-RU"/>
              </w:rPr>
            </w:pPr>
            <w:r w:rsidRPr="000602A4">
              <w:rPr>
                <w:rFonts w:ascii="Times New Roman" w:eastAsia="Times New Roman" w:hAnsi="Times New Roman"/>
                <w:b/>
                <w:bCs/>
                <w:color w:val="FFFFFF" w:themeColor="background1"/>
                <w:sz w:val="28"/>
                <w:szCs w:val="28"/>
                <w:lang w:eastAsia="ru-RU"/>
              </w:rPr>
              <w:lastRenderedPageBreak/>
              <w:t>1</w:t>
            </w:r>
            <w:r w:rsidR="002064DE" w:rsidRPr="000602A4">
              <w:rPr>
                <w:rFonts w:ascii="Times New Roman" w:eastAsia="Times New Roman" w:hAnsi="Times New Roman"/>
                <w:b/>
                <w:bCs/>
                <w:color w:val="FFFFFF" w:themeColor="background1"/>
                <w:sz w:val="28"/>
                <w:szCs w:val="28"/>
                <w:lang w:eastAsia="ru-RU"/>
              </w:rPr>
              <w:t>0</w:t>
            </w:r>
          </w:p>
        </w:tc>
      </w:tr>
      <w:tr w:rsidR="002064DE" w:rsidRPr="00B25D7E" w14:paraId="47B852D9" w14:textId="77777777" w:rsidTr="00195A86">
        <w:tc>
          <w:tcPr>
            <w:tcW w:w="0" w:type="auto"/>
            <w:shd w:val="clear" w:color="auto" w:fill="auto"/>
          </w:tcPr>
          <w:p w14:paraId="4E84C4BF"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567CBC36" w14:textId="77777777" w:rsidR="007E5D2C" w:rsidRPr="003F2711" w:rsidRDefault="007E5D2C" w:rsidP="007E5D2C">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sz w:val="28"/>
                <w:szCs w:val="28"/>
                <w:lang w:eastAsia="ru-RU"/>
              </w:rPr>
              <w:t>Специалист</w:t>
            </w:r>
            <w:r w:rsidRPr="003F2711">
              <w:rPr>
                <w:rFonts w:ascii="Times New Roman" w:eastAsia="Times New Roman" w:hAnsi="Times New Roman"/>
                <w:bCs/>
                <w:color w:val="000000"/>
                <w:sz w:val="28"/>
                <w:szCs w:val="28"/>
                <w:lang w:eastAsia="ru-RU"/>
              </w:rPr>
              <w:t xml:space="preserve"> должен знать и понимать:</w:t>
            </w:r>
          </w:p>
          <w:p w14:paraId="0A4D41E1" w14:textId="77777777" w:rsidR="007E5D2C" w:rsidRPr="003F2711" w:rsidRDefault="007E5D2C" w:rsidP="007E5D2C">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цифровые образовательные среды в сфере образования;</w:t>
            </w:r>
          </w:p>
          <w:p w14:paraId="50E51B8B" w14:textId="77777777" w:rsidR="002064DE" w:rsidRPr="003F2711" w:rsidRDefault="007E5D2C" w:rsidP="007E5D2C">
            <w:pPr>
              <w:pStyle w:val="aff1"/>
              <w:numPr>
                <w:ilvl w:val="0"/>
                <w:numId w:val="17"/>
              </w:numPr>
              <w:spacing w:after="0" w:line="240" w:lineRule="auto"/>
              <w:rPr>
                <w:bCs/>
                <w:color w:val="000000"/>
                <w:sz w:val="28"/>
                <w:szCs w:val="28"/>
                <w:lang w:eastAsia="ru-RU"/>
              </w:rPr>
            </w:pPr>
            <w:r w:rsidRPr="003F2711">
              <w:rPr>
                <w:rFonts w:ascii="Times New Roman" w:eastAsia="Times New Roman" w:hAnsi="Times New Roman"/>
                <w:color w:val="000000"/>
                <w:sz w:val="28"/>
                <w:szCs w:val="28"/>
                <w:lang w:eastAsia="ru-RU"/>
              </w:rPr>
              <w:t>электронные образовательные ресурсы в сфере образования.</w:t>
            </w:r>
          </w:p>
        </w:tc>
        <w:tc>
          <w:tcPr>
            <w:tcW w:w="0" w:type="auto"/>
            <w:shd w:val="clear" w:color="auto" w:fill="auto"/>
          </w:tcPr>
          <w:p w14:paraId="005E964A"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r>
      <w:tr w:rsidR="002064DE" w:rsidRPr="00B25D7E" w14:paraId="26F03CB6" w14:textId="77777777" w:rsidTr="00195A86">
        <w:tc>
          <w:tcPr>
            <w:tcW w:w="0" w:type="auto"/>
            <w:shd w:val="clear" w:color="auto" w:fill="auto"/>
          </w:tcPr>
          <w:p w14:paraId="054F30FE"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4A174030" w14:textId="77777777" w:rsidR="002064DE" w:rsidRPr="003F2711" w:rsidRDefault="002064DE" w:rsidP="00066FDF">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Специалист должен уметь:</w:t>
            </w:r>
          </w:p>
          <w:p w14:paraId="790648F3" w14:textId="77777777" w:rsidR="007E5D2C" w:rsidRPr="003F2711" w:rsidRDefault="005F001C" w:rsidP="007E5D2C">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подбирать</w:t>
            </w:r>
            <w:r w:rsidR="007E5D2C" w:rsidRPr="003F2711">
              <w:rPr>
                <w:rFonts w:ascii="Times New Roman" w:eastAsia="Times New Roman" w:hAnsi="Times New Roman"/>
                <w:color w:val="000000"/>
                <w:sz w:val="28"/>
                <w:szCs w:val="28"/>
                <w:lang w:eastAsia="ru-RU"/>
              </w:rPr>
              <w:t xml:space="preserve"> электронны</w:t>
            </w:r>
            <w:r w:rsidRPr="003F2711">
              <w:rPr>
                <w:rFonts w:ascii="Times New Roman" w:eastAsia="Times New Roman" w:hAnsi="Times New Roman"/>
                <w:color w:val="000000"/>
                <w:sz w:val="28"/>
                <w:szCs w:val="28"/>
                <w:lang w:eastAsia="ru-RU"/>
              </w:rPr>
              <w:t xml:space="preserve">е </w:t>
            </w:r>
            <w:r w:rsidR="007E5D2C" w:rsidRPr="003F2711">
              <w:rPr>
                <w:rFonts w:ascii="Times New Roman" w:eastAsia="Times New Roman" w:hAnsi="Times New Roman"/>
                <w:color w:val="000000"/>
                <w:sz w:val="28"/>
                <w:szCs w:val="28"/>
                <w:lang w:eastAsia="ru-RU"/>
              </w:rPr>
              <w:t>ресурс</w:t>
            </w:r>
            <w:r w:rsidRPr="003F2711">
              <w:rPr>
                <w:rFonts w:ascii="Times New Roman" w:eastAsia="Times New Roman" w:hAnsi="Times New Roman"/>
                <w:color w:val="000000"/>
                <w:sz w:val="28"/>
                <w:szCs w:val="28"/>
                <w:lang w:eastAsia="ru-RU"/>
              </w:rPr>
              <w:t>ы</w:t>
            </w:r>
            <w:r w:rsidR="007E5D2C" w:rsidRPr="003F2711">
              <w:rPr>
                <w:rFonts w:ascii="Times New Roman" w:eastAsia="Times New Roman" w:hAnsi="Times New Roman"/>
                <w:color w:val="000000"/>
                <w:sz w:val="28"/>
                <w:szCs w:val="28"/>
                <w:lang w:eastAsia="ru-RU"/>
              </w:rPr>
              <w:t xml:space="preserve"> для проведения занятия</w:t>
            </w:r>
            <w:r w:rsidRPr="003F2711">
              <w:rPr>
                <w:rFonts w:ascii="Times New Roman" w:eastAsia="Times New Roman" w:hAnsi="Times New Roman"/>
                <w:color w:val="000000"/>
                <w:sz w:val="28"/>
                <w:szCs w:val="28"/>
                <w:lang w:eastAsia="ru-RU"/>
              </w:rPr>
              <w:t>;</w:t>
            </w:r>
            <w:r w:rsidR="007E5D2C" w:rsidRPr="003F2711">
              <w:rPr>
                <w:rFonts w:ascii="Times New Roman" w:eastAsia="Times New Roman" w:hAnsi="Times New Roman"/>
                <w:color w:val="000000"/>
                <w:sz w:val="28"/>
                <w:szCs w:val="28"/>
                <w:lang w:eastAsia="ru-RU"/>
              </w:rPr>
              <w:t xml:space="preserve"> </w:t>
            </w:r>
          </w:p>
          <w:p w14:paraId="0129987A" w14:textId="77777777" w:rsidR="007E5D2C" w:rsidRPr="003F2711" w:rsidRDefault="005F001C" w:rsidP="007E5D2C">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использовать</w:t>
            </w:r>
            <w:r w:rsidR="007E5D2C" w:rsidRPr="003F2711">
              <w:rPr>
                <w:rFonts w:ascii="Times New Roman" w:eastAsia="Times New Roman" w:hAnsi="Times New Roman"/>
                <w:color w:val="000000"/>
                <w:sz w:val="28"/>
                <w:szCs w:val="28"/>
                <w:lang w:eastAsia="ru-RU"/>
              </w:rPr>
              <w:t xml:space="preserve"> цифров</w:t>
            </w:r>
            <w:r w:rsidRPr="003F2711">
              <w:rPr>
                <w:rFonts w:ascii="Times New Roman" w:eastAsia="Times New Roman" w:hAnsi="Times New Roman"/>
                <w:color w:val="000000"/>
                <w:sz w:val="28"/>
                <w:szCs w:val="28"/>
                <w:lang w:eastAsia="ru-RU"/>
              </w:rPr>
              <w:t>ые</w:t>
            </w:r>
            <w:r w:rsidR="007E5D2C" w:rsidRPr="003F2711">
              <w:rPr>
                <w:rFonts w:ascii="Times New Roman" w:eastAsia="Times New Roman" w:hAnsi="Times New Roman"/>
                <w:color w:val="000000"/>
                <w:sz w:val="28"/>
                <w:szCs w:val="28"/>
                <w:lang w:eastAsia="ru-RU"/>
              </w:rPr>
              <w:t xml:space="preserve"> образовательн</w:t>
            </w:r>
            <w:r w:rsidRPr="003F2711">
              <w:rPr>
                <w:rFonts w:ascii="Times New Roman" w:eastAsia="Times New Roman" w:hAnsi="Times New Roman"/>
                <w:color w:val="000000"/>
                <w:sz w:val="28"/>
                <w:szCs w:val="28"/>
                <w:lang w:eastAsia="ru-RU"/>
              </w:rPr>
              <w:t>ые</w:t>
            </w:r>
            <w:r w:rsidR="007E5D2C" w:rsidRPr="003F2711">
              <w:rPr>
                <w:rFonts w:ascii="Times New Roman" w:eastAsia="Times New Roman" w:hAnsi="Times New Roman"/>
                <w:color w:val="000000"/>
                <w:sz w:val="28"/>
                <w:szCs w:val="28"/>
                <w:lang w:eastAsia="ru-RU"/>
              </w:rPr>
              <w:t xml:space="preserve"> среды образовательной организации/региона/страны</w:t>
            </w:r>
            <w:r w:rsidRPr="003F2711">
              <w:rPr>
                <w:rFonts w:ascii="Times New Roman" w:eastAsia="Times New Roman" w:hAnsi="Times New Roman"/>
                <w:color w:val="000000"/>
                <w:sz w:val="28"/>
                <w:szCs w:val="28"/>
                <w:lang w:eastAsia="ru-RU"/>
              </w:rPr>
              <w:t>;</w:t>
            </w:r>
            <w:r w:rsidR="007E5D2C" w:rsidRPr="003F2711">
              <w:rPr>
                <w:rFonts w:ascii="Times New Roman" w:eastAsia="Times New Roman" w:hAnsi="Times New Roman"/>
                <w:color w:val="000000"/>
                <w:sz w:val="28"/>
                <w:szCs w:val="28"/>
                <w:lang w:eastAsia="ru-RU"/>
              </w:rPr>
              <w:t xml:space="preserve"> </w:t>
            </w:r>
          </w:p>
          <w:p w14:paraId="33CB4016" w14:textId="77777777" w:rsidR="005F001C" w:rsidRDefault="005F001C" w:rsidP="007E5D2C">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 xml:space="preserve">применять электронные </w:t>
            </w:r>
            <w:r w:rsidR="007E5D2C" w:rsidRPr="003F2711">
              <w:rPr>
                <w:rFonts w:ascii="Times New Roman" w:eastAsia="Times New Roman" w:hAnsi="Times New Roman"/>
                <w:color w:val="000000"/>
                <w:sz w:val="28"/>
                <w:szCs w:val="28"/>
                <w:lang w:eastAsia="ru-RU"/>
              </w:rPr>
              <w:t>ресурс</w:t>
            </w:r>
            <w:r w:rsidRPr="003F2711">
              <w:rPr>
                <w:rFonts w:ascii="Times New Roman" w:eastAsia="Times New Roman" w:hAnsi="Times New Roman"/>
                <w:color w:val="000000"/>
                <w:sz w:val="28"/>
                <w:szCs w:val="28"/>
                <w:lang w:eastAsia="ru-RU"/>
              </w:rPr>
              <w:t>ы</w:t>
            </w:r>
            <w:r w:rsidR="007E5D2C" w:rsidRPr="003F2711">
              <w:rPr>
                <w:rFonts w:ascii="Times New Roman" w:eastAsia="Times New Roman" w:hAnsi="Times New Roman"/>
                <w:color w:val="000000"/>
                <w:sz w:val="28"/>
                <w:szCs w:val="28"/>
                <w:lang w:eastAsia="ru-RU"/>
              </w:rPr>
              <w:t xml:space="preserve"> по оценке достижений</w:t>
            </w:r>
            <w:r w:rsidRPr="003F2711">
              <w:rPr>
                <w:rFonts w:ascii="Times New Roman" w:eastAsia="Times New Roman" w:hAnsi="Times New Roman"/>
                <w:color w:val="000000"/>
                <w:sz w:val="28"/>
                <w:szCs w:val="28"/>
                <w:lang w:eastAsia="ru-RU"/>
              </w:rPr>
              <w:t>;</w:t>
            </w:r>
          </w:p>
          <w:p w14:paraId="2D12D75A" w14:textId="740F3969" w:rsidR="0049583C" w:rsidRPr="003F2711" w:rsidRDefault="0049583C" w:rsidP="007E5D2C">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использовать технические средства коммуникации</w:t>
            </w:r>
            <w:r>
              <w:rPr>
                <w:rFonts w:ascii="Times New Roman" w:eastAsia="Times New Roman" w:hAnsi="Times New Roman"/>
                <w:color w:val="000000"/>
                <w:sz w:val="28"/>
                <w:szCs w:val="28"/>
                <w:lang w:eastAsia="ru-RU"/>
              </w:rPr>
              <w:t xml:space="preserve"> (</w:t>
            </w:r>
            <w:r w:rsidRPr="0049583C">
              <w:rPr>
                <w:rFonts w:ascii="Times New Roman" w:eastAsia="Times New Roman" w:hAnsi="Times New Roman"/>
                <w:color w:val="000000"/>
                <w:sz w:val="28"/>
                <w:szCs w:val="28"/>
                <w:lang w:eastAsia="ru-RU"/>
              </w:rPr>
              <w:t>специальные приложения или программы для взаимодействия</w:t>
            </w:r>
            <w:r>
              <w:rPr>
                <w:rFonts w:ascii="Times New Roman" w:eastAsia="Times New Roman" w:hAnsi="Times New Roman"/>
                <w:color w:val="000000"/>
                <w:sz w:val="28"/>
                <w:szCs w:val="28"/>
                <w:lang w:eastAsia="ru-RU"/>
              </w:rPr>
              <w:t>, например, мессенджеры, средства для проведения онлайн конференций и др.);</w:t>
            </w:r>
          </w:p>
          <w:p w14:paraId="17665593" w14:textId="77777777" w:rsidR="007E5D2C" w:rsidRPr="003F2711" w:rsidRDefault="005F001C" w:rsidP="007E5D2C">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 xml:space="preserve">использовать ресурсы и </w:t>
            </w:r>
            <w:r w:rsidR="007E5D2C" w:rsidRPr="003F2711">
              <w:rPr>
                <w:rFonts w:ascii="Times New Roman" w:eastAsia="Times New Roman" w:hAnsi="Times New Roman"/>
                <w:color w:val="000000"/>
                <w:sz w:val="28"/>
                <w:szCs w:val="28"/>
                <w:lang w:eastAsia="ru-RU"/>
              </w:rPr>
              <w:t xml:space="preserve">онлайн </w:t>
            </w:r>
            <w:r w:rsidR="0050640C" w:rsidRPr="003F2711">
              <w:rPr>
                <w:rFonts w:ascii="Times New Roman" w:eastAsia="Times New Roman" w:hAnsi="Times New Roman"/>
                <w:color w:val="000000"/>
                <w:sz w:val="28"/>
                <w:szCs w:val="28"/>
                <w:lang w:eastAsia="ru-RU"/>
              </w:rPr>
              <w:t>платформы (например, Zoom/Teams</w:t>
            </w:r>
            <w:r w:rsidR="007E5D2C" w:rsidRPr="003F2711">
              <w:rPr>
                <w:rFonts w:ascii="Times New Roman" w:eastAsia="Times New Roman" w:hAnsi="Times New Roman"/>
                <w:color w:val="000000"/>
                <w:sz w:val="28"/>
                <w:szCs w:val="28"/>
                <w:lang w:eastAsia="ru-RU"/>
              </w:rPr>
              <w:t xml:space="preserve">, МЭШ, РЭШ, Якласс, Учи.ру и </w:t>
            </w:r>
            <w:r w:rsidR="0050640C" w:rsidRPr="003F2711">
              <w:rPr>
                <w:rFonts w:ascii="Times New Roman" w:eastAsia="Times New Roman" w:hAnsi="Times New Roman"/>
                <w:color w:val="000000"/>
                <w:sz w:val="28"/>
                <w:szCs w:val="28"/>
                <w:lang w:eastAsia="ru-RU"/>
              </w:rPr>
              <w:t>д</w:t>
            </w:r>
            <w:r w:rsidR="007E5D2C" w:rsidRPr="003F2711">
              <w:rPr>
                <w:rFonts w:ascii="Times New Roman" w:eastAsia="Times New Roman" w:hAnsi="Times New Roman"/>
                <w:color w:val="000000"/>
                <w:sz w:val="28"/>
                <w:szCs w:val="28"/>
                <w:lang w:eastAsia="ru-RU"/>
              </w:rPr>
              <w:t xml:space="preserve">р. </w:t>
            </w:r>
            <w:r w:rsidR="0050640C" w:rsidRPr="003F2711">
              <w:rPr>
                <w:rFonts w:ascii="Times New Roman" w:eastAsia="Times New Roman" w:hAnsi="Times New Roman"/>
                <w:color w:val="000000"/>
                <w:sz w:val="28"/>
                <w:szCs w:val="28"/>
                <w:lang w:eastAsia="ru-RU"/>
              </w:rPr>
              <w:t>аналоги) для достижения поставленных задач;</w:t>
            </w:r>
          </w:p>
          <w:p w14:paraId="4BEDB59E" w14:textId="77777777" w:rsidR="007E5D2C" w:rsidRPr="003F2711" w:rsidRDefault="005F001C" w:rsidP="007E5D2C">
            <w:pPr>
              <w:pStyle w:val="aff1"/>
              <w:numPr>
                <w:ilvl w:val="0"/>
                <w:numId w:val="17"/>
              </w:numPr>
              <w:spacing w:after="0" w:line="240" w:lineRule="auto"/>
              <w:rPr>
                <w:rFonts w:ascii="Times New Roman" w:eastAsia="Times New Roman" w:hAnsi="Times New Roman"/>
                <w:color w:val="000000"/>
                <w:sz w:val="28"/>
                <w:szCs w:val="28"/>
                <w:lang w:eastAsia="ru-RU"/>
              </w:rPr>
            </w:pPr>
            <w:r w:rsidRPr="003F2711">
              <w:rPr>
                <w:rFonts w:ascii="Times New Roman" w:eastAsia="Times New Roman" w:hAnsi="Times New Roman"/>
                <w:color w:val="000000"/>
                <w:sz w:val="28"/>
                <w:szCs w:val="28"/>
                <w:lang w:eastAsia="ru-RU"/>
              </w:rPr>
              <w:t xml:space="preserve">использовать </w:t>
            </w:r>
            <w:r w:rsidR="007E5D2C" w:rsidRPr="003F2711">
              <w:rPr>
                <w:rFonts w:ascii="Times New Roman" w:eastAsia="Times New Roman" w:hAnsi="Times New Roman"/>
                <w:color w:val="000000"/>
                <w:sz w:val="28"/>
                <w:szCs w:val="28"/>
                <w:lang w:eastAsia="ru-RU"/>
              </w:rPr>
              <w:t>технически</w:t>
            </w:r>
            <w:r w:rsidRPr="003F2711">
              <w:rPr>
                <w:rFonts w:ascii="Times New Roman" w:eastAsia="Times New Roman" w:hAnsi="Times New Roman"/>
                <w:color w:val="000000"/>
                <w:sz w:val="28"/>
                <w:szCs w:val="28"/>
                <w:lang w:eastAsia="ru-RU"/>
              </w:rPr>
              <w:t>е</w:t>
            </w:r>
            <w:r w:rsidR="007E5D2C" w:rsidRPr="003F2711">
              <w:rPr>
                <w:rFonts w:ascii="Times New Roman" w:eastAsia="Times New Roman" w:hAnsi="Times New Roman"/>
                <w:color w:val="000000"/>
                <w:sz w:val="28"/>
                <w:szCs w:val="28"/>
                <w:lang w:eastAsia="ru-RU"/>
              </w:rPr>
              <w:t xml:space="preserve"> программ</w:t>
            </w:r>
            <w:r w:rsidR="0050640C" w:rsidRPr="003F2711">
              <w:rPr>
                <w:rFonts w:ascii="Times New Roman" w:eastAsia="Times New Roman" w:hAnsi="Times New Roman"/>
                <w:color w:val="000000"/>
                <w:sz w:val="28"/>
                <w:szCs w:val="28"/>
                <w:lang w:eastAsia="ru-RU"/>
              </w:rPr>
              <w:t xml:space="preserve">ы (например, </w:t>
            </w:r>
            <w:r w:rsidR="007E5D2C" w:rsidRPr="003F2711">
              <w:rPr>
                <w:rFonts w:ascii="Times New Roman" w:eastAsia="Times New Roman" w:hAnsi="Times New Roman"/>
                <w:color w:val="000000"/>
                <w:sz w:val="28"/>
                <w:szCs w:val="28"/>
                <w:lang w:eastAsia="ru-RU"/>
              </w:rPr>
              <w:t xml:space="preserve"> PowerPoint, киностудия, AudaCity, O</w:t>
            </w:r>
            <w:r w:rsidR="0050640C" w:rsidRPr="003F2711">
              <w:rPr>
                <w:rFonts w:ascii="Times New Roman" w:eastAsia="Times New Roman" w:hAnsi="Times New Roman"/>
                <w:color w:val="000000"/>
                <w:sz w:val="28"/>
                <w:szCs w:val="28"/>
                <w:lang w:eastAsia="ru-RU"/>
              </w:rPr>
              <w:t>penShot, Paint.net, QuickTime и др. аналоги) для достижения поставленных задач</w:t>
            </w:r>
            <w:r w:rsidRPr="003F2711">
              <w:rPr>
                <w:rFonts w:ascii="Times New Roman" w:eastAsia="Times New Roman" w:hAnsi="Times New Roman"/>
                <w:color w:val="000000"/>
                <w:sz w:val="28"/>
                <w:szCs w:val="28"/>
                <w:lang w:eastAsia="ru-RU"/>
              </w:rPr>
              <w:t>;</w:t>
            </w:r>
            <w:r w:rsidR="007E5D2C" w:rsidRPr="003F2711">
              <w:rPr>
                <w:rFonts w:ascii="Times New Roman" w:eastAsia="Times New Roman" w:hAnsi="Times New Roman"/>
                <w:color w:val="000000"/>
                <w:sz w:val="28"/>
                <w:szCs w:val="28"/>
                <w:lang w:eastAsia="ru-RU"/>
              </w:rPr>
              <w:t xml:space="preserve"> </w:t>
            </w:r>
          </w:p>
          <w:p w14:paraId="795D3BFC" w14:textId="77777777" w:rsidR="002064DE" w:rsidRPr="003F2711" w:rsidRDefault="005F001C" w:rsidP="005F001C">
            <w:pPr>
              <w:pStyle w:val="aff1"/>
              <w:numPr>
                <w:ilvl w:val="0"/>
                <w:numId w:val="17"/>
              </w:numPr>
              <w:spacing w:after="0" w:line="240" w:lineRule="auto"/>
              <w:rPr>
                <w:bCs/>
                <w:color w:val="000000"/>
                <w:sz w:val="28"/>
                <w:szCs w:val="28"/>
                <w:lang w:eastAsia="ru-RU"/>
              </w:rPr>
            </w:pPr>
            <w:r w:rsidRPr="003F2711">
              <w:rPr>
                <w:rFonts w:ascii="Times New Roman" w:eastAsia="Times New Roman" w:hAnsi="Times New Roman"/>
                <w:color w:val="000000"/>
                <w:sz w:val="28"/>
                <w:szCs w:val="28"/>
                <w:lang w:eastAsia="ru-RU"/>
              </w:rPr>
              <w:t>применять</w:t>
            </w:r>
            <w:r w:rsidR="007E5D2C" w:rsidRPr="003F2711">
              <w:rPr>
                <w:rFonts w:ascii="Times New Roman" w:eastAsia="Times New Roman" w:hAnsi="Times New Roman"/>
                <w:color w:val="000000"/>
                <w:sz w:val="28"/>
                <w:szCs w:val="28"/>
                <w:lang w:eastAsia="ru-RU"/>
              </w:rPr>
              <w:t xml:space="preserve"> интерактивны</w:t>
            </w:r>
            <w:r w:rsidRPr="003F2711">
              <w:rPr>
                <w:rFonts w:ascii="Times New Roman" w:eastAsia="Times New Roman" w:hAnsi="Times New Roman"/>
                <w:color w:val="000000"/>
                <w:sz w:val="28"/>
                <w:szCs w:val="28"/>
                <w:lang w:eastAsia="ru-RU"/>
              </w:rPr>
              <w:t>е</w:t>
            </w:r>
            <w:r w:rsidR="007E5D2C" w:rsidRPr="003F2711">
              <w:rPr>
                <w:rFonts w:ascii="Times New Roman" w:eastAsia="Times New Roman" w:hAnsi="Times New Roman"/>
                <w:color w:val="000000"/>
                <w:sz w:val="28"/>
                <w:szCs w:val="28"/>
                <w:lang w:eastAsia="ru-RU"/>
              </w:rPr>
              <w:t xml:space="preserve"> технологи</w:t>
            </w:r>
            <w:r w:rsidRPr="003F2711">
              <w:rPr>
                <w:rFonts w:ascii="Times New Roman" w:eastAsia="Times New Roman" w:hAnsi="Times New Roman"/>
                <w:color w:val="000000"/>
                <w:sz w:val="28"/>
                <w:szCs w:val="28"/>
                <w:lang w:eastAsia="ru-RU"/>
              </w:rPr>
              <w:t>и</w:t>
            </w:r>
            <w:r w:rsidR="007E5D2C" w:rsidRPr="003F2711">
              <w:rPr>
                <w:rFonts w:ascii="Times New Roman" w:eastAsia="Times New Roman" w:hAnsi="Times New Roman"/>
                <w:color w:val="000000"/>
                <w:sz w:val="28"/>
                <w:szCs w:val="28"/>
                <w:lang w:eastAsia="ru-RU"/>
              </w:rPr>
              <w:t xml:space="preserve"> вне учебной деятельности</w:t>
            </w:r>
            <w:r w:rsidRPr="003F2711">
              <w:rPr>
                <w:rFonts w:ascii="Times New Roman" w:eastAsia="Times New Roman" w:hAnsi="Times New Roman"/>
                <w:color w:val="000000"/>
                <w:sz w:val="28"/>
                <w:szCs w:val="28"/>
                <w:lang w:eastAsia="ru-RU"/>
              </w:rPr>
              <w:t>.</w:t>
            </w:r>
          </w:p>
        </w:tc>
        <w:tc>
          <w:tcPr>
            <w:tcW w:w="0" w:type="auto"/>
            <w:shd w:val="clear" w:color="auto" w:fill="auto"/>
          </w:tcPr>
          <w:p w14:paraId="08D322F1"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r>
      <w:tr w:rsidR="002064DE" w:rsidRPr="000602A4" w14:paraId="345DCB7F" w14:textId="77777777" w:rsidTr="008D3854">
        <w:tc>
          <w:tcPr>
            <w:tcW w:w="0" w:type="auto"/>
            <w:shd w:val="clear" w:color="auto" w:fill="323E4F" w:themeFill="text2" w:themeFillShade="BF"/>
          </w:tcPr>
          <w:p w14:paraId="6955DEB1" w14:textId="77777777" w:rsidR="002064DE" w:rsidRPr="000602A4" w:rsidRDefault="002064DE" w:rsidP="00066FDF">
            <w:pPr>
              <w:spacing w:after="0" w:line="240" w:lineRule="auto"/>
              <w:rPr>
                <w:rFonts w:ascii="Times New Roman" w:eastAsia="Times New Roman" w:hAnsi="Times New Roman"/>
                <w:b/>
                <w:bCs/>
                <w:color w:val="FFFFFF" w:themeColor="background1"/>
                <w:sz w:val="28"/>
                <w:szCs w:val="28"/>
                <w:lang w:eastAsia="ru-RU"/>
              </w:rPr>
            </w:pPr>
            <w:r w:rsidRPr="000602A4">
              <w:rPr>
                <w:rFonts w:ascii="Times New Roman" w:eastAsia="Times New Roman" w:hAnsi="Times New Roman"/>
                <w:b/>
                <w:bCs/>
                <w:color w:val="FFFFFF" w:themeColor="background1"/>
                <w:sz w:val="28"/>
                <w:szCs w:val="28"/>
                <w:lang w:eastAsia="ru-RU"/>
              </w:rPr>
              <w:t>6</w:t>
            </w:r>
          </w:p>
        </w:tc>
        <w:tc>
          <w:tcPr>
            <w:tcW w:w="0" w:type="auto"/>
            <w:shd w:val="clear" w:color="auto" w:fill="323E4F" w:themeFill="text2" w:themeFillShade="BF"/>
          </w:tcPr>
          <w:p w14:paraId="1E4D1E92" w14:textId="77777777" w:rsidR="002064DE" w:rsidRPr="000602A4" w:rsidRDefault="00471B33" w:rsidP="00066FDF">
            <w:pPr>
              <w:spacing w:after="0" w:line="240" w:lineRule="auto"/>
              <w:rPr>
                <w:rFonts w:ascii="Times New Roman" w:eastAsia="Times New Roman" w:hAnsi="Times New Roman"/>
                <w:b/>
                <w:bCs/>
                <w:color w:val="FFFFFF" w:themeColor="background1"/>
                <w:sz w:val="28"/>
                <w:szCs w:val="28"/>
                <w:lang w:eastAsia="ru-RU"/>
              </w:rPr>
            </w:pPr>
            <w:r w:rsidRPr="000602A4">
              <w:rPr>
                <w:rFonts w:ascii="Times New Roman" w:eastAsia="Times New Roman" w:hAnsi="Times New Roman"/>
                <w:b/>
                <w:bCs/>
                <w:color w:val="FFFFFF" w:themeColor="background1"/>
                <w:sz w:val="28"/>
                <w:szCs w:val="28"/>
                <w:lang w:eastAsia="ru-RU"/>
              </w:rPr>
              <w:t>Дизайн и творчество</w:t>
            </w:r>
          </w:p>
        </w:tc>
        <w:tc>
          <w:tcPr>
            <w:tcW w:w="0" w:type="auto"/>
            <w:shd w:val="clear" w:color="auto" w:fill="323E4F" w:themeFill="text2" w:themeFillShade="BF"/>
          </w:tcPr>
          <w:p w14:paraId="0F9A7A98" w14:textId="77777777" w:rsidR="002064DE" w:rsidRPr="000602A4" w:rsidRDefault="002064DE" w:rsidP="00066FDF">
            <w:pPr>
              <w:spacing w:after="0" w:line="240" w:lineRule="auto"/>
              <w:rPr>
                <w:rFonts w:ascii="Times New Roman" w:eastAsia="Times New Roman" w:hAnsi="Times New Roman"/>
                <w:b/>
                <w:bCs/>
                <w:color w:val="FFFFFF" w:themeColor="background1"/>
                <w:sz w:val="28"/>
                <w:szCs w:val="28"/>
                <w:lang w:eastAsia="ru-RU"/>
              </w:rPr>
            </w:pPr>
            <w:r w:rsidRPr="000602A4">
              <w:rPr>
                <w:rFonts w:ascii="Times New Roman" w:eastAsia="Times New Roman" w:hAnsi="Times New Roman"/>
                <w:b/>
                <w:bCs/>
                <w:color w:val="FFFFFF" w:themeColor="background1"/>
                <w:sz w:val="28"/>
                <w:szCs w:val="28"/>
                <w:lang w:eastAsia="ru-RU"/>
              </w:rPr>
              <w:t>10</w:t>
            </w:r>
          </w:p>
        </w:tc>
      </w:tr>
      <w:tr w:rsidR="002064DE" w:rsidRPr="00B25D7E" w14:paraId="071D164C" w14:textId="77777777" w:rsidTr="00195A86">
        <w:tc>
          <w:tcPr>
            <w:tcW w:w="0" w:type="auto"/>
            <w:shd w:val="clear" w:color="auto" w:fill="auto"/>
          </w:tcPr>
          <w:p w14:paraId="0D549C69"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02011063" w14:textId="77777777" w:rsidR="002064DE" w:rsidRPr="003F2711" w:rsidRDefault="002064DE" w:rsidP="00066FDF">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Специалист должен знать и понимать:</w:t>
            </w:r>
          </w:p>
          <w:p w14:paraId="7059227B" w14:textId="77777777" w:rsidR="0038312B" w:rsidRDefault="00471B33" w:rsidP="00471B33">
            <w:pPr>
              <w:pStyle w:val="ConsPlusNormal"/>
              <w:numPr>
                <w:ilvl w:val="0"/>
                <w:numId w:val="21"/>
              </w:numPr>
              <w:rPr>
                <w:rFonts w:ascii="Times New Roman" w:hAnsi="Times New Roman" w:cs="Times New Roman"/>
                <w:color w:val="000000"/>
                <w:sz w:val="28"/>
                <w:szCs w:val="28"/>
              </w:rPr>
            </w:pPr>
            <w:r w:rsidRPr="003F2711">
              <w:rPr>
                <w:rFonts w:ascii="Times New Roman" w:hAnsi="Times New Roman" w:cs="Times New Roman"/>
                <w:color w:val="000000"/>
                <w:sz w:val="28"/>
                <w:szCs w:val="28"/>
              </w:rPr>
              <w:t>п</w:t>
            </w:r>
            <w:r w:rsidR="002064DE" w:rsidRPr="003F2711">
              <w:rPr>
                <w:rFonts w:ascii="Times New Roman" w:hAnsi="Times New Roman" w:cs="Times New Roman"/>
                <w:color w:val="000000"/>
                <w:sz w:val="28"/>
                <w:szCs w:val="28"/>
              </w:rPr>
              <w:t>ринципы создания</w:t>
            </w:r>
            <w:r w:rsidRPr="003F2711">
              <w:rPr>
                <w:rFonts w:ascii="Times New Roman" w:hAnsi="Times New Roman" w:cs="Times New Roman"/>
                <w:color w:val="000000"/>
                <w:sz w:val="28"/>
                <w:szCs w:val="28"/>
              </w:rPr>
              <w:t xml:space="preserve"> образовательного и воспитательного контента</w:t>
            </w:r>
            <w:r w:rsidR="0038312B">
              <w:rPr>
                <w:rFonts w:ascii="Times New Roman" w:hAnsi="Times New Roman" w:cs="Times New Roman"/>
                <w:color w:val="000000"/>
                <w:sz w:val="28"/>
                <w:szCs w:val="28"/>
              </w:rPr>
              <w:t>;</w:t>
            </w:r>
          </w:p>
          <w:p w14:paraId="7E1160CA" w14:textId="6C85BF1C" w:rsidR="0038312B" w:rsidRDefault="0038312B" w:rsidP="00471B33">
            <w:pPr>
              <w:pStyle w:val="ConsPlusNormal"/>
              <w:numPr>
                <w:ilvl w:val="0"/>
                <w:numId w:val="21"/>
              </w:numPr>
              <w:rPr>
                <w:rFonts w:ascii="Times New Roman" w:hAnsi="Times New Roman" w:cs="Times New Roman"/>
                <w:color w:val="000000"/>
                <w:sz w:val="28"/>
                <w:szCs w:val="28"/>
              </w:rPr>
            </w:pPr>
            <w:r>
              <w:rPr>
                <w:rFonts w:ascii="Times New Roman" w:hAnsi="Times New Roman" w:cs="Times New Roman"/>
                <w:color w:val="000000"/>
                <w:sz w:val="28"/>
                <w:szCs w:val="28"/>
              </w:rPr>
              <w:t>приемы эффективной визуализации (цветовая палитра, инфографика и анимация, изображения, таблицы и диаграммы, шрифты и пр.);</w:t>
            </w:r>
          </w:p>
          <w:p w14:paraId="7DDE47D4" w14:textId="6E627CEF" w:rsidR="002064DE" w:rsidRPr="003F2711" w:rsidRDefault="0038312B" w:rsidP="00471B33">
            <w:pPr>
              <w:pStyle w:val="ConsPlusNormal"/>
              <w:numPr>
                <w:ilvl w:val="0"/>
                <w:numId w:val="21"/>
              </w:numPr>
              <w:rPr>
                <w:rFonts w:ascii="Times New Roman" w:hAnsi="Times New Roman" w:cs="Times New Roman"/>
                <w:color w:val="000000"/>
                <w:sz w:val="28"/>
                <w:szCs w:val="28"/>
              </w:rPr>
            </w:pPr>
            <w:r>
              <w:rPr>
                <w:rFonts w:ascii="Times New Roman" w:hAnsi="Times New Roman" w:cs="Times New Roman"/>
                <w:color w:val="000000"/>
                <w:sz w:val="28"/>
                <w:szCs w:val="28"/>
              </w:rPr>
              <w:t>особенности разработки диагностических материалов</w:t>
            </w:r>
            <w:r w:rsidR="00471B33" w:rsidRPr="003F2711">
              <w:rPr>
                <w:rFonts w:ascii="Times New Roman" w:hAnsi="Times New Roman" w:cs="Times New Roman"/>
                <w:color w:val="000000"/>
                <w:sz w:val="28"/>
                <w:szCs w:val="28"/>
              </w:rPr>
              <w:t>.</w:t>
            </w:r>
          </w:p>
        </w:tc>
        <w:tc>
          <w:tcPr>
            <w:tcW w:w="0" w:type="auto"/>
            <w:shd w:val="clear" w:color="auto" w:fill="auto"/>
          </w:tcPr>
          <w:p w14:paraId="5376941E"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r>
      <w:tr w:rsidR="002064DE" w:rsidRPr="00B25D7E" w14:paraId="58817D73" w14:textId="77777777" w:rsidTr="00195A86">
        <w:tc>
          <w:tcPr>
            <w:tcW w:w="0" w:type="auto"/>
            <w:shd w:val="clear" w:color="auto" w:fill="auto"/>
          </w:tcPr>
          <w:p w14:paraId="01ED1B75" w14:textId="7BBB21AF"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004313AD" w14:textId="77777777" w:rsidR="002064DE" w:rsidRPr="003F2711" w:rsidRDefault="002064DE" w:rsidP="00066FDF">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Специалист должен уметь:</w:t>
            </w:r>
          </w:p>
          <w:p w14:paraId="285681DC" w14:textId="77777777" w:rsidR="00471B33" w:rsidRPr="003F2711" w:rsidRDefault="00471B33" w:rsidP="005A5519">
            <w:pPr>
              <w:pStyle w:val="ConsPlusNormal"/>
              <w:numPr>
                <w:ilvl w:val="0"/>
                <w:numId w:val="21"/>
              </w:numPr>
              <w:rPr>
                <w:rFonts w:ascii="Times New Roman" w:hAnsi="Times New Roman" w:cs="Times New Roman"/>
                <w:color w:val="000000"/>
                <w:sz w:val="28"/>
                <w:szCs w:val="28"/>
              </w:rPr>
            </w:pPr>
            <w:r w:rsidRPr="003F2711">
              <w:rPr>
                <w:rFonts w:ascii="Times New Roman" w:hAnsi="Times New Roman" w:cs="Times New Roman"/>
                <w:color w:val="000000"/>
                <w:sz w:val="28"/>
                <w:szCs w:val="28"/>
              </w:rPr>
              <w:t xml:space="preserve">визуализировать обучающий материал; </w:t>
            </w:r>
          </w:p>
          <w:p w14:paraId="19C08D44" w14:textId="77777777" w:rsidR="00471B33" w:rsidRPr="003F2711" w:rsidRDefault="00471B33" w:rsidP="005A5519">
            <w:pPr>
              <w:pStyle w:val="ConsPlusNormal"/>
              <w:numPr>
                <w:ilvl w:val="0"/>
                <w:numId w:val="21"/>
              </w:numPr>
              <w:rPr>
                <w:rFonts w:ascii="Times New Roman" w:hAnsi="Times New Roman" w:cs="Times New Roman"/>
                <w:color w:val="000000"/>
                <w:sz w:val="28"/>
                <w:szCs w:val="28"/>
              </w:rPr>
            </w:pPr>
            <w:r w:rsidRPr="003F2711">
              <w:rPr>
                <w:rFonts w:ascii="Times New Roman" w:hAnsi="Times New Roman" w:cs="Times New Roman"/>
                <w:color w:val="000000"/>
                <w:sz w:val="28"/>
                <w:szCs w:val="28"/>
              </w:rPr>
              <w:t>созда</w:t>
            </w:r>
            <w:r w:rsidR="005A5519" w:rsidRPr="003F2711">
              <w:rPr>
                <w:rFonts w:ascii="Times New Roman" w:hAnsi="Times New Roman" w:cs="Times New Roman"/>
                <w:color w:val="000000"/>
                <w:sz w:val="28"/>
                <w:szCs w:val="28"/>
              </w:rPr>
              <w:t>вать видео/аудио контент;</w:t>
            </w:r>
            <w:r w:rsidRPr="003F2711">
              <w:rPr>
                <w:rFonts w:ascii="Times New Roman" w:hAnsi="Times New Roman" w:cs="Times New Roman"/>
                <w:color w:val="000000"/>
                <w:sz w:val="28"/>
                <w:szCs w:val="28"/>
              </w:rPr>
              <w:t xml:space="preserve"> </w:t>
            </w:r>
          </w:p>
          <w:p w14:paraId="0AF823B4" w14:textId="77777777" w:rsidR="00471B33" w:rsidRPr="003F2711" w:rsidRDefault="00471B33" w:rsidP="005A5519">
            <w:pPr>
              <w:pStyle w:val="ConsPlusNormal"/>
              <w:numPr>
                <w:ilvl w:val="0"/>
                <w:numId w:val="21"/>
              </w:numPr>
              <w:rPr>
                <w:rFonts w:ascii="Times New Roman" w:hAnsi="Times New Roman" w:cs="Times New Roman"/>
                <w:color w:val="000000"/>
                <w:sz w:val="28"/>
                <w:szCs w:val="28"/>
              </w:rPr>
            </w:pPr>
            <w:r w:rsidRPr="003F2711">
              <w:rPr>
                <w:rFonts w:ascii="Times New Roman" w:hAnsi="Times New Roman" w:cs="Times New Roman"/>
                <w:color w:val="000000"/>
                <w:sz w:val="28"/>
                <w:szCs w:val="28"/>
              </w:rPr>
              <w:t>разраб</w:t>
            </w:r>
            <w:r w:rsidR="005A5519" w:rsidRPr="003F2711">
              <w:rPr>
                <w:rFonts w:ascii="Times New Roman" w:hAnsi="Times New Roman" w:cs="Times New Roman"/>
                <w:color w:val="000000"/>
                <w:sz w:val="28"/>
                <w:szCs w:val="28"/>
              </w:rPr>
              <w:t xml:space="preserve">атывать </w:t>
            </w:r>
            <w:r w:rsidRPr="003F2711">
              <w:rPr>
                <w:rFonts w:ascii="Times New Roman" w:hAnsi="Times New Roman" w:cs="Times New Roman"/>
                <w:color w:val="000000"/>
                <w:sz w:val="28"/>
                <w:szCs w:val="28"/>
              </w:rPr>
              <w:t>презентационны</w:t>
            </w:r>
            <w:r w:rsidR="005A5519" w:rsidRPr="003F2711">
              <w:rPr>
                <w:rFonts w:ascii="Times New Roman" w:hAnsi="Times New Roman" w:cs="Times New Roman"/>
                <w:color w:val="000000"/>
                <w:sz w:val="28"/>
                <w:szCs w:val="28"/>
              </w:rPr>
              <w:t>е</w:t>
            </w:r>
            <w:r w:rsidRPr="003F2711">
              <w:rPr>
                <w:rFonts w:ascii="Times New Roman" w:hAnsi="Times New Roman" w:cs="Times New Roman"/>
                <w:color w:val="000000"/>
                <w:sz w:val="28"/>
                <w:szCs w:val="28"/>
              </w:rPr>
              <w:t xml:space="preserve"> материал</w:t>
            </w:r>
            <w:r w:rsidR="005A5519" w:rsidRPr="003F2711">
              <w:rPr>
                <w:rFonts w:ascii="Times New Roman" w:hAnsi="Times New Roman" w:cs="Times New Roman"/>
                <w:color w:val="000000"/>
                <w:sz w:val="28"/>
                <w:szCs w:val="28"/>
              </w:rPr>
              <w:t>ы;</w:t>
            </w:r>
          </w:p>
          <w:p w14:paraId="6C7E5421" w14:textId="77777777" w:rsidR="005A5519" w:rsidRPr="003F2711" w:rsidRDefault="005A5519" w:rsidP="005A5519">
            <w:pPr>
              <w:pStyle w:val="ConsPlusNormal"/>
              <w:numPr>
                <w:ilvl w:val="0"/>
                <w:numId w:val="21"/>
              </w:numPr>
              <w:rPr>
                <w:rFonts w:ascii="Times New Roman" w:hAnsi="Times New Roman" w:cs="Times New Roman"/>
                <w:color w:val="000000"/>
                <w:sz w:val="28"/>
                <w:szCs w:val="28"/>
              </w:rPr>
            </w:pPr>
            <w:r w:rsidRPr="003F2711">
              <w:rPr>
                <w:rFonts w:ascii="Times New Roman" w:hAnsi="Times New Roman" w:cs="Times New Roman"/>
                <w:color w:val="000000"/>
                <w:sz w:val="28"/>
                <w:szCs w:val="28"/>
              </w:rPr>
              <w:t>разрабатывать творческий проект/продукт;</w:t>
            </w:r>
            <w:r w:rsidR="00471B33" w:rsidRPr="003F2711">
              <w:rPr>
                <w:rFonts w:ascii="Times New Roman" w:hAnsi="Times New Roman" w:cs="Times New Roman"/>
                <w:color w:val="000000"/>
                <w:sz w:val="28"/>
                <w:szCs w:val="28"/>
              </w:rPr>
              <w:t xml:space="preserve"> </w:t>
            </w:r>
          </w:p>
          <w:p w14:paraId="456E687B" w14:textId="77777777" w:rsidR="005A5519" w:rsidRPr="003F2711" w:rsidRDefault="005A5519" w:rsidP="005A5519">
            <w:pPr>
              <w:pStyle w:val="ConsPlusNormal"/>
              <w:numPr>
                <w:ilvl w:val="0"/>
                <w:numId w:val="21"/>
              </w:numPr>
              <w:rPr>
                <w:rFonts w:ascii="Times New Roman" w:hAnsi="Times New Roman" w:cs="Times New Roman"/>
                <w:color w:val="000000"/>
                <w:sz w:val="28"/>
                <w:szCs w:val="28"/>
              </w:rPr>
            </w:pPr>
            <w:r w:rsidRPr="003F2711">
              <w:rPr>
                <w:rFonts w:ascii="Times New Roman" w:hAnsi="Times New Roman" w:cs="Times New Roman"/>
                <w:color w:val="000000"/>
                <w:sz w:val="28"/>
                <w:szCs w:val="28"/>
              </w:rPr>
              <w:t>создавать</w:t>
            </w:r>
            <w:r w:rsidR="00471B33" w:rsidRPr="003F2711">
              <w:rPr>
                <w:rFonts w:ascii="Times New Roman" w:hAnsi="Times New Roman" w:cs="Times New Roman"/>
                <w:color w:val="000000"/>
                <w:sz w:val="28"/>
                <w:szCs w:val="28"/>
              </w:rPr>
              <w:t xml:space="preserve"> электронны</w:t>
            </w:r>
            <w:r w:rsidRPr="003F2711">
              <w:rPr>
                <w:rFonts w:ascii="Times New Roman" w:hAnsi="Times New Roman" w:cs="Times New Roman"/>
                <w:color w:val="000000"/>
                <w:sz w:val="28"/>
                <w:szCs w:val="28"/>
              </w:rPr>
              <w:t>е</w:t>
            </w:r>
            <w:r w:rsidR="00471B33" w:rsidRPr="003F2711">
              <w:rPr>
                <w:rFonts w:ascii="Times New Roman" w:hAnsi="Times New Roman" w:cs="Times New Roman"/>
                <w:color w:val="000000"/>
                <w:sz w:val="28"/>
                <w:szCs w:val="28"/>
              </w:rPr>
              <w:t xml:space="preserve"> наглядны</w:t>
            </w:r>
            <w:r w:rsidRPr="003F2711">
              <w:rPr>
                <w:rFonts w:ascii="Times New Roman" w:hAnsi="Times New Roman" w:cs="Times New Roman"/>
                <w:color w:val="000000"/>
                <w:sz w:val="28"/>
                <w:szCs w:val="28"/>
              </w:rPr>
              <w:t>е</w:t>
            </w:r>
            <w:r w:rsidR="00471B33" w:rsidRPr="003F2711">
              <w:rPr>
                <w:rFonts w:ascii="Times New Roman" w:hAnsi="Times New Roman" w:cs="Times New Roman"/>
                <w:color w:val="000000"/>
                <w:sz w:val="28"/>
                <w:szCs w:val="28"/>
              </w:rPr>
              <w:t xml:space="preserve"> материал</w:t>
            </w:r>
            <w:r w:rsidRPr="003F2711">
              <w:rPr>
                <w:rFonts w:ascii="Times New Roman" w:hAnsi="Times New Roman" w:cs="Times New Roman"/>
                <w:color w:val="000000"/>
                <w:sz w:val="28"/>
                <w:szCs w:val="28"/>
              </w:rPr>
              <w:t>ы;</w:t>
            </w:r>
          </w:p>
          <w:p w14:paraId="37AAFF24" w14:textId="77777777" w:rsidR="002064DE" w:rsidRPr="003F2711" w:rsidRDefault="005A5519" w:rsidP="005A5519">
            <w:pPr>
              <w:pStyle w:val="ConsPlusNormal"/>
              <w:numPr>
                <w:ilvl w:val="0"/>
                <w:numId w:val="21"/>
              </w:numPr>
              <w:rPr>
                <w:bCs/>
                <w:color w:val="000000"/>
                <w:sz w:val="28"/>
                <w:szCs w:val="28"/>
              </w:rPr>
            </w:pPr>
            <w:r w:rsidRPr="003F2711">
              <w:rPr>
                <w:rFonts w:ascii="Times New Roman" w:hAnsi="Times New Roman" w:cs="Times New Roman"/>
                <w:color w:val="000000"/>
                <w:sz w:val="28"/>
                <w:szCs w:val="28"/>
              </w:rPr>
              <w:t>разрабатывать</w:t>
            </w:r>
            <w:r w:rsidR="00471B33" w:rsidRPr="003F2711">
              <w:rPr>
                <w:rFonts w:ascii="Times New Roman" w:hAnsi="Times New Roman" w:cs="Times New Roman"/>
                <w:color w:val="000000"/>
                <w:sz w:val="28"/>
                <w:szCs w:val="28"/>
              </w:rPr>
              <w:t xml:space="preserve"> электронны</w:t>
            </w:r>
            <w:r w:rsidRPr="003F2711">
              <w:rPr>
                <w:rFonts w:ascii="Times New Roman" w:hAnsi="Times New Roman" w:cs="Times New Roman"/>
                <w:color w:val="000000"/>
                <w:sz w:val="28"/>
                <w:szCs w:val="28"/>
              </w:rPr>
              <w:t>е</w:t>
            </w:r>
            <w:r w:rsidR="00471B33" w:rsidRPr="003F2711">
              <w:rPr>
                <w:rFonts w:ascii="Times New Roman" w:hAnsi="Times New Roman" w:cs="Times New Roman"/>
                <w:color w:val="000000"/>
                <w:sz w:val="28"/>
                <w:szCs w:val="28"/>
              </w:rPr>
              <w:t xml:space="preserve"> диагностически</w:t>
            </w:r>
            <w:r w:rsidRPr="003F2711">
              <w:rPr>
                <w:rFonts w:ascii="Times New Roman" w:hAnsi="Times New Roman" w:cs="Times New Roman"/>
                <w:color w:val="000000"/>
                <w:sz w:val="28"/>
                <w:szCs w:val="28"/>
              </w:rPr>
              <w:t>е</w:t>
            </w:r>
            <w:r w:rsidR="00471B33" w:rsidRPr="003F2711">
              <w:rPr>
                <w:rFonts w:ascii="Times New Roman" w:hAnsi="Times New Roman" w:cs="Times New Roman"/>
                <w:color w:val="000000"/>
                <w:sz w:val="28"/>
                <w:szCs w:val="28"/>
              </w:rPr>
              <w:t xml:space="preserve"> </w:t>
            </w:r>
            <w:r w:rsidRPr="003F2711">
              <w:rPr>
                <w:rFonts w:ascii="Times New Roman" w:hAnsi="Times New Roman" w:cs="Times New Roman"/>
                <w:color w:val="000000"/>
                <w:sz w:val="28"/>
                <w:szCs w:val="28"/>
              </w:rPr>
              <w:t>материалы и применять</w:t>
            </w:r>
            <w:r w:rsidR="00471B33" w:rsidRPr="003F2711">
              <w:rPr>
                <w:rFonts w:ascii="Times New Roman" w:hAnsi="Times New Roman" w:cs="Times New Roman"/>
                <w:color w:val="000000"/>
                <w:sz w:val="28"/>
                <w:szCs w:val="28"/>
              </w:rPr>
              <w:t xml:space="preserve"> диагностически</w:t>
            </w:r>
            <w:r w:rsidRPr="003F2711">
              <w:rPr>
                <w:rFonts w:ascii="Times New Roman" w:hAnsi="Times New Roman" w:cs="Times New Roman"/>
                <w:color w:val="000000"/>
                <w:sz w:val="28"/>
                <w:szCs w:val="28"/>
              </w:rPr>
              <w:t>е</w:t>
            </w:r>
            <w:r w:rsidR="00471B33" w:rsidRPr="003F2711">
              <w:rPr>
                <w:rFonts w:ascii="Times New Roman" w:hAnsi="Times New Roman" w:cs="Times New Roman"/>
                <w:color w:val="000000"/>
                <w:sz w:val="28"/>
                <w:szCs w:val="28"/>
              </w:rPr>
              <w:t xml:space="preserve"> средств</w:t>
            </w:r>
            <w:r w:rsidRPr="003F2711">
              <w:rPr>
                <w:rFonts w:ascii="Times New Roman" w:hAnsi="Times New Roman" w:cs="Times New Roman"/>
                <w:color w:val="000000"/>
                <w:sz w:val="28"/>
                <w:szCs w:val="28"/>
              </w:rPr>
              <w:t>а.</w:t>
            </w:r>
          </w:p>
        </w:tc>
        <w:tc>
          <w:tcPr>
            <w:tcW w:w="0" w:type="auto"/>
            <w:shd w:val="clear" w:color="auto" w:fill="auto"/>
          </w:tcPr>
          <w:p w14:paraId="360AD45B"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r>
      <w:tr w:rsidR="002064DE" w:rsidRPr="000602A4" w14:paraId="6BC7415E" w14:textId="77777777" w:rsidTr="008D3854">
        <w:tc>
          <w:tcPr>
            <w:tcW w:w="0" w:type="auto"/>
            <w:shd w:val="clear" w:color="auto" w:fill="323E4F" w:themeFill="text2" w:themeFillShade="BF"/>
          </w:tcPr>
          <w:p w14:paraId="7AB68F2C" w14:textId="77777777" w:rsidR="002064DE" w:rsidRPr="000602A4" w:rsidRDefault="002064DE" w:rsidP="00066FDF">
            <w:pPr>
              <w:spacing w:after="0" w:line="240" w:lineRule="auto"/>
              <w:rPr>
                <w:rFonts w:ascii="Times New Roman" w:eastAsia="Times New Roman" w:hAnsi="Times New Roman"/>
                <w:b/>
                <w:bCs/>
                <w:color w:val="FFFFFF" w:themeColor="background1"/>
                <w:sz w:val="28"/>
                <w:szCs w:val="28"/>
                <w:lang w:eastAsia="ru-RU"/>
              </w:rPr>
            </w:pPr>
            <w:r w:rsidRPr="000602A4">
              <w:rPr>
                <w:rFonts w:ascii="Times New Roman" w:eastAsia="Times New Roman" w:hAnsi="Times New Roman"/>
                <w:b/>
                <w:bCs/>
                <w:color w:val="FFFFFF" w:themeColor="background1"/>
                <w:sz w:val="28"/>
                <w:szCs w:val="28"/>
                <w:lang w:eastAsia="ru-RU"/>
              </w:rPr>
              <w:t>7</w:t>
            </w:r>
          </w:p>
        </w:tc>
        <w:tc>
          <w:tcPr>
            <w:tcW w:w="0" w:type="auto"/>
            <w:shd w:val="clear" w:color="auto" w:fill="323E4F" w:themeFill="text2" w:themeFillShade="BF"/>
          </w:tcPr>
          <w:p w14:paraId="489F887D" w14:textId="77777777" w:rsidR="002064DE" w:rsidRPr="000602A4" w:rsidRDefault="00C14F8C" w:rsidP="00066FDF">
            <w:pPr>
              <w:spacing w:after="0" w:line="240" w:lineRule="auto"/>
              <w:rPr>
                <w:rFonts w:ascii="Times New Roman" w:eastAsia="Times New Roman" w:hAnsi="Times New Roman"/>
                <w:b/>
                <w:bCs/>
                <w:color w:val="FFFFFF" w:themeColor="background1"/>
                <w:sz w:val="28"/>
                <w:szCs w:val="28"/>
                <w:lang w:eastAsia="ru-RU"/>
              </w:rPr>
            </w:pPr>
            <w:r w:rsidRPr="000602A4">
              <w:rPr>
                <w:rFonts w:ascii="Times New Roman" w:eastAsia="Times New Roman" w:hAnsi="Times New Roman"/>
                <w:b/>
                <w:bCs/>
                <w:color w:val="FFFFFF" w:themeColor="background1"/>
                <w:sz w:val="28"/>
                <w:szCs w:val="28"/>
                <w:lang w:eastAsia="ru-RU"/>
              </w:rPr>
              <w:t xml:space="preserve">Организаторские и управленческие навыки </w:t>
            </w:r>
          </w:p>
        </w:tc>
        <w:tc>
          <w:tcPr>
            <w:tcW w:w="0" w:type="auto"/>
            <w:shd w:val="clear" w:color="auto" w:fill="323E4F" w:themeFill="text2" w:themeFillShade="BF"/>
          </w:tcPr>
          <w:p w14:paraId="2B4406D7" w14:textId="7674D434" w:rsidR="002064DE" w:rsidRPr="000602A4" w:rsidRDefault="00A61487" w:rsidP="00066FDF">
            <w:pPr>
              <w:spacing w:after="0" w:line="240" w:lineRule="auto"/>
              <w:rPr>
                <w:rFonts w:ascii="Times New Roman" w:eastAsia="Times New Roman" w:hAnsi="Times New Roman"/>
                <w:b/>
                <w:bCs/>
                <w:color w:val="FFFFFF" w:themeColor="background1"/>
                <w:sz w:val="28"/>
                <w:szCs w:val="28"/>
                <w:lang w:eastAsia="ru-RU"/>
              </w:rPr>
            </w:pPr>
            <w:r>
              <w:rPr>
                <w:rFonts w:ascii="Times New Roman" w:eastAsia="Times New Roman" w:hAnsi="Times New Roman"/>
                <w:b/>
                <w:bCs/>
                <w:color w:val="FFFFFF" w:themeColor="background1"/>
                <w:sz w:val="28"/>
                <w:szCs w:val="28"/>
                <w:lang w:eastAsia="ru-RU"/>
              </w:rPr>
              <w:t>10</w:t>
            </w:r>
          </w:p>
        </w:tc>
      </w:tr>
      <w:tr w:rsidR="002064DE" w:rsidRPr="00B25D7E" w14:paraId="5022012E" w14:textId="77777777" w:rsidTr="00195A86">
        <w:tc>
          <w:tcPr>
            <w:tcW w:w="0" w:type="auto"/>
            <w:shd w:val="clear" w:color="auto" w:fill="auto"/>
          </w:tcPr>
          <w:p w14:paraId="56239621"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2E4347E1" w14:textId="77777777" w:rsidR="002064DE" w:rsidRPr="003F2711" w:rsidRDefault="002064DE" w:rsidP="00066FDF">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Специалист должен знать и понимать:</w:t>
            </w:r>
          </w:p>
          <w:p w14:paraId="66295F0C" w14:textId="0EC2BA73" w:rsidR="00C14F8C" w:rsidRPr="00340002" w:rsidRDefault="00340002" w:rsidP="00340002">
            <w:pPr>
              <w:pStyle w:val="aff1"/>
              <w:numPr>
                <w:ilvl w:val="0"/>
                <w:numId w:val="19"/>
              </w:numPr>
              <w:spacing w:after="0" w:line="240" w:lineRule="auto"/>
              <w:rPr>
                <w:rFonts w:ascii="Times New Roman" w:eastAsia="Times New Roman" w:hAnsi="Times New Roman"/>
                <w:color w:val="000000"/>
                <w:sz w:val="28"/>
                <w:szCs w:val="28"/>
                <w:lang w:eastAsia="ru-RU"/>
              </w:rPr>
            </w:pPr>
            <w:r w:rsidRPr="00340002">
              <w:rPr>
                <w:rFonts w:ascii="Times New Roman" w:eastAsia="Times New Roman" w:hAnsi="Times New Roman"/>
                <w:color w:val="000000"/>
                <w:sz w:val="28"/>
                <w:szCs w:val="28"/>
                <w:lang w:eastAsia="ru-RU"/>
              </w:rPr>
              <w:lastRenderedPageBreak/>
              <w:t>функции управления: </w:t>
            </w:r>
            <w:r>
              <w:rPr>
                <w:rFonts w:ascii="Times New Roman" w:eastAsia="Times New Roman" w:hAnsi="Times New Roman"/>
                <w:color w:val="000000"/>
                <w:sz w:val="28"/>
                <w:szCs w:val="28"/>
                <w:lang w:eastAsia="ru-RU"/>
              </w:rPr>
              <w:t>(</w:t>
            </w:r>
            <w:r w:rsidRPr="00340002">
              <w:rPr>
                <w:rFonts w:ascii="Times New Roman" w:eastAsia="Times New Roman" w:hAnsi="Times New Roman"/>
                <w:color w:val="000000"/>
                <w:sz w:val="28"/>
                <w:szCs w:val="28"/>
                <w:lang w:eastAsia="ru-RU"/>
              </w:rPr>
              <w:t>планирование, организация, мотивация, контроль, руководство</w:t>
            </w:r>
            <w:r>
              <w:rPr>
                <w:rFonts w:ascii="Times New Roman" w:eastAsia="Times New Roman" w:hAnsi="Times New Roman"/>
                <w:color w:val="000000"/>
                <w:sz w:val="28"/>
                <w:szCs w:val="28"/>
                <w:lang w:eastAsia="ru-RU"/>
              </w:rPr>
              <w:t>)</w:t>
            </w:r>
            <w:r w:rsidR="00C14F8C" w:rsidRPr="00340002">
              <w:rPr>
                <w:rFonts w:ascii="Times New Roman" w:eastAsia="Times New Roman" w:hAnsi="Times New Roman"/>
                <w:color w:val="000000"/>
                <w:sz w:val="28"/>
                <w:szCs w:val="28"/>
                <w:lang w:eastAsia="ru-RU"/>
              </w:rPr>
              <w:t>;</w:t>
            </w:r>
          </w:p>
          <w:p w14:paraId="5C30472B" w14:textId="73732E38" w:rsidR="002064DE" w:rsidRPr="003F2711" w:rsidRDefault="00C14F8C" w:rsidP="00C14F8C">
            <w:pPr>
              <w:pStyle w:val="aff1"/>
              <w:numPr>
                <w:ilvl w:val="0"/>
                <w:numId w:val="19"/>
              </w:numPr>
              <w:spacing w:after="0" w:line="240" w:lineRule="auto"/>
              <w:rPr>
                <w:bCs/>
                <w:color w:val="000000"/>
                <w:sz w:val="28"/>
                <w:szCs w:val="28"/>
                <w:lang w:eastAsia="ru-RU"/>
              </w:rPr>
            </w:pPr>
            <w:r w:rsidRPr="003F2711">
              <w:rPr>
                <w:rFonts w:ascii="Times New Roman" w:eastAsia="Times New Roman" w:hAnsi="Times New Roman"/>
                <w:color w:val="000000"/>
                <w:sz w:val="28"/>
                <w:szCs w:val="28"/>
                <w:lang w:eastAsia="ru-RU"/>
              </w:rPr>
              <w:t>м</w:t>
            </w:r>
            <w:r w:rsidRPr="003F2711">
              <w:rPr>
                <w:rFonts w:ascii="Times New Roman" w:eastAsia="Times New Roman" w:hAnsi="Times New Roman"/>
                <w:bCs/>
                <w:color w:val="000000"/>
                <w:sz w:val="28"/>
                <w:szCs w:val="28"/>
                <w:lang w:eastAsia="ru-RU"/>
              </w:rPr>
              <w:t>еханиз</w:t>
            </w:r>
            <w:r w:rsidRPr="003F2711">
              <w:rPr>
                <w:rFonts w:ascii="Times New Roman" w:eastAsia="Times New Roman" w:hAnsi="Times New Roman"/>
                <w:color w:val="000000"/>
                <w:sz w:val="28"/>
                <w:szCs w:val="28"/>
                <w:lang w:eastAsia="ru-RU"/>
              </w:rPr>
              <w:t>мы</w:t>
            </w:r>
            <w:r w:rsidR="002064DE" w:rsidRPr="003F2711">
              <w:rPr>
                <w:rFonts w:ascii="Times New Roman" w:eastAsia="Times New Roman" w:hAnsi="Times New Roman"/>
                <w:color w:val="000000"/>
                <w:sz w:val="28"/>
                <w:szCs w:val="28"/>
                <w:lang w:eastAsia="ru-RU"/>
              </w:rPr>
              <w:t xml:space="preserve"> эффективно</w:t>
            </w:r>
            <w:r w:rsidRPr="003F2711">
              <w:rPr>
                <w:rFonts w:ascii="Times New Roman" w:eastAsia="Times New Roman" w:hAnsi="Times New Roman"/>
                <w:color w:val="000000"/>
                <w:sz w:val="28"/>
                <w:szCs w:val="28"/>
                <w:lang w:eastAsia="ru-RU"/>
              </w:rPr>
              <w:t>го</w:t>
            </w:r>
            <w:r w:rsidR="002064DE" w:rsidRPr="003F2711">
              <w:rPr>
                <w:rFonts w:ascii="Times New Roman" w:eastAsia="Times New Roman" w:hAnsi="Times New Roman"/>
                <w:color w:val="000000"/>
                <w:sz w:val="28"/>
                <w:szCs w:val="28"/>
                <w:lang w:eastAsia="ru-RU"/>
              </w:rPr>
              <w:t xml:space="preserve"> </w:t>
            </w:r>
            <w:r w:rsidRPr="003F2711">
              <w:rPr>
                <w:rFonts w:ascii="Times New Roman" w:eastAsia="Times New Roman" w:hAnsi="Times New Roman"/>
                <w:color w:val="000000"/>
                <w:sz w:val="28"/>
                <w:szCs w:val="28"/>
                <w:lang w:eastAsia="ru-RU"/>
              </w:rPr>
              <w:t>управления</w:t>
            </w:r>
            <w:r w:rsidR="00340002">
              <w:rPr>
                <w:rFonts w:ascii="Times New Roman" w:eastAsia="Times New Roman" w:hAnsi="Times New Roman"/>
                <w:color w:val="000000"/>
                <w:sz w:val="28"/>
                <w:szCs w:val="28"/>
                <w:lang w:eastAsia="ru-RU"/>
              </w:rPr>
              <w:t xml:space="preserve"> классом (группой обучающихся)</w:t>
            </w:r>
            <w:r w:rsidR="002064DE" w:rsidRPr="003F2711">
              <w:rPr>
                <w:rFonts w:ascii="Times New Roman" w:eastAsia="Times New Roman" w:hAnsi="Times New Roman"/>
                <w:color w:val="000000"/>
                <w:sz w:val="28"/>
                <w:szCs w:val="28"/>
                <w:lang w:eastAsia="ru-RU"/>
              </w:rPr>
              <w:t>.</w:t>
            </w:r>
          </w:p>
        </w:tc>
        <w:tc>
          <w:tcPr>
            <w:tcW w:w="0" w:type="auto"/>
            <w:shd w:val="clear" w:color="auto" w:fill="auto"/>
          </w:tcPr>
          <w:p w14:paraId="43272778"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r>
      <w:tr w:rsidR="002064DE" w:rsidRPr="00B25D7E" w14:paraId="23E84F6D" w14:textId="77777777" w:rsidTr="00195A86">
        <w:tc>
          <w:tcPr>
            <w:tcW w:w="0" w:type="auto"/>
            <w:tcBorders>
              <w:bottom w:val="single" w:sz="12" w:space="0" w:color="5B9BD5"/>
            </w:tcBorders>
            <w:shd w:val="clear" w:color="auto" w:fill="auto"/>
          </w:tcPr>
          <w:p w14:paraId="439432B4"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c>
          <w:tcPr>
            <w:tcW w:w="0" w:type="auto"/>
            <w:tcBorders>
              <w:bottom w:val="single" w:sz="12" w:space="0" w:color="5B9BD5"/>
            </w:tcBorders>
            <w:shd w:val="clear" w:color="auto" w:fill="auto"/>
          </w:tcPr>
          <w:p w14:paraId="2769F9EF" w14:textId="77777777" w:rsidR="002064DE" w:rsidRPr="003F2711" w:rsidRDefault="002064DE" w:rsidP="00066FDF">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Специалист должен уметь:</w:t>
            </w:r>
          </w:p>
          <w:p w14:paraId="27A617CC" w14:textId="77777777" w:rsidR="00C14F8C" w:rsidRPr="003F2711" w:rsidRDefault="00051A1B" w:rsidP="00C14F8C">
            <w:pPr>
              <w:pStyle w:val="aff1"/>
              <w:numPr>
                <w:ilvl w:val="0"/>
                <w:numId w:val="19"/>
              </w:num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организовывать</w:t>
            </w:r>
            <w:r w:rsidR="00C14F8C" w:rsidRPr="003F2711">
              <w:rPr>
                <w:rFonts w:ascii="Times New Roman" w:eastAsia="Times New Roman" w:hAnsi="Times New Roman"/>
                <w:bCs/>
                <w:color w:val="000000"/>
                <w:sz w:val="28"/>
                <w:szCs w:val="28"/>
                <w:lang w:eastAsia="ru-RU"/>
              </w:rPr>
              <w:t xml:space="preserve"> группов</w:t>
            </w:r>
            <w:r w:rsidRPr="003F2711">
              <w:rPr>
                <w:rFonts w:ascii="Times New Roman" w:eastAsia="Times New Roman" w:hAnsi="Times New Roman"/>
                <w:bCs/>
                <w:color w:val="000000"/>
                <w:sz w:val="28"/>
                <w:szCs w:val="28"/>
                <w:lang w:eastAsia="ru-RU"/>
              </w:rPr>
              <w:t>ую</w:t>
            </w:r>
            <w:r w:rsidR="00C14F8C" w:rsidRPr="003F2711">
              <w:rPr>
                <w:rFonts w:ascii="Times New Roman" w:eastAsia="Times New Roman" w:hAnsi="Times New Roman"/>
                <w:bCs/>
                <w:color w:val="000000"/>
                <w:sz w:val="28"/>
                <w:szCs w:val="28"/>
                <w:lang w:eastAsia="ru-RU"/>
              </w:rPr>
              <w:t>/подгруппов</w:t>
            </w:r>
            <w:r w:rsidRPr="003F2711">
              <w:rPr>
                <w:rFonts w:ascii="Times New Roman" w:eastAsia="Times New Roman" w:hAnsi="Times New Roman"/>
                <w:bCs/>
                <w:color w:val="000000"/>
                <w:sz w:val="28"/>
                <w:szCs w:val="28"/>
                <w:lang w:eastAsia="ru-RU"/>
              </w:rPr>
              <w:t>ую</w:t>
            </w:r>
            <w:r w:rsidR="00C14F8C" w:rsidRPr="003F2711">
              <w:rPr>
                <w:rFonts w:ascii="Times New Roman" w:eastAsia="Times New Roman" w:hAnsi="Times New Roman"/>
                <w:bCs/>
                <w:color w:val="000000"/>
                <w:sz w:val="28"/>
                <w:szCs w:val="28"/>
                <w:lang w:eastAsia="ru-RU"/>
              </w:rPr>
              <w:t xml:space="preserve"> работ</w:t>
            </w:r>
            <w:r w:rsidRPr="003F2711">
              <w:rPr>
                <w:rFonts w:ascii="Times New Roman" w:eastAsia="Times New Roman" w:hAnsi="Times New Roman"/>
                <w:bCs/>
                <w:color w:val="000000"/>
                <w:sz w:val="28"/>
                <w:szCs w:val="28"/>
                <w:lang w:eastAsia="ru-RU"/>
              </w:rPr>
              <w:t>у;</w:t>
            </w:r>
            <w:r w:rsidR="00C14F8C" w:rsidRPr="003F2711">
              <w:rPr>
                <w:rFonts w:ascii="Times New Roman" w:eastAsia="Times New Roman" w:hAnsi="Times New Roman"/>
                <w:bCs/>
                <w:color w:val="000000"/>
                <w:sz w:val="28"/>
                <w:szCs w:val="28"/>
                <w:lang w:eastAsia="ru-RU"/>
              </w:rPr>
              <w:t xml:space="preserve"> </w:t>
            </w:r>
          </w:p>
          <w:p w14:paraId="29EBBC03" w14:textId="77777777" w:rsidR="00C14F8C" w:rsidRPr="003F2711" w:rsidRDefault="00051A1B" w:rsidP="00C14F8C">
            <w:pPr>
              <w:pStyle w:val="aff1"/>
              <w:numPr>
                <w:ilvl w:val="0"/>
                <w:numId w:val="19"/>
              </w:num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 xml:space="preserve">организовывать </w:t>
            </w:r>
            <w:r w:rsidR="00C14F8C" w:rsidRPr="003F2711">
              <w:rPr>
                <w:rFonts w:ascii="Times New Roman" w:eastAsia="Times New Roman" w:hAnsi="Times New Roman"/>
                <w:bCs/>
                <w:color w:val="000000"/>
                <w:sz w:val="28"/>
                <w:szCs w:val="28"/>
                <w:lang w:eastAsia="ru-RU"/>
              </w:rPr>
              <w:t>различны</w:t>
            </w:r>
            <w:r w:rsidRPr="003F2711">
              <w:rPr>
                <w:rFonts w:ascii="Times New Roman" w:eastAsia="Times New Roman" w:hAnsi="Times New Roman"/>
                <w:bCs/>
                <w:color w:val="000000"/>
                <w:sz w:val="28"/>
                <w:szCs w:val="28"/>
                <w:lang w:eastAsia="ru-RU"/>
              </w:rPr>
              <w:t>е</w:t>
            </w:r>
            <w:r w:rsidR="00C14F8C" w:rsidRPr="003F2711">
              <w:rPr>
                <w:rFonts w:ascii="Times New Roman" w:eastAsia="Times New Roman" w:hAnsi="Times New Roman"/>
                <w:bCs/>
                <w:color w:val="000000"/>
                <w:sz w:val="28"/>
                <w:szCs w:val="28"/>
                <w:lang w:eastAsia="ru-RU"/>
              </w:rPr>
              <w:t xml:space="preserve"> форм</w:t>
            </w:r>
            <w:r w:rsidRPr="003F2711">
              <w:rPr>
                <w:rFonts w:ascii="Times New Roman" w:eastAsia="Times New Roman" w:hAnsi="Times New Roman"/>
                <w:bCs/>
                <w:color w:val="000000"/>
                <w:sz w:val="28"/>
                <w:szCs w:val="28"/>
                <w:lang w:eastAsia="ru-RU"/>
              </w:rPr>
              <w:t>ы</w:t>
            </w:r>
            <w:r w:rsidR="00C14F8C" w:rsidRPr="003F2711">
              <w:rPr>
                <w:rFonts w:ascii="Times New Roman" w:eastAsia="Times New Roman" w:hAnsi="Times New Roman"/>
                <w:bCs/>
                <w:color w:val="000000"/>
                <w:sz w:val="28"/>
                <w:szCs w:val="28"/>
                <w:lang w:eastAsia="ru-RU"/>
              </w:rPr>
              <w:t xml:space="preserve"> деятельности обучающихся</w:t>
            </w:r>
            <w:r w:rsidRPr="003F2711">
              <w:rPr>
                <w:rFonts w:ascii="Times New Roman" w:eastAsia="Times New Roman" w:hAnsi="Times New Roman"/>
                <w:bCs/>
                <w:color w:val="000000"/>
                <w:sz w:val="28"/>
                <w:szCs w:val="28"/>
                <w:lang w:eastAsia="ru-RU"/>
              </w:rPr>
              <w:t>;</w:t>
            </w:r>
            <w:r w:rsidR="00C14F8C" w:rsidRPr="003F2711">
              <w:rPr>
                <w:rFonts w:ascii="Times New Roman" w:eastAsia="Times New Roman" w:hAnsi="Times New Roman"/>
                <w:bCs/>
                <w:color w:val="000000"/>
                <w:sz w:val="28"/>
                <w:szCs w:val="28"/>
                <w:lang w:eastAsia="ru-RU"/>
              </w:rPr>
              <w:t xml:space="preserve"> </w:t>
            </w:r>
          </w:p>
          <w:p w14:paraId="53987CD4" w14:textId="77777777" w:rsidR="00C14F8C" w:rsidRPr="003F2711" w:rsidRDefault="00051A1B" w:rsidP="00C14F8C">
            <w:pPr>
              <w:pStyle w:val="aff1"/>
              <w:numPr>
                <w:ilvl w:val="0"/>
                <w:numId w:val="19"/>
              </w:num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 xml:space="preserve">организовывать </w:t>
            </w:r>
            <w:r w:rsidR="00C14F8C" w:rsidRPr="003F2711">
              <w:rPr>
                <w:rFonts w:ascii="Times New Roman" w:eastAsia="Times New Roman" w:hAnsi="Times New Roman"/>
                <w:bCs/>
                <w:color w:val="000000"/>
                <w:sz w:val="28"/>
                <w:szCs w:val="28"/>
                <w:lang w:eastAsia="ru-RU"/>
              </w:rPr>
              <w:t>деятельност</w:t>
            </w:r>
            <w:r w:rsidRPr="003F2711">
              <w:rPr>
                <w:rFonts w:ascii="Times New Roman" w:eastAsia="Times New Roman" w:hAnsi="Times New Roman"/>
                <w:bCs/>
                <w:color w:val="000000"/>
                <w:sz w:val="28"/>
                <w:szCs w:val="28"/>
                <w:lang w:eastAsia="ru-RU"/>
              </w:rPr>
              <w:t>ь</w:t>
            </w:r>
            <w:r w:rsidR="00C14F8C" w:rsidRPr="003F2711">
              <w:rPr>
                <w:rFonts w:ascii="Times New Roman" w:eastAsia="Times New Roman" w:hAnsi="Times New Roman"/>
                <w:bCs/>
                <w:color w:val="000000"/>
                <w:sz w:val="28"/>
                <w:szCs w:val="28"/>
                <w:lang w:eastAsia="ru-RU"/>
              </w:rPr>
              <w:t xml:space="preserve"> обучающихся вне образовательной организации</w:t>
            </w:r>
            <w:r w:rsidRPr="003F2711">
              <w:rPr>
                <w:rFonts w:ascii="Times New Roman" w:eastAsia="Times New Roman" w:hAnsi="Times New Roman"/>
                <w:bCs/>
                <w:color w:val="000000"/>
                <w:sz w:val="28"/>
                <w:szCs w:val="28"/>
                <w:lang w:eastAsia="ru-RU"/>
              </w:rPr>
              <w:t>;</w:t>
            </w:r>
            <w:r w:rsidR="00C14F8C" w:rsidRPr="003F2711">
              <w:rPr>
                <w:rFonts w:ascii="Times New Roman" w:eastAsia="Times New Roman" w:hAnsi="Times New Roman"/>
                <w:bCs/>
                <w:color w:val="000000"/>
                <w:sz w:val="28"/>
                <w:szCs w:val="28"/>
                <w:lang w:eastAsia="ru-RU"/>
              </w:rPr>
              <w:t xml:space="preserve"> </w:t>
            </w:r>
          </w:p>
          <w:p w14:paraId="1BF9C4A2" w14:textId="77777777" w:rsidR="00C14F8C" w:rsidRPr="003F2711" w:rsidRDefault="00051A1B" w:rsidP="00C14F8C">
            <w:pPr>
              <w:pStyle w:val="aff1"/>
              <w:numPr>
                <w:ilvl w:val="0"/>
                <w:numId w:val="19"/>
              </w:num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 xml:space="preserve">организовывать </w:t>
            </w:r>
            <w:r w:rsidR="00C14F8C" w:rsidRPr="003F2711">
              <w:rPr>
                <w:rFonts w:ascii="Times New Roman" w:eastAsia="Times New Roman" w:hAnsi="Times New Roman"/>
                <w:bCs/>
                <w:color w:val="000000"/>
                <w:sz w:val="28"/>
                <w:szCs w:val="28"/>
                <w:lang w:eastAsia="ru-RU"/>
              </w:rPr>
              <w:t>командн</w:t>
            </w:r>
            <w:r w:rsidRPr="003F2711">
              <w:rPr>
                <w:rFonts w:ascii="Times New Roman" w:eastAsia="Times New Roman" w:hAnsi="Times New Roman"/>
                <w:bCs/>
                <w:color w:val="000000"/>
                <w:sz w:val="28"/>
                <w:szCs w:val="28"/>
                <w:lang w:eastAsia="ru-RU"/>
              </w:rPr>
              <w:t>ую</w:t>
            </w:r>
            <w:r w:rsidR="00C14F8C" w:rsidRPr="003F2711">
              <w:rPr>
                <w:rFonts w:ascii="Times New Roman" w:eastAsia="Times New Roman" w:hAnsi="Times New Roman"/>
                <w:bCs/>
                <w:color w:val="000000"/>
                <w:sz w:val="28"/>
                <w:szCs w:val="28"/>
                <w:lang w:eastAsia="ru-RU"/>
              </w:rPr>
              <w:t xml:space="preserve"> работ</w:t>
            </w:r>
            <w:r w:rsidRPr="003F2711">
              <w:rPr>
                <w:rFonts w:ascii="Times New Roman" w:eastAsia="Times New Roman" w:hAnsi="Times New Roman"/>
                <w:bCs/>
                <w:color w:val="000000"/>
                <w:sz w:val="28"/>
                <w:szCs w:val="28"/>
                <w:lang w:eastAsia="ru-RU"/>
              </w:rPr>
              <w:t>у;</w:t>
            </w:r>
          </w:p>
          <w:p w14:paraId="57F938BE" w14:textId="77777777" w:rsidR="00C14F8C" w:rsidRPr="003F2711" w:rsidRDefault="00051A1B" w:rsidP="00C14F8C">
            <w:pPr>
              <w:pStyle w:val="aff1"/>
              <w:numPr>
                <w:ilvl w:val="0"/>
                <w:numId w:val="19"/>
              </w:num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 xml:space="preserve">организовывать </w:t>
            </w:r>
            <w:r w:rsidR="00C14F8C" w:rsidRPr="003F2711">
              <w:rPr>
                <w:rFonts w:ascii="Times New Roman" w:eastAsia="Times New Roman" w:hAnsi="Times New Roman"/>
                <w:bCs/>
                <w:color w:val="000000"/>
                <w:sz w:val="28"/>
                <w:szCs w:val="28"/>
                <w:lang w:eastAsia="ru-RU"/>
              </w:rPr>
              <w:t>воспитательн</w:t>
            </w:r>
            <w:r w:rsidRPr="003F2711">
              <w:rPr>
                <w:rFonts w:ascii="Times New Roman" w:eastAsia="Times New Roman" w:hAnsi="Times New Roman"/>
                <w:bCs/>
                <w:color w:val="000000"/>
                <w:sz w:val="28"/>
                <w:szCs w:val="28"/>
                <w:lang w:eastAsia="ru-RU"/>
              </w:rPr>
              <w:t>ую</w:t>
            </w:r>
            <w:r w:rsidR="00C14F8C" w:rsidRPr="003F2711">
              <w:rPr>
                <w:rFonts w:ascii="Times New Roman" w:eastAsia="Times New Roman" w:hAnsi="Times New Roman"/>
                <w:bCs/>
                <w:color w:val="000000"/>
                <w:sz w:val="28"/>
                <w:szCs w:val="28"/>
                <w:lang w:eastAsia="ru-RU"/>
              </w:rPr>
              <w:t xml:space="preserve"> сред</w:t>
            </w:r>
            <w:r w:rsidRPr="003F2711">
              <w:rPr>
                <w:rFonts w:ascii="Times New Roman" w:eastAsia="Times New Roman" w:hAnsi="Times New Roman"/>
                <w:bCs/>
                <w:color w:val="000000"/>
                <w:sz w:val="28"/>
                <w:szCs w:val="28"/>
                <w:lang w:eastAsia="ru-RU"/>
              </w:rPr>
              <w:t>у;</w:t>
            </w:r>
            <w:r w:rsidR="00C14F8C" w:rsidRPr="003F2711">
              <w:rPr>
                <w:rFonts w:ascii="Times New Roman" w:eastAsia="Times New Roman" w:hAnsi="Times New Roman"/>
                <w:bCs/>
                <w:color w:val="000000"/>
                <w:sz w:val="28"/>
                <w:szCs w:val="28"/>
                <w:lang w:eastAsia="ru-RU"/>
              </w:rPr>
              <w:t xml:space="preserve"> </w:t>
            </w:r>
          </w:p>
          <w:p w14:paraId="0F02AC37" w14:textId="77777777" w:rsidR="002064DE" w:rsidRPr="003F2711" w:rsidRDefault="00051A1B" w:rsidP="00051A1B">
            <w:pPr>
              <w:pStyle w:val="aff1"/>
              <w:numPr>
                <w:ilvl w:val="0"/>
                <w:numId w:val="19"/>
              </w:numPr>
              <w:spacing w:after="0" w:line="240" w:lineRule="auto"/>
              <w:rPr>
                <w:bCs/>
                <w:color w:val="000000"/>
                <w:sz w:val="28"/>
                <w:szCs w:val="28"/>
              </w:rPr>
            </w:pPr>
            <w:r w:rsidRPr="003F2711">
              <w:rPr>
                <w:rFonts w:ascii="Times New Roman" w:eastAsia="Times New Roman" w:hAnsi="Times New Roman"/>
                <w:bCs/>
                <w:color w:val="000000"/>
                <w:sz w:val="28"/>
                <w:szCs w:val="28"/>
                <w:lang w:eastAsia="ru-RU"/>
              </w:rPr>
              <w:t xml:space="preserve">организовывать </w:t>
            </w:r>
            <w:r w:rsidR="00C14F8C" w:rsidRPr="003F2711">
              <w:rPr>
                <w:rFonts w:ascii="Times New Roman" w:eastAsia="Times New Roman" w:hAnsi="Times New Roman"/>
                <w:bCs/>
                <w:color w:val="000000"/>
                <w:sz w:val="28"/>
                <w:szCs w:val="28"/>
                <w:lang w:eastAsia="ru-RU"/>
              </w:rPr>
              <w:t>самостоятель</w:t>
            </w:r>
            <w:r w:rsidRPr="003F2711">
              <w:rPr>
                <w:rFonts w:ascii="Times New Roman" w:eastAsia="Times New Roman" w:hAnsi="Times New Roman"/>
                <w:bCs/>
                <w:color w:val="000000"/>
                <w:sz w:val="28"/>
                <w:szCs w:val="28"/>
                <w:lang w:eastAsia="ru-RU"/>
              </w:rPr>
              <w:t>ную</w:t>
            </w:r>
            <w:r w:rsidR="00C14F8C" w:rsidRPr="003F2711">
              <w:rPr>
                <w:rFonts w:ascii="Times New Roman" w:eastAsia="Times New Roman" w:hAnsi="Times New Roman"/>
                <w:bCs/>
                <w:color w:val="000000"/>
                <w:sz w:val="28"/>
                <w:szCs w:val="28"/>
                <w:lang w:eastAsia="ru-RU"/>
              </w:rPr>
              <w:t xml:space="preserve"> деятельност</w:t>
            </w:r>
            <w:r w:rsidRPr="003F2711">
              <w:rPr>
                <w:rFonts w:ascii="Times New Roman" w:eastAsia="Times New Roman" w:hAnsi="Times New Roman"/>
                <w:bCs/>
                <w:color w:val="000000"/>
                <w:sz w:val="28"/>
                <w:szCs w:val="28"/>
                <w:lang w:eastAsia="ru-RU"/>
              </w:rPr>
              <w:t>ь</w:t>
            </w:r>
            <w:r w:rsidR="00C14F8C" w:rsidRPr="003F2711">
              <w:rPr>
                <w:rFonts w:ascii="Times New Roman" w:eastAsia="Times New Roman" w:hAnsi="Times New Roman"/>
                <w:bCs/>
                <w:color w:val="000000"/>
                <w:sz w:val="28"/>
                <w:szCs w:val="28"/>
                <w:lang w:eastAsia="ru-RU"/>
              </w:rPr>
              <w:t xml:space="preserve"> обучающихся</w:t>
            </w:r>
            <w:r w:rsidRPr="003F2711">
              <w:rPr>
                <w:rFonts w:ascii="Times New Roman" w:eastAsia="Times New Roman" w:hAnsi="Times New Roman"/>
                <w:bCs/>
                <w:color w:val="000000"/>
                <w:sz w:val="28"/>
                <w:szCs w:val="28"/>
                <w:lang w:eastAsia="ru-RU"/>
              </w:rPr>
              <w:t>.</w:t>
            </w:r>
          </w:p>
        </w:tc>
        <w:tc>
          <w:tcPr>
            <w:tcW w:w="0" w:type="auto"/>
            <w:tcBorders>
              <w:bottom w:val="single" w:sz="12" w:space="0" w:color="5B9BD5"/>
            </w:tcBorders>
            <w:shd w:val="clear" w:color="auto" w:fill="auto"/>
          </w:tcPr>
          <w:p w14:paraId="74956FA0" w14:textId="77777777" w:rsidR="002064DE" w:rsidRPr="00B25D7E" w:rsidRDefault="002064DE" w:rsidP="00066FDF">
            <w:pPr>
              <w:spacing w:after="0" w:line="240" w:lineRule="auto"/>
              <w:rPr>
                <w:rFonts w:ascii="Times New Roman" w:eastAsia="Times New Roman" w:hAnsi="Times New Roman"/>
                <w:b/>
                <w:bCs/>
                <w:color w:val="000000"/>
                <w:sz w:val="28"/>
                <w:szCs w:val="28"/>
                <w:lang w:eastAsia="ru-RU"/>
              </w:rPr>
            </w:pPr>
          </w:p>
        </w:tc>
      </w:tr>
      <w:tr w:rsidR="008D3854" w:rsidRPr="008D3854" w14:paraId="597C1AE2" w14:textId="77777777" w:rsidTr="008D3854">
        <w:tc>
          <w:tcPr>
            <w:tcW w:w="0" w:type="auto"/>
            <w:shd w:val="clear" w:color="auto" w:fill="323E4F" w:themeFill="text2" w:themeFillShade="BF"/>
          </w:tcPr>
          <w:p w14:paraId="223BDDA5" w14:textId="77777777" w:rsidR="00C14F8C" w:rsidRPr="008D3854" w:rsidRDefault="00C14F8C" w:rsidP="00774300">
            <w:pPr>
              <w:spacing w:after="0" w:line="240" w:lineRule="auto"/>
              <w:rPr>
                <w:rFonts w:ascii="Times New Roman" w:eastAsia="Times New Roman" w:hAnsi="Times New Roman"/>
                <w:b/>
                <w:bCs/>
                <w:color w:val="FFFFFF" w:themeColor="background1"/>
                <w:sz w:val="28"/>
                <w:szCs w:val="28"/>
                <w:lang w:eastAsia="ru-RU"/>
              </w:rPr>
            </w:pPr>
            <w:r w:rsidRPr="008D3854">
              <w:rPr>
                <w:rFonts w:ascii="Times New Roman" w:eastAsia="Times New Roman" w:hAnsi="Times New Roman"/>
                <w:b/>
                <w:bCs/>
                <w:color w:val="FFFFFF" w:themeColor="background1"/>
                <w:sz w:val="28"/>
                <w:szCs w:val="28"/>
                <w:lang w:eastAsia="ru-RU"/>
              </w:rPr>
              <w:t>8</w:t>
            </w:r>
          </w:p>
        </w:tc>
        <w:tc>
          <w:tcPr>
            <w:tcW w:w="0" w:type="auto"/>
            <w:shd w:val="clear" w:color="auto" w:fill="323E4F" w:themeFill="text2" w:themeFillShade="BF"/>
          </w:tcPr>
          <w:p w14:paraId="6DB2BCA2" w14:textId="77777777" w:rsidR="00C14F8C" w:rsidRPr="008D3854" w:rsidRDefault="00C14F8C" w:rsidP="00774300">
            <w:pPr>
              <w:spacing w:after="0" w:line="240" w:lineRule="auto"/>
              <w:rPr>
                <w:rFonts w:ascii="Times New Roman" w:eastAsia="Times New Roman" w:hAnsi="Times New Roman"/>
                <w:b/>
                <w:bCs/>
                <w:color w:val="FFFFFF" w:themeColor="background1"/>
                <w:sz w:val="28"/>
                <w:szCs w:val="28"/>
                <w:lang w:eastAsia="ru-RU"/>
              </w:rPr>
            </w:pPr>
            <w:r w:rsidRPr="008D3854">
              <w:rPr>
                <w:rFonts w:ascii="Times New Roman" w:eastAsia="Times New Roman" w:hAnsi="Times New Roman"/>
                <w:b/>
                <w:bCs/>
                <w:color w:val="FFFFFF" w:themeColor="background1"/>
                <w:sz w:val="28"/>
                <w:szCs w:val="28"/>
                <w:lang w:eastAsia="ru-RU"/>
              </w:rPr>
              <w:t>Презентация и публичные выступления</w:t>
            </w:r>
          </w:p>
        </w:tc>
        <w:tc>
          <w:tcPr>
            <w:tcW w:w="0" w:type="auto"/>
            <w:shd w:val="clear" w:color="auto" w:fill="323E4F" w:themeFill="text2" w:themeFillShade="BF"/>
          </w:tcPr>
          <w:p w14:paraId="7CFB8DCE" w14:textId="7510081F" w:rsidR="00C14F8C" w:rsidRPr="008D3854" w:rsidRDefault="00A61487" w:rsidP="00774300">
            <w:pPr>
              <w:spacing w:after="0" w:line="240" w:lineRule="auto"/>
              <w:rPr>
                <w:rFonts w:ascii="Times New Roman" w:eastAsia="Times New Roman" w:hAnsi="Times New Roman"/>
                <w:b/>
                <w:bCs/>
                <w:color w:val="FFFFFF" w:themeColor="background1"/>
                <w:sz w:val="28"/>
                <w:szCs w:val="28"/>
                <w:lang w:eastAsia="ru-RU"/>
              </w:rPr>
            </w:pPr>
            <w:r>
              <w:rPr>
                <w:rFonts w:ascii="Times New Roman" w:eastAsia="Times New Roman" w:hAnsi="Times New Roman"/>
                <w:b/>
                <w:bCs/>
                <w:color w:val="FFFFFF" w:themeColor="background1"/>
                <w:sz w:val="28"/>
                <w:szCs w:val="28"/>
                <w:lang w:eastAsia="ru-RU"/>
              </w:rPr>
              <w:t>10</w:t>
            </w:r>
          </w:p>
        </w:tc>
      </w:tr>
      <w:tr w:rsidR="00C14F8C" w:rsidRPr="00B25D7E" w14:paraId="7D805413" w14:textId="77777777" w:rsidTr="00195A86">
        <w:tc>
          <w:tcPr>
            <w:tcW w:w="0" w:type="auto"/>
            <w:shd w:val="clear" w:color="auto" w:fill="auto"/>
          </w:tcPr>
          <w:p w14:paraId="09204478" w14:textId="77777777" w:rsidR="00C14F8C" w:rsidRPr="00B25D7E" w:rsidRDefault="00C14F8C"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35EF6671" w14:textId="77777777" w:rsidR="00051A1B" w:rsidRPr="003F2711" w:rsidRDefault="00051A1B" w:rsidP="00051A1B">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Специалист должен знать и понимать:</w:t>
            </w:r>
          </w:p>
          <w:p w14:paraId="787E8CAB" w14:textId="77777777" w:rsidR="00157E38" w:rsidRPr="00157E38" w:rsidRDefault="00340002" w:rsidP="00051A1B">
            <w:pPr>
              <w:pStyle w:val="aff1"/>
              <w:numPr>
                <w:ilvl w:val="0"/>
                <w:numId w:val="19"/>
              </w:num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теоретические основы</w:t>
            </w:r>
            <w:r w:rsidR="00051A1B" w:rsidRPr="003F2711">
              <w:rPr>
                <w:rFonts w:ascii="Times New Roman" w:eastAsia="Times New Roman" w:hAnsi="Times New Roman"/>
                <w:bCs/>
                <w:color w:val="000000"/>
                <w:sz w:val="28"/>
                <w:szCs w:val="28"/>
                <w:lang w:eastAsia="ru-RU"/>
              </w:rPr>
              <w:t xml:space="preserve"> публичного выступления и самопрезентации</w:t>
            </w:r>
            <w:r w:rsidR="00157E38">
              <w:rPr>
                <w:rFonts w:ascii="Times New Roman" w:eastAsia="Times New Roman" w:hAnsi="Times New Roman"/>
                <w:bCs/>
                <w:color w:val="000000"/>
                <w:sz w:val="28"/>
                <w:szCs w:val="28"/>
                <w:lang w:eastAsia="ru-RU"/>
              </w:rPr>
              <w:t>;</w:t>
            </w:r>
          </w:p>
          <w:p w14:paraId="3C39D564" w14:textId="62D85045" w:rsidR="00C14F8C" w:rsidRPr="003F2711" w:rsidRDefault="00157E38" w:rsidP="00157E38">
            <w:pPr>
              <w:pStyle w:val="aff1"/>
              <w:numPr>
                <w:ilvl w:val="0"/>
                <w:numId w:val="19"/>
              </w:num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принципы информирования (доверие, и</w:t>
            </w:r>
            <w:r w:rsidRPr="00157E38">
              <w:rPr>
                <w:rFonts w:ascii="Times New Roman" w:eastAsia="Times New Roman" w:hAnsi="Times New Roman"/>
                <w:bCs/>
                <w:color w:val="000000"/>
                <w:sz w:val="28"/>
                <w:szCs w:val="28"/>
                <w:lang w:eastAsia="ru-RU"/>
              </w:rPr>
              <w:t>нтеллектуальная стимуляция,</w:t>
            </w:r>
            <w:r>
              <w:rPr>
                <w:rFonts w:ascii="Times New Roman" w:eastAsia="Times New Roman" w:hAnsi="Times New Roman"/>
                <w:bCs/>
                <w:color w:val="000000"/>
                <w:sz w:val="28"/>
                <w:szCs w:val="28"/>
                <w:lang w:eastAsia="ru-RU"/>
              </w:rPr>
              <w:t xml:space="preserve"> актуальность, креативность, наглядность, расстановка акцентов, структурирование информации)</w:t>
            </w:r>
            <w:r w:rsidR="00051A1B" w:rsidRPr="00157E38">
              <w:rPr>
                <w:rFonts w:ascii="Times New Roman" w:eastAsia="Times New Roman" w:hAnsi="Times New Roman"/>
                <w:bCs/>
                <w:color w:val="000000"/>
                <w:sz w:val="28"/>
                <w:szCs w:val="28"/>
                <w:lang w:eastAsia="ru-RU"/>
              </w:rPr>
              <w:t>.</w:t>
            </w:r>
          </w:p>
        </w:tc>
        <w:tc>
          <w:tcPr>
            <w:tcW w:w="0" w:type="auto"/>
            <w:shd w:val="clear" w:color="auto" w:fill="auto"/>
          </w:tcPr>
          <w:p w14:paraId="11BC3D17" w14:textId="77777777" w:rsidR="00C14F8C" w:rsidRPr="00B25D7E" w:rsidRDefault="00C14F8C" w:rsidP="00066FDF">
            <w:pPr>
              <w:spacing w:after="0" w:line="240" w:lineRule="auto"/>
              <w:rPr>
                <w:rFonts w:ascii="Times New Roman" w:eastAsia="Times New Roman" w:hAnsi="Times New Roman"/>
                <w:b/>
                <w:bCs/>
                <w:color w:val="000000"/>
                <w:sz w:val="28"/>
                <w:szCs w:val="28"/>
                <w:lang w:eastAsia="ru-RU"/>
              </w:rPr>
            </w:pPr>
          </w:p>
        </w:tc>
      </w:tr>
      <w:tr w:rsidR="00C14F8C" w:rsidRPr="00B25D7E" w14:paraId="05BD55DD" w14:textId="77777777" w:rsidTr="00195A86">
        <w:tc>
          <w:tcPr>
            <w:tcW w:w="0" w:type="auto"/>
            <w:shd w:val="clear" w:color="auto" w:fill="auto"/>
          </w:tcPr>
          <w:p w14:paraId="3F264A00" w14:textId="29E7823F" w:rsidR="00C14F8C" w:rsidRPr="00B25D7E" w:rsidRDefault="00C14F8C" w:rsidP="00066FDF">
            <w:pPr>
              <w:spacing w:after="0" w:line="240" w:lineRule="auto"/>
              <w:rPr>
                <w:rFonts w:ascii="Times New Roman" w:eastAsia="Times New Roman" w:hAnsi="Times New Roman"/>
                <w:b/>
                <w:bCs/>
                <w:color w:val="000000"/>
                <w:sz w:val="28"/>
                <w:szCs w:val="28"/>
                <w:lang w:eastAsia="ru-RU"/>
              </w:rPr>
            </w:pPr>
          </w:p>
        </w:tc>
        <w:tc>
          <w:tcPr>
            <w:tcW w:w="0" w:type="auto"/>
            <w:shd w:val="clear" w:color="auto" w:fill="auto"/>
          </w:tcPr>
          <w:p w14:paraId="3AF1A776" w14:textId="77777777" w:rsidR="00051A1B" w:rsidRPr="003F2711" w:rsidRDefault="00051A1B" w:rsidP="00051A1B">
            <w:p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Специалист должен уметь:</w:t>
            </w:r>
          </w:p>
          <w:p w14:paraId="1A01DB47" w14:textId="01C9ACC6" w:rsidR="00340002" w:rsidRDefault="00340002" w:rsidP="00A03CDE">
            <w:pPr>
              <w:pStyle w:val="aff1"/>
              <w:numPr>
                <w:ilvl w:val="0"/>
                <w:numId w:val="19"/>
              </w:num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у</w:t>
            </w:r>
            <w:r>
              <w:rPr>
                <w:rFonts w:ascii="Times New Roman" w:eastAsia="Times New Roman" w:hAnsi="Times New Roman"/>
                <w:bCs/>
                <w:color w:val="000000"/>
                <w:sz w:val="28"/>
                <w:szCs w:val="28"/>
                <w:lang w:eastAsia="ru-RU"/>
              </w:rPr>
              <w:t>станавливать</w:t>
            </w:r>
            <w:r w:rsidR="00C242A6" w:rsidRPr="003F2711">
              <w:rPr>
                <w:rFonts w:ascii="Times New Roman" w:eastAsia="Times New Roman" w:hAnsi="Times New Roman"/>
                <w:bCs/>
                <w:color w:val="000000"/>
                <w:sz w:val="28"/>
                <w:szCs w:val="28"/>
                <w:lang w:eastAsia="ru-RU"/>
              </w:rPr>
              <w:t xml:space="preserve"> взаимосвязи со слушателями; </w:t>
            </w:r>
          </w:p>
          <w:p w14:paraId="456CE5BF" w14:textId="77777777" w:rsidR="00340002" w:rsidRDefault="00C242A6" w:rsidP="00A03CDE">
            <w:pPr>
              <w:pStyle w:val="aff1"/>
              <w:numPr>
                <w:ilvl w:val="0"/>
                <w:numId w:val="19"/>
              </w:numPr>
              <w:spacing w:after="0" w:line="240" w:lineRule="auto"/>
              <w:rPr>
                <w:rFonts w:ascii="Times New Roman" w:eastAsia="Times New Roman" w:hAnsi="Times New Roman"/>
                <w:bCs/>
                <w:color w:val="000000"/>
                <w:sz w:val="28"/>
                <w:szCs w:val="28"/>
                <w:lang w:eastAsia="ru-RU"/>
              </w:rPr>
            </w:pPr>
            <w:r w:rsidRPr="003F2711">
              <w:rPr>
                <w:rFonts w:ascii="Times New Roman" w:eastAsia="Times New Roman" w:hAnsi="Times New Roman"/>
                <w:bCs/>
                <w:color w:val="000000"/>
                <w:sz w:val="28"/>
                <w:szCs w:val="28"/>
                <w:lang w:eastAsia="ru-RU"/>
              </w:rPr>
              <w:t>концентр</w:t>
            </w:r>
            <w:r w:rsidR="00340002">
              <w:rPr>
                <w:rFonts w:ascii="Times New Roman" w:eastAsia="Times New Roman" w:hAnsi="Times New Roman"/>
                <w:bCs/>
                <w:color w:val="000000"/>
                <w:sz w:val="28"/>
                <w:szCs w:val="28"/>
                <w:lang w:eastAsia="ru-RU"/>
              </w:rPr>
              <w:t>ировать</w:t>
            </w:r>
            <w:r w:rsidRPr="003F2711">
              <w:rPr>
                <w:rFonts w:ascii="Times New Roman" w:eastAsia="Times New Roman" w:hAnsi="Times New Roman"/>
                <w:bCs/>
                <w:color w:val="000000"/>
                <w:sz w:val="28"/>
                <w:szCs w:val="28"/>
                <w:lang w:eastAsia="ru-RU"/>
              </w:rPr>
              <w:t xml:space="preserve"> и удерж</w:t>
            </w:r>
            <w:r w:rsidR="00340002">
              <w:rPr>
                <w:rFonts w:ascii="Times New Roman" w:eastAsia="Times New Roman" w:hAnsi="Times New Roman"/>
                <w:bCs/>
                <w:color w:val="000000"/>
                <w:sz w:val="28"/>
                <w:szCs w:val="28"/>
                <w:lang w:eastAsia="ru-RU"/>
              </w:rPr>
              <w:t>ивать</w:t>
            </w:r>
            <w:r w:rsidRPr="003F2711">
              <w:rPr>
                <w:rFonts w:ascii="Times New Roman" w:eastAsia="Times New Roman" w:hAnsi="Times New Roman"/>
                <w:bCs/>
                <w:color w:val="000000"/>
                <w:sz w:val="28"/>
                <w:szCs w:val="28"/>
                <w:lang w:eastAsia="ru-RU"/>
              </w:rPr>
              <w:t xml:space="preserve"> внимани</w:t>
            </w:r>
            <w:r w:rsidR="00340002">
              <w:rPr>
                <w:rFonts w:ascii="Times New Roman" w:eastAsia="Times New Roman" w:hAnsi="Times New Roman"/>
                <w:bCs/>
                <w:color w:val="000000"/>
                <w:sz w:val="28"/>
                <w:szCs w:val="28"/>
                <w:lang w:eastAsia="ru-RU"/>
              </w:rPr>
              <w:t>е</w:t>
            </w:r>
            <w:r w:rsidRPr="003F2711">
              <w:rPr>
                <w:rFonts w:ascii="Times New Roman" w:eastAsia="Times New Roman" w:hAnsi="Times New Roman"/>
                <w:bCs/>
                <w:color w:val="000000"/>
                <w:sz w:val="28"/>
                <w:szCs w:val="28"/>
                <w:lang w:eastAsia="ru-RU"/>
              </w:rPr>
              <w:t xml:space="preserve"> аудитории на проблеме; </w:t>
            </w:r>
          </w:p>
          <w:p w14:paraId="257F06E5" w14:textId="77777777" w:rsidR="00A03CDE" w:rsidRPr="00A03CDE" w:rsidRDefault="00A03CDE" w:rsidP="00A03CDE">
            <w:pPr>
              <w:numPr>
                <w:ilvl w:val="0"/>
                <w:numId w:val="19"/>
              </w:numPr>
              <w:shd w:val="clear" w:color="auto" w:fill="FFFFFF"/>
              <w:spacing w:after="0" w:line="240" w:lineRule="auto"/>
              <w:textAlignment w:val="baseline"/>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владеть</w:t>
            </w:r>
            <w:r w:rsidRPr="00A03CDE">
              <w:rPr>
                <w:rFonts w:ascii="Times New Roman" w:eastAsia="Times New Roman" w:hAnsi="Times New Roman"/>
                <w:bCs/>
                <w:color w:val="000000"/>
                <w:sz w:val="28"/>
                <w:szCs w:val="28"/>
                <w:lang w:eastAsia="ru-RU"/>
              </w:rPr>
              <w:t xml:space="preserve"> </w:t>
            </w:r>
            <w:r>
              <w:rPr>
                <w:rFonts w:ascii="Times New Roman" w:eastAsia="Times New Roman" w:hAnsi="Times New Roman"/>
                <w:bCs/>
                <w:color w:val="000000"/>
                <w:sz w:val="28"/>
                <w:szCs w:val="28"/>
                <w:lang w:eastAsia="ru-RU"/>
              </w:rPr>
              <w:t>искусством речи</w:t>
            </w:r>
            <w:r w:rsidRPr="00A03CDE">
              <w:rPr>
                <w:rFonts w:ascii="Times New Roman" w:eastAsia="Times New Roman" w:hAnsi="Times New Roman"/>
                <w:bCs/>
                <w:color w:val="000000"/>
                <w:sz w:val="28"/>
                <w:szCs w:val="28"/>
                <w:lang w:eastAsia="ru-RU"/>
              </w:rPr>
              <w:t>;</w:t>
            </w:r>
          </w:p>
          <w:p w14:paraId="4D53F323" w14:textId="1A2F351D" w:rsidR="00A03CDE" w:rsidRDefault="00A03CDE" w:rsidP="00A03CDE">
            <w:pPr>
              <w:pStyle w:val="aff1"/>
              <w:numPr>
                <w:ilvl w:val="0"/>
                <w:numId w:val="19"/>
              </w:numPr>
              <w:spacing w:after="0" w:line="240" w:lineRule="auto"/>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владеть способами подготовки к публичному выступлению (экспромт, план-конспект, воспроизведение по памяти);</w:t>
            </w:r>
          </w:p>
          <w:p w14:paraId="42E7416C" w14:textId="0A4BE03E" w:rsidR="00C14F8C" w:rsidRPr="00A03CDE" w:rsidRDefault="00B379B4" w:rsidP="00A03CDE">
            <w:pPr>
              <w:pStyle w:val="aff1"/>
              <w:numPr>
                <w:ilvl w:val="0"/>
                <w:numId w:val="19"/>
              </w:numPr>
              <w:spacing w:after="0" w:line="240" w:lineRule="auto"/>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владеть видами публичных выступлений (доклад, сообщение, лекция, беседа)</w:t>
            </w:r>
            <w:r w:rsidR="00051A1B" w:rsidRPr="00A03CDE">
              <w:rPr>
                <w:rFonts w:ascii="Times New Roman" w:eastAsia="Times New Roman" w:hAnsi="Times New Roman"/>
                <w:bCs/>
                <w:color w:val="000000"/>
                <w:sz w:val="28"/>
                <w:szCs w:val="28"/>
                <w:lang w:eastAsia="ru-RU"/>
              </w:rPr>
              <w:t>.</w:t>
            </w:r>
          </w:p>
        </w:tc>
        <w:tc>
          <w:tcPr>
            <w:tcW w:w="0" w:type="auto"/>
            <w:shd w:val="clear" w:color="auto" w:fill="auto"/>
          </w:tcPr>
          <w:p w14:paraId="3CC5A7A6" w14:textId="77777777" w:rsidR="00C14F8C" w:rsidRPr="00B25D7E" w:rsidRDefault="00C14F8C" w:rsidP="00066FDF">
            <w:pPr>
              <w:spacing w:after="0" w:line="240" w:lineRule="auto"/>
              <w:rPr>
                <w:rFonts w:ascii="Times New Roman" w:eastAsia="Times New Roman" w:hAnsi="Times New Roman"/>
                <w:b/>
                <w:bCs/>
                <w:color w:val="000000"/>
                <w:sz w:val="28"/>
                <w:szCs w:val="28"/>
                <w:lang w:eastAsia="ru-RU"/>
              </w:rPr>
            </w:pPr>
          </w:p>
        </w:tc>
      </w:tr>
      <w:tr w:rsidR="00C14F8C" w:rsidRPr="00736E87" w14:paraId="6A9A25A1" w14:textId="77777777" w:rsidTr="008D3854">
        <w:tc>
          <w:tcPr>
            <w:tcW w:w="0" w:type="auto"/>
            <w:shd w:val="clear" w:color="auto" w:fill="323E4F" w:themeFill="text2" w:themeFillShade="BF"/>
          </w:tcPr>
          <w:p w14:paraId="4B93A87F" w14:textId="77777777" w:rsidR="00C14F8C" w:rsidRPr="00736E87" w:rsidRDefault="00C14F8C" w:rsidP="00066FDF">
            <w:pPr>
              <w:spacing w:after="0" w:line="240" w:lineRule="auto"/>
              <w:rPr>
                <w:rFonts w:ascii="Times New Roman" w:eastAsia="Times New Roman" w:hAnsi="Times New Roman"/>
                <w:b/>
                <w:bCs/>
                <w:color w:val="FFFFFF" w:themeColor="background1"/>
                <w:sz w:val="28"/>
                <w:szCs w:val="28"/>
                <w:lang w:eastAsia="ru-RU"/>
              </w:rPr>
            </w:pPr>
          </w:p>
        </w:tc>
        <w:tc>
          <w:tcPr>
            <w:tcW w:w="0" w:type="auto"/>
            <w:shd w:val="clear" w:color="auto" w:fill="323E4F" w:themeFill="text2" w:themeFillShade="BF"/>
          </w:tcPr>
          <w:p w14:paraId="7AB3E63A" w14:textId="77777777" w:rsidR="00C14F8C" w:rsidRPr="00736E87" w:rsidRDefault="00C14F8C" w:rsidP="00066FDF">
            <w:pPr>
              <w:spacing w:after="0" w:line="240" w:lineRule="auto"/>
              <w:rPr>
                <w:rFonts w:ascii="Times New Roman" w:eastAsia="Times New Roman" w:hAnsi="Times New Roman"/>
                <w:b/>
                <w:bCs/>
                <w:color w:val="FFFFFF" w:themeColor="background1"/>
                <w:sz w:val="28"/>
                <w:szCs w:val="28"/>
                <w:lang w:eastAsia="ru-RU"/>
              </w:rPr>
            </w:pPr>
            <w:r w:rsidRPr="00736E87">
              <w:rPr>
                <w:rFonts w:ascii="Times New Roman" w:eastAsia="Times New Roman" w:hAnsi="Times New Roman"/>
                <w:b/>
                <w:bCs/>
                <w:color w:val="FFFFFF" w:themeColor="background1"/>
                <w:sz w:val="28"/>
                <w:szCs w:val="28"/>
                <w:lang w:eastAsia="ru-RU"/>
              </w:rPr>
              <w:t>Всего</w:t>
            </w:r>
          </w:p>
        </w:tc>
        <w:tc>
          <w:tcPr>
            <w:tcW w:w="0" w:type="auto"/>
            <w:shd w:val="clear" w:color="auto" w:fill="323E4F" w:themeFill="text2" w:themeFillShade="BF"/>
          </w:tcPr>
          <w:p w14:paraId="629433F5" w14:textId="77777777" w:rsidR="00C14F8C" w:rsidRPr="00736E87" w:rsidRDefault="00C14F8C" w:rsidP="00066FDF">
            <w:pPr>
              <w:spacing w:after="0" w:line="240" w:lineRule="auto"/>
              <w:rPr>
                <w:rFonts w:ascii="Times New Roman" w:eastAsia="Times New Roman" w:hAnsi="Times New Roman"/>
                <w:b/>
                <w:bCs/>
                <w:color w:val="FFFFFF" w:themeColor="background1"/>
                <w:sz w:val="28"/>
                <w:szCs w:val="28"/>
                <w:lang w:eastAsia="ru-RU"/>
              </w:rPr>
            </w:pPr>
            <w:r w:rsidRPr="00736E87">
              <w:rPr>
                <w:rFonts w:ascii="Times New Roman" w:eastAsia="Times New Roman" w:hAnsi="Times New Roman"/>
                <w:b/>
                <w:bCs/>
                <w:color w:val="FFFFFF" w:themeColor="background1"/>
                <w:sz w:val="28"/>
                <w:szCs w:val="28"/>
                <w:lang w:eastAsia="ru-RU"/>
              </w:rPr>
              <w:t>100</w:t>
            </w:r>
          </w:p>
        </w:tc>
      </w:tr>
    </w:tbl>
    <w:p w14:paraId="36A27358" w14:textId="77777777" w:rsidR="002064DE" w:rsidRPr="00B25D7E" w:rsidRDefault="002064DE" w:rsidP="002064DE">
      <w:pPr>
        <w:spacing w:after="0" w:line="360" w:lineRule="auto"/>
        <w:jc w:val="both"/>
        <w:rPr>
          <w:rFonts w:ascii="Times New Roman" w:hAnsi="Times New Roman"/>
          <w:color w:val="000000"/>
          <w:sz w:val="28"/>
          <w:szCs w:val="28"/>
        </w:rPr>
      </w:pPr>
    </w:p>
    <w:p w14:paraId="112FD95A" w14:textId="77777777" w:rsidR="002064DE" w:rsidRPr="00B25D7E" w:rsidRDefault="002064DE" w:rsidP="002064DE">
      <w:pPr>
        <w:pStyle w:val="-1"/>
        <w:rPr>
          <w:rFonts w:ascii="Times New Roman" w:hAnsi="Times New Roman"/>
          <w:color w:val="000000"/>
          <w:sz w:val="34"/>
          <w:szCs w:val="34"/>
        </w:rPr>
      </w:pPr>
      <w:bookmarkStart w:id="7" w:name="_Toc66714507"/>
      <w:r w:rsidRPr="00B25D7E">
        <w:rPr>
          <w:rFonts w:ascii="Times New Roman" w:hAnsi="Times New Roman"/>
          <w:color w:val="000000"/>
          <w:sz w:val="34"/>
          <w:szCs w:val="34"/>
        </w:rPr>
        <w:t>3. ОЦЕНОЧНАЯ СТРАТЕГИЯ И ТЕХНИЧЕСКИЕ ОСОБЕННОСТИ ОЦЕНКИ</w:t>
      </w:r>
      <w:bookmarkEnd w:id="7"/>
    </w:p>
    <w:p w14:paraId="73B21820" w14:textId="77777777" w:rsidR="002064DE" w:rsidRPr="00B25D7E" w:rsidRDefault="002064DE" w:rsidP="002064DE">
      <w:pPr>
        <w:pStyle w:val="-2"/>
        <w:spacing w:before="0" w:after="0"/>
        <w:ind w:firstLine="709"/>
        <w:rPr>
          <w:rFonts w:ascii="Times New Roman" w:hAnsi="Times New Roman"/>
          <w:color w:val="000000"/>
          <w:szCs w:val="28"/>
        </w:rPr>
      </w:pPr>
      <w:bookmarkStart w:id="8" w:name="_Toc66714508"/>
      <w:r w:rsidRPr="00B25D7E">
        <w:rPr>
          <w:rFonts w:ascii="Times New Roman" w:hAnsi="Times New Roman"/>
          <w:color w:val="000000"/>
          <w:szCs w:val="28"/>
        </w:rPr>
        <w:t>3.1. ОСНОВНЫЕ ТРЕБОВАНИЯ</w:t>
      </w:r>
      <w:bookmarkEnd w:id="8"/>
      <w:r w:rsidRPr="00B25D7E">
        <w:rPr>
          <w:rFonts w:ascii="Times New Roman" w:hAnsi="Times New Roman"/>
          <w:color w:val="000000"/>
          <w:szCs w:val="28"/>
        </w:rPr>
        <w:t xml:space="preserve"> </w:t>
      </w:r>
    </w:p>
    <w:p w14:paraId="125479F1"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Стратегия устанавливает принципы и методы, которым должны соответствовать оценка и начисление баллов W</w:t>
      </w:r>
      <w:r w:rsidRPr="00B25D7E">
        <w:rPr>
          <w:rFonts w:ascii="Times New Roman" w:hAnsi="Times New Roman"/>
          <w:color w:val="000000"/>
          <w:sz w:val="28"/>
          <w:szCs w:val="28"/>
          <w:lang w:val="en-US"/>
        </w:rPr>
        <w:t>SR</w:t>
      </w:r>
      <w:r w:rsidRPr="00B25D7E">
        <w:rPr>
          <w:rFonts w:ascii="Times New Roman" w:hAnsi="Times New Roman"/>
          <w:color w:val="000000"/>
          <w:sz w:val="28"/>
          <w:szCs w:val="28"/>
        </w:rPr>
        <w:t>.</w:t>
      </w:r>
    </w:p>
    <w:p w14:paraId="4DD6BED5"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lastRenderedPageBreak/>
        <w:t>Экспертная оценка лежит в основе соревнований W</w:t>
      </w:r>
      <w:r w:rsidRPr="00B25D7E">
        <w:rPr>
          <w:rFonts w:ascii="Times New Roman" w:hAnsi="Times New Roman"/>
          <w:color w:val="000000"/>
          <w:sz w:val="28"/>
          <w:szCs w:val="28"/>
          <w:lang w:val="en-US"/>
        </w:rPr>
        <w:t>SR</w:t>
      </w:r>
      <w:r w:rsidRPr="00B25D7E">
        <w:rPr>
          <w:rFonts w:ascii="Times New Roman" w:hAnsi="Times New Roman"/>
          <w:color w:val="000000"/>
          <w:sz w:val="28"/>
          <w:szCs w:val="28"/>
        </w:rPr>
        <w:t>. По этой причине она является предметом постоянного профессионального совершенствования и тщательного исследования. Накопленный опыт в оценке будет определять будущее использование и направление развития основных инструментов оценки, применяемых на соревнованиях W</w:t>
      </w:r>
      <w:r w:rsidRPr="00B25D7E">
        <w:rPr>
          <w:rFonts w:ascii="Times New Roman" w:hAnsi="Times New Roman"/>
          <w:color w:val="000000"/>
          <w:sz w:val="28"/>
          <w:szCs w:val="28"/>
          <w:lang w:val="en-US"/>
        </w:rPr>
        <w:t>SR</w:t>
      </w:r>
      <w:r w:rsidRPr="00B25D7E">
        <w:rPr>
          <w:rFonts w:ascii="Times New Roman" w:hAnsi="Times New Roman"/>
          <w:color w:val="000000"/>
          <w:sz w:val="28"/>
          <w:szCs w:val="28"/>
        </w:rPr>
        <w:t>: схема выставления оценки, конкурсное задание и информационная система чемпионата (CIS).</w:t>
      </w:r>
    </w:p>
    <w:p w14:paraId="4263D8A1"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Оценка на соревнованиях W</w:t>
      </w:r>
      <w:r w:rsidRPr="00B25D7E">
        <w:rPr>
          <w:rFonts w:ascii="Times New Roman" w:hAnsi="Times New Roman"/>
          <w:color w:val="000000"/>
          <w:sz w:val="28"/>
          <w:szCs w:val="28"/>
          <w:lang w:val="en-US"/>
        </w:rPr>
        <w:t>SR</w:t>
      </w:r>
      <w:r w:rsidRPr="00B25D7E">
        <w:rPr>
          <w:rFonts w:ascii="Times New Roman" w:hAnsi="Times New Roman"/>
          <w:color w:val="000000"/>
          <w:sz w:val="28"/>
          <w:szCs w:val="28"/>
        </w:rPr>
        <w:t xml:space="preserve"> попадает в одну из двух категорий: измерение и судейское решение. Для обеих категорий оценки использование точных эталонов для сравнения, по которым оценивается каждый аспект, является существенным для гарантии качества.</w:t>
      </w:r>
    </w:p>
    <w:p w14:paraId="0B7A7DDF"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Схема выставления оценки должна соответствовать процентным показателям в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xml:space="preserve">. Конкурсное задание является средством оценки для соревнования по компетенции, и оно также должно соответствовать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Информационная система чемпионата (CIS) обеспечивает своевременную и точную запись оценок, что способствует надлежащей организации соревнований.</w:t>
      </w:r>
    </w:p>
    <w:p w14:paraId="753B7E45"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Схема выставления оценки в общих чертах является определяющим фактором для процесса разработки Конкурсного задания. В процессе дальнейшей разработки Схема выставления оценки и Конкурсное задание будут разрабатываться и развиваться посредством итеративного процесса для того, чтобы совместно оптимизировать взаимосвязи в рамках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xml:space="preserve"> и Стратегии оценки. Они представляются на утверждение Менеджеру компетенции вместе, чтобы демонстрировать их качество и соответствие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xml:space="preserve">.  </w:t>
      </w:r>
    </w:p>
    <w:p w14:paraId="066807FE" w14:textId="77777777" w:rsidR="002064DE" w:rsidRPr="00B25D7E" w:rsidRDefault="002064DE" w:rsidP="002064DE">
      <w:pPr>
        <w:jc w:val="both"/>
        <w:rPr>
          <w:rFonts w:ascii="Times New Roman" w:hAnsi="Times New Roman"/>
          <w:color w:val="000000"/>
        </w:rPr>
      </w:pPr>
    </w:p>
    <w:p w14:paraId="6007568A" w14:textId="77777777" w:rsidR="002064DE" w:rsidRPr="00B25D7E" w:rsidRDefault="002064DE" w:rsidP="002064DE">
      <w:pPr>
        <w:pStyle w:val="-1"/>
        <w:rPr>
          <w:rFonts w:ascii="Times New Roman" w:hAnsi="Times New Roman"/>
          <w:color w:val="000000"/>
          <w:sz w:val="34"/>
          <w:szCs w:val="34"/>
        </w:rPr>
      </w:pPr>
      <w:bookmarkStart w:id="9" w:name="_Toc66714509"/>
      <w:r w:rsidRPr="00B25D7E">
        <w:rPr>
          <w:rFonts w:ascii="Times New Roman" w:hAnsi="Times New Roman"/>
          <w:color w:val="000000"/>
          <w:sz w:val="34"/>
          <w:szCs w:val="34"/>
        </w:rPr>
        <w:lastRenderedPageBreak/>
        <w:t>4. СХЕМА ВЫСТАВЛЕНИЯ ОЦЕНки</w:t>
      </w:r>
      <w:bookmarkEnd w:id="9"/>
    </w:p>
    <w:p w14:paraId="148FDFFA" w14:textId="77777777" w:rsidR="002064DE" w:rsidRPr="00B25D7E" w:rsidRDefault="002064DE" w:rsidP="002064DE">
      <w:pPr>
        <w:pStyle w:val="-2"/>
        <w:spacing w:before="0" w:after="0"/>
        <w:ind w:firstLine="709"/>
        <w:rPr>
          <w:rFonts w:ascii="Times New Roman" w:hAnsi="Times New Roman"/>
          <w:color w:val="000000"/>
          <w:szCs w:val="28"/>
        </w:rPr>
      </w:pPr>
      <w:bookmarkStart w:id="10" w:name="_Toc66714510"/>
      <w:r w:rsidRPr="00B25D7E">
        <w:rPr>
          <w:rFonts w:ascii="Times New Roman" w:hAnsi="Times New Roman"/>
          <w:color w:val="000000"/>
          <w:szCs w:val="28"/>
        </w:rPr>
        <w:t>4.1. ОБЩИЕ УКАЗАНИЯ</w:t>
      </w:r>
      <w:bookmarkEnd w:id="10"/>
    </w:p>
    <w:p w14:paraId="6E902640"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В данном разделе описывается роль и место Схемы выставления оценки, процесс выставления экспертом оценки конкурсанту за выполнение конкурсного задания, а также процедуры и требования к выставлению оценки.</w:t>
      </w:r>
    </w:p>
    <w:p w14:paraId="2B185A70"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Схема выставления оценки является основным инструментом соревнований </w:t>
      </w:r>
      <w:r w:rsidRPr="00B25D7E">
        <w:rPr>
          <w:rFonts w:ascii="Times New Roman" w:hAnsi="Times New Roman"/>
          <w:color w:val="000000"/>
          <w:sz w:val="28"/>
          <w:szCs w:val="28"/>
          <w:lang w:val="en-US"/>
        </w:rPr>
        <w:t>WSR</w:t>
      </w:r>
      <w:r w:rsidRPr="00B25D7E">
        <w:rPr>
          <w:rFonts w:ascii="Times New Roman" w:hAnsi="Times New Roman"/>
          <w:color w:val="000000"/>
          <w:sz w:val="28"/>
          <w:szCs w:val="28"/>
        </w:rPr>
        <w:t xml:space="preserve">, определяя соответствие оценки Конкурсного задания и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xml:space="preserve">. Она предназначена для распределения баллов по каждому оцениваемому аспекту, который может относиться только к одному модулю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w:t>
      </w:r>
    </w:p>
    <w:p w14:paraId="605257D2"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Отражая весовые коэффициенты, указанные в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xml:space="preserve"> Схема выставления оценок устанавливает параметры разработки Конкурсного задания. В зависимости от природы навыка и требований к его оцениванию может быть полезно изначально разработать Схему выставления оценок более детально, чтобы она послужила руководством к разработке Конкурсного задания. В другом случае разработка Конкурсного задания должна основываться на обобщённой Схеме выставления оценки. Дальнейшая разработка Конкурсного задания сопровождается разработкой аспектов оценки. </w:t>
      </w:r>
    </w:p>
    <w:p w14:paraId="52000B06"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В разделе 2.1 указан максимально допустимый процент отклонения, Схемы выставления оценки Конкурсного задания от долевых соотношений, приведенных в Спецификации стандартов.</w:t>
      </w:r>
    </w:p>
    <w:p w14:paraId="66B3C90F"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Схема выставления оценки и Конкурсное задание могут разрабатываться одним человеком, группой экспертов или сторонним разработчиком. Подробная и окончательная Схема выставления оценки и Конкурсное задание, должны быть утверждены Менеджером компетенции.</w:t>
      </w:r>
    </w:p>
    <w:p w14:paraId="1A352329"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Кроме того, всем экспертам предлагается представлять свои предложения по разработке Схем выставления оценки и Конкурсных заданий на форум экспертов для дальнейшего их рассмотрения Менеджером компетенции.</w:t>
      </w:r>
    </w:p>
    <w:p w14:paraId="0392A627"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lastRenderedPageBreak/>
        <w:t xml:space="preserve">Во всех случаях полная и утвержденная Менеджером компетенции Схема выставления оценки должна быть введена в информационную систему соревнований (CIS) не менее чем за два дня до начала соревнований, с использованием стандартной электронной таблицы CIS или других согласованных способов. Главный эксперт является ответственным за данный процесс. </w:t>
      </w:r>
    </w:p>
    <w:p w14:paraId="2BFCD9DF" w14:textId="77777777" w:rsidR="002064DE" w:rsidRPr="00B25D7E" w:rsidRDefault="002064DE" w:rsidP="002064DE">
      <w:pPr>
        <w:pStyle w:val="-2"/>
        <w:spacing w:before="0" w:after="0"/>
        <w:ind w:firstLine="709"/>
        <w:rPr>
          <w:rFonts w:ascii="Times New Roman" w:hAnsi="Times New Roman"/>
          <w:color w:val="000000"/>
          <w:szCs w:val="28"/>
        </w:rPr>
      </w:pPr>
      <w:bookmarkStart w:id="11" w:name="_Toc66714511"/>
      <w:r w:rsidRPr="00B25D7E">
        <w:rPr>
          <w:rFonts w:ascii="Times New Roman" w:hAnsi="Times New Roman"/>
          <w:color w:val="000000"/>
          <w:szCs w:val="28"/>
        </w:rPr>
        <w:t>4.2. КРИТЕРИИ ОЦЕНКИ</w:t>
      </w:r>
      <w:bookmarkEnd w:id="11"/>
    </w:p>
    <w:p w14:paraId="1E3F003A"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Основные заголовки Схемы выставления оценки являются критериями оценки. В некоторых соревнованиях по компетенции критерии оценки могут совпадать с заголовками разделов в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xml:space="preserve">; в других они могут полностью отличаться. Как правило, бывает от пяти до девяти критериев оценки, при этом количество критериев оценки должно быть не менее трёх. Независимо от того, совпадают ли они с заголовками, Схема выставления оценки должна отражать долевые соотношения, указанные в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w:t>
      </w:r>
    </w:p>
    <w:p w14:paraId="71F87E18"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8E37A5">
        <w:rPr>
          <w:rFonts w:ascii="Times New Roman" w:hAnsi="Times New Roman"/>
          <w:color w:val="000000"/>
          <w:sz w:val="28"/>
          <w:szCs w:val="28"/>
        </w:rPr>
        <w:t>Критерии оценки создаются лицом (группой лиц), разрабатывающим Схему выставления оценки, которое может по своему усмотрению определять критерии, которые оно сочтет наиболее подходящими для оценки выполнения Конкурсного задания.</w:t>
      </w:r>
      <w:r w:rsidRPr="00B25D7E">
        <w:rPr>
          <w:rFonts w:ascii="Times New Roman" w:hAnsi="Times New Roman"/>
          <w:color w:val="000000"/>
          <w:sz w:val="28"/>
          <w:szCs w:val="28"/>
        </w:rPr>
        <w:t xml:space="preserve"> </w:t>
      </w:r>
    </w:p>
    <w:p w14:paraId="650A546E"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Сводная ведомость оценок, генерируемая CIS, включает перечень критериев оценки.</w:t>
      </w:r>
    </w:p>
    <w:p w14:paraId="5855E796" w14:textId="77777777" w:rsidR="002064DE" w:rsidRPr="00B25D7E" w:rsidRDefault="002064DE" w:rsidP="002064DE">
      <w:pPr>
        <w:spacing w:after="0" w:line="360" w:lineRule="auto"/>
        <w:ind w:firstLine="709"/>
        <w:jc w:val="both"/>
        <w:rPr>
          <w:rFonts w:ascii="Times New Roman" w:hAnsi="Times New Roman"/>
          <w:color w:val="000000"/>
        </w:rPr>
      </w:pPr>
      <w:r w:rsidRPr="00B25D7E">
        <w:rPr>
          <w:rFonts w:ascii="Times New Roman" w:hAnsi="Times New Roman"/>
          <w:color w:val="000000"/>
          <w:sz w:val="28"/>
          <w:szCs w:val="28"/>
        </w:rPr>
        <w:t>Количество баллов, назначаемых по каждому критерию, рассчитывается CIS. Это будет общая сумма баллов, присужденных по каждому аспекту в рамках данного критерия оценки.</w:t>
      </w:r>
    </w:p>
    <w:p w14:paraId="72A24759" w14:textId="77777777" w:rsidR="002064DE" w:rsidRPr="00B25D7E" w:rsidRDefault="002064DE" w:rsidP="002064DE">
      <w:pPr>
        <w:pStyle w:val="-2"/>
        <w:spacing w:before="0" w:after="0"/>
        <w:ind w:firstLine="709"/>
        <w:rPr>
          <w:rFonts w:ascii="Times New Roman" w:hAnsi="Times New Roman"/>
          <w:color w:val="000000"/>
          <w:szCs w:val="28"/>
        </w:rPr>
      </w:pPr>
      <w:bookmarkStart w:id="12" w:name="_Toc66714512"/>
      <w:r w:rsidRPr="00B25D7E">
        <w:rPr>
          <w:rFonts w:ascii="Times New Roman" w:hAnsi="Times New Roman"/>
          <w:color w:val="000000"/>
          <w:szCs w:val="28"/>
        </w:rPr>
        <w:t>4.3. СУБКРИТЕРИИ</w:t>
      </w:r>
      <w:bookmarkEnd w:id="12"/>
    </w:p>
    <w:p w14:paraId="569803B6"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Каждый критерий оценки разделяется на один или более субкритериев. Каждый субкритерий становится заголовком Схемы выставления оценок.</w:t>
      </w:r>
    </w:p>
    <w:p w14:paraId="20D349FD"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В каждой ведомости оценок (субкритериев) указан конкретный день, в который она будет заполняться.</w:t>
      </w:r>
    </w:p>
    <w:p w14:paraId="64CA45D3"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lastRenderedPageBreak/>
        <w:t xml:space="preserve">Каждая ведомость оценок (субкритериев) содержит оцениваемые аспекты, подлежащие оценке. Для каждого вида оценки имеется специальная ведомость оценок. </w:t>
      </w:r>
    </w:p>
    <w:p w14:paraId="3EE5A477" w14:textId="77777777" w:rsidR="002064DE" w:rsidRPr="00B25D7E" w:rsidRDefault="002064DE" w:rsidP="002064DE">
      <w:pPr>
        <w:pStyle w:val="-2"/>
        <w:spacing w:before="0" w:after="0"/>
        <w:ind w:firstLine="709"/>
        <w:rPr>
          <w:rFonts w:ascii="Times New Roman" w:hAnsi="Times New Roman"/>
          <w:color w:val="000000"/>
          <w:szCs w:val="28"/>
        </w:rPr>
      </w:pPr>
      <w:bookmarkStart w:id="13" w:name="_Toc66714513"/>
      <w:r w:rsidRPr="00B25D7E">
        <w:rPr>
          <w:rFonts w:ascii="Times New Roman" w:hAnsi="Times New Roman"/>
          <w:color w:val="000000"/>
          <w:szCs w:val="28"/>
        </w:rPr>
        <w:t>4.4. АСПЕКТЫ</w:t>
      </w:r>
      <w:bookmarkEnd w:id="13"/>
    </w:p>
    <w:p w14:paraId="0AE349E4" w14:textId="77777777" w:rsidR="002064DE" w:rsidRPr="00B25D7E" w:rsidRDefault="002064DE" w:rsidP="002064DE">
      <w:pPr>
        <w:pStyle w:val="af1"/>
        <w:widowControl/>
        <w:ind w:firstLine="709"/>
        <w:rPr>
          <w:rFonts w:ascii="Times New Roman" w:hAnsi="Times New Roman"/>
          <w:color w:val="000000"/>
          <w:sz w:val="28"/>
          <w:szCs w:val="28"/>
          <w:lang w:val="ru-RU"/>
        </w:rPr>
      </w:pPr>
      <w:r w:rsidRPr="00B25D7E">
        <w:rPr>
          <w:rFonts w:ascii="Times New Roman" w:hAnsi="Times New Roman"/>
          <w:color w:val="000000"/>
          <w:sz w:val="28"/>
          <w:szCs w:val="28"/>
          <w:lang w:val="ru-RU"/>
        </w:rPr>
        <w:t xml:space="preserve">Каждый аспект подробно описывает один из оцениваемых показателей, а также возможные оценки или инструкции по выставлению оценок. </w:t>
      </w:r>
    </w:p>
    <w:p w14:paraId="4C966F71" w14:textId="21FE214A" w:rsidR="002064DE" w:rsidRDefault="002064DE" w:rsidP="002064DE">
      <w:pPr>
        <w:pStyle w:val="af1"/>
        <w:widowControl/>
        <w:ind w:firstLine="709"/>
        <w:rPr>
          <w:rFonts w:ascii="Times New Roman" w:hAnsi="Times New Roman"/>
          <w:color w:val="000000"/>
          <w:sz w:val="28"/>
          <w:szCs w:val="28"/>
          <w:lang w:val="ru-RU"/>
        </w:rPr>
      </w:pPr>
      <w:r w:rsidRPr="00B25D7E">
        <w:rPr>
          <w:rFonts w:ascii="Times New Roman" w:hAnsi="Times New Roman"/>
          <w:color w:val="000000"/>
          <w:sz w:val="28"/>
          <w:szCs w:val="28"/>
          <w:lang w:val="ru-RU"/>
        </w:rPr>
        <w:t>В ведомости оценок подробно перечисляется каждый аспект, по которому выставляется отметка, вместе с назначенным для его оценки количеством баллов.</w:t>
      </w:r>
    </w:p>
    <w:p w14:paraId="423E240F" w14:textId="132FA336" w:rsidR="002064DE" w:rsidRDefault="002064DE" w:rsidP="002064DE">
      <w:pPr>
        <w:pStyle w:val="af1"/>
        <w:widowControl/>
        <w:ind w:firstLine="709"/>
        <w:rPr>
          <w:rFonts w:ascii="Times New Roman" w:hAnsi="Times New Roman"/>
          <w:color w:val="000000"/>
          <w:sz w:val="28"/>
          <w:szCs w:val="28"/>
          <w:lang w:val="ru-RU"/>
        </w:rPr>
      </w:pPr>
      <w:r w:rsidRPr="00B25D7E">
        <w:rPr>
          <w:rFonts w:ascii="Times New Roman" w:hAnsi="Times New Roman"/>
          <w:color w:val="000000"/>
          <w:sz w:val="28"/>
          <w:szCs w:val="28"/>
          <w:lang w:val="ru-RU"/>
        </w:rPr>
        <w:t xml:space="preserve">Сумма баллов, присуждаемых по каждому аспекту, должна попадать в диапазон баллов, определенных для каждого раздела компетенции в </w:t>
      </w:r>
      <w:r w:rsidRPr="00B25D7E">
        <w:rPr>
          <w:rFonts w:ascii="Times New Roman" w:hAnsi="Times New Roman"/>
          <w:color w:val="000000"/>
          <w:sz w:val="28"/>
          <w:szCs w:val="28"/>
          <w:lang w:val="en-US"/>
        </w:rPr>
        <w:t>WSSS</w:t>
      </w:r>
      <w:r w:rsidRPr="00B25D7E">
        <w:rPr>
          <w:rFonts w:ascii="Times New Roman" w:hAnsi="Times New Roman"/>
          <w:color w:val="000000"/>
          <w:sz w:val="28"/>
          <w:szCs w:val="28"/>
          <w:lang w:val="ru-RU"/>
        </w:rPr>
        <w:t xml:space="preserve">. Она </w:t>
      </w:r>
      <w:r w:rsidRPr="001D4598">
        <w:rPr>
          <w:rFonts w:ascii="Times New Roman" w:hAnsi="Times New Roman"/>
          <w:color w:val="000000"/>
          <w:sz w:val="28"/>
          <w:szCs w:val="28"/>
          <w:lang w:val="ru-RU"/>
        </w:rPr>
        <w:t>будет отображаться в таблице распределения баллов CIS, в следующем формате:</w:t>
      </w:r>
    </w:p>
    <w:p w14:paraId="25951042" w14:textId="27909C80" w:rsidR="00736E87" w:rsidRDefault="00736E87" w:rsidP="002064DE">
      <w:pPr>
        <w:pStyle w:val="af1"/>
        <w:widowControl/>
        <w:ind w:firstLine="709"/>
        <w:rPr>
          <w:rFonts w:ascii="Times New Roman" w:hAnsi="Times New Roman"/>
          <w:color w:val="000000"/>
          <w:sz w:val="28"/>
          <w:szCs w:val="28"/>
          <w:lang w:val="ru-RU"/>
        </w:rPr>
      </w:pPr>
      <w:r>
        <w:rPr>
          <w:rFonts w:ascii="Times New Roman" w:hAnsi="Times New Roman"/>
          <w:color w:val="000000"/>
          <w:sz w:val="28"/>
          <w:szCs w:val="28"/>
          <w:lang w:val="ru-RU"/>
        </w:rPr>
        <w:t xml:space="preserve">Матрица применима для </w:t>
      </w:r>
      <w:r w:rsidR="007668D1">
        <w:rPr>
          <w:rFonts w:ascii="Times New Roman" w:hAnsi="Times New Roman"/>
          <w:color w:val="000000"/>
          <w:sz w:val="28"/>
          <w:szCs w:val="28"/>
          <w:lang w:val="ru-RU"/>
        </w:rPr>
        <w:t>следующих чемпионатных линеек: региональная, вузовская.</w:t>
      </w:r>
    </w:p>
    <w:tbl>
      <w:tblPr>
        <w:tblW w:w="5000" w:type="pct"/>
        <w:jc w:val="center"/>
        <w:tblBorders>
          <w:top w:val="single" w:sz="4" w:space="0" w:color="ACB9CA"/>
          <w:left w:val="single" w:sz="4" w:space="0" w:color="ACB9CA"/>
          <w:bottom w:val="single" w:sz="4" w:space="0" w:color="ACB9CA"/>
          <w:right w:val="single" w:sz="4" w:space="0" w:color="ACB9CA"/>
          <w:insideH w:val="single" w:sz="4" w:space="0" w:color="ACB9CA"/>
          <w:insideV w:val="single" w:sz="4" w:space="0" w:color="ACB9CA"/>
        </w:tblBorders>
        <w:tblLook w:val="04A0" w:firstRow="1" w:lastRow="0" w:firstColumn="1" w:lastColumn="0" w:noHBand="0" w:noVBand="1"/>
      </w:tblPr>
      <w:tblGrid>
        <w:gridCol w:w="1992"/>
        <w:gridCol w:w="1663"/>
        <w:gridCol w:w="1164"/>
        <w:gridCol w:w="998"/>
        <w:gridCol w:w="986"/>
        <w:gridCol w:w="772"/>
        <w:gridCol w:w="1218"/>
        <w:gridCol w:w="1204"/>
      </w:tblGrid>
      <w:tr w:rsidR="007668D1" w:rsidRPr="00736E87" w14:paraId="1DD44651" w14:textId="77777777" w:rsidTr="007668D1">
        <w:trPr>
          <w:trHeight w:val="705"/>
          <w:jc w:val="center"/>
        </w:trPr>
        <w:tc>
          <w:tcPr>
            <w:tcW w:w="4398" w:type="pct"/>
            <w:gridSpan w:val="7"/>
            <w:tcBorders>
              <w:top w:val="single" w:sz="4" w:space="0" w:color="ACB9CA"/>
              <w:left w:val="single" w:sz="4" w:space="0" w:color="ACB9CA"/>
              <w:bottom w:val="single" w:sz="4" w:space="0" w:color="ACB9CA"/>
              <w:right w:val="single" w:sz="4" w:space="0" w:color="ACB9CA"/>
            </w:tcBorders>
            <w:shd w:val="clear" w:color="auto" w:fill="5B9BD5"/>
            <w:vAlign w:val="center"/>
          </w:tcPr>
          <w:p w14:paraId="6D950B6E" w14:textId="77777777" w:rsidR="007668D1" w:rsidRPr="00736E87" w:rsidRDefault="007668D1" w:rsidP="00EA7C7C">
            <w:pPr>
              <w:spacing w:after="0" w:line="240" w:lineRule="auto"/>
              <w:jc w:val="center"/>
              <w:rPr>
                <w:rFonts w:ascii="Times New Roman" w:eastAsia="Times New Roman" w:hAnsi="Times New Roman"/>
                <w:b/>
                <w:color w:val="000000"/>
                <w:sz w:val="24"/>
                <w:szCs w:val="24"/>
                <w:lang w:eastAsia="ru-RU"/>
              </w:rPr>
            </w:pPr>
            <w:r w:rsidRPr="00736E87">
              <w:rPr>
                <w:rFonts w:ascii="Times New Roman" w:eastAsia="Times New Roman" w:hAnsi="Times New Roman"/>
                <w:b/>
                <w:color w:val="000000"/>
                <w:sz w:val="24"/>
                <w:szCs w:val="24"/>
                <w:lang w:eastAsia="ru-RU"/>
              </w:rPr>
              <w:t>Критерии</w:t>
            </w:r>
          </w:p>
        </w:tc>
        <w:tc>
          <w:tcPr>
            <w:tcW w:w="602" w:type="pct"/>
            <w:tcBorders>
              <w:top w:val="single" w:sz="4" w:space="0" w:color="ACB9CA"/>
              <w:left w:val="single" w:sz="4" w:space="0" w:color="ACB9CA"/>
              <w:bottom w:val="single" w:sz="4" w:space="0" w:color="ACB9CA"/>
              <w:right w:val="single" w:sz="4" w:space="0" w:color="ACB9CA"/>
            </w:tcBorders>
            <w:shd w:val="clear" w:color="auto" w:fill="5B9BD5"/>
            <w:vAlign w:val="center"/>
          </w:tcPr>
          <w:p w14:paraId="09E47E77" w14:textId="77777777" w:rsidR="007668D1" w:rsidRPr="00736E87" w:rsidRDefault="007668D1" w:rsidP="00EA7C7C">
            <w:pPr>
              <w:spacing w:after="0" w:line="240" w:lineRule="auto"/>
              <w:jc w:val="center"/>
              <w:rPr>
                <w:rFonts w:ascii="Times New Roman" w:eastAsia="Times New Roman" w:hAnsi="Times New Roman"/>
                <w:b/>
                <w:color w:val="000000"/>
                <w:sz w:val="24"/>
                <w:szCs w:val="24"/>
                <w:lang w:eastAsia="ru-RU"/>
              </w:rPr>
            </w:pPr>
            <w:r w:rsidRPr="00736E87">
              <w:rPr>
                <w:rFonts w:ascii="Times New Roman" w:eastAsia="Times New Roman" w:hAnsi="Times New Roman"/>
                <w:b/>
                <w:color w:val="000000"/>
                <w:sz w:val="24"/>
                <w:szCs w:val="24"/>
                <w:lang w:eastAsia="ru-RU"/>
              </w:rPr>
              <w:t>Итого баллов за раздел WSSS</w:t>
            </w:r>
          </w:p>
        </w:tc>
      </w:tr>
      <w:tr w:rsidR="007668D1" w:rsidRPr="00736E87" w14:paraId="41D8CC3F" w14:textId="77777777" w:rsidTr="00463F96">
        <w:trPr>
          <w:trHeight w:val="50"/>
          <w:jc w:val="center"/>
        </w:trPr>
        <w:tc>
          <w:tcPr>
            <w:tcW w:w="997" w:type="pct"/>
            <w:vMerge w:val="restart"/>
            <w:shd w:val="clear" w:color="auto" w:fill="5B9BD5"/>
            <w:vAlign w:val="center"/>
          </w:tcPr>
          <w:p w14:paraId="739A55E8" w14:textId="77777777" w:rsidR="007668D1" w:rsidRPr="00736E87" w:rsidRDefault="007668D1" w:rsidP="00EA7C7C">
            <w:pPr>
              <w:spacing w:after="0" w:line="240" w:lineRule="auto"/>
              <w:jc w:val="center"/>
              <w:rPr>
                <w:rFonts w:ascii="Times New Roman" w:eastAsia="Times New Roman" w:hAnsi="Times New Roman"/>
                <w:b/>
                <w:color w:val="000000"/>
                <w:sz w:val="24"/>
                <w:szCs w:val="24"/>
                <w:lang w:eastAsia="ru-RU"/>
              </w:rPr>
            </w:pPr>
            <w:r w:rsidRPr="00736E87">
              <w:rPr>
                <w:rFonts w:ascii="Times New Roman" w:eastAsia="Times New Roman" w:hAnsi="Times New Roman"/>
                <w:b/>
                <w:color w:val="000000"/>
                <w:sz w:val="24"/>
                <w:szCs w:val="24"/>
                <w:lang w:eastAsia="ru-RU"/>
              </w:rPr>
              <w:t xml:space="preserve">Разделы Спецификации стандарта </w:t>
            </w:r>
            <w:r w:rsidRPr="00736E87">
              <w:rPr>
                <w:rFonts w:ascii="Times New Roman" w:eastAsia="Times New Roman" w:hAnsi="Times New Roman"/>
                <w:b/>
                <w:color w:val="000000"/>
                <w:sz w:val="24"/>
                <w:szCs w:val="24"/>
                <w:lang w:val="en-US" w:eastAsia="ru-RU"/>
              </w:rPr>
              <w:t>WS</w:t>
            </w:r>
            <w:r w:rsidRPr="00736E87">
              <w:rPr>
                <w:rFonts w:ascii="Times New Roman" w:eastAsia="Times New Roman" w:hAnsi="Times New Roman"/>
                <w:b/>
                <w:color w:val="000000"/>
                <w:sz w:val="24"/>
                <w:szCs w:val="24"/>
                <w:lang w:eastAsia="ru-RU"/>
              </w:rPr>
              <w:t xml:space="preserve"> (</w:t>
            </w:r>
            <w:r w:rsidRPr="00736E87">
              <w:rPr>
                <w:rFonts w:ascii="Times New Roman" w:eastAsia="Times New Roman" w:hAnsi="Times New Roman"/>
                <w:b/>
                <w:color w:val="000000"/>
                <w:sz w:val="24"/>
                <w:szCs w:val="24"/>
                <w:lang w:val="en-US" w:eastAsia="ru-RU"/>
              </w:rPr>
              <w:t>WSSS</w:t>
            </w:r>
            <w:r w:rsidRPr="00736E87">
              <w:rPr>
                <w:rFonts w:ascii="Times New Roman" w:eastAsia="Times New Roman" w:hAnsi="Times New Roman"/>
                <w:b/>
                <w:color w:val="000000"/>
                <w:sz w:val="24"/>
                <w:szCs w:val="24"/>
                <w:lang w:eastAsia="ru-RU"/>
              </w:rPr>
              <w:t>)</w:t>
            </w:r>
          </w:p>
        </w:tc>
        <w:tc>
          <w:tcPr>
            <w:tcW w:w="832" w:type="pct"/>
            <w:shd w:val="clear" w:color="auto" w:fill="323E4F"/>
            <w:vAlign w:val="center"/>
          </w:tcPr>
          <w:p w14:paraId="02DEA63D" w14:textId="77777777" w:rsidR="007668D1" w:rsidRPr="00736E87" w:rsidRDefault="007668D1" w:rsidP="00EA7C7C">
            <w:pPr>
              <w:spacing w:after="0" w:line="240" w:lineRule="auto"/>
              <w:jc w:val="center"/>
              <w:rPr>
                <w:rFonts w:ascii="Times New Roman" w:eastAsia="Times New Roman" w:hAnsi="Times New Roman"/>
                <w:color w:val="000000"/>
                <w:sz w:val="24"/>
                <w:szCs w:val="24"/>
                <w:lang w:eastAsia="ru-RU"/>
              </w:rPr>
            </w:pPr>
          </w:p>
        </w:tc>
        <w:tc>
          <w:tcPr>
            <w:tcW w:w="582" w:type="pct"/>
            <w:shd w:val="clear" w:color="auto" w:fill="323E4F"/>
            <w:vAlign w:val="center"/>
          </w:tcPr>
          <w:p w14:paraId="329C1680" w14:textId="77777777" w:rsidR="007668D1" w:rsidRPr="00736E87" w:rsidRDefault="007668D1" w:rsidP="00EA7C7C">
            <w:pPr>
              <w:spacing w:after="0" w:line="240" w:lineRule="auto"/>
              <w:jc w:val="center"/>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A</w:t>
            </w:r>
          </w:p>
        </w:tc>
        <w:tc>
          <w:tcPr>
            <w:tcW w:w="499" w:type="pct"/>
            <w:shd w:val="clear" w:color="auto" w:fill="323E4F"/>
            <w:vAlign w:val="center"/>
          </w:tcPr>
          <w:p w14:paraId="29180A04" w14:textId="77777777" w:rsidR="007668D1" w:rsidRPr="00736E87" w:rsidRDefault="007668D1" w:rsidP="00EA7C7C">
            <w:pPr>
              <w:spacing w:after="0" w:line="240" w:lineRule="auto"/>
              <w:jc w:val="center"/>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B</w:t>
            </w:r>
          </w:p>
        </w:tc>
        <w:tc>
          <w:tcPr>
            <w:tcW w:w="493" w:type="pct"/>
            <w:shd w:val="clear" w:color="auto" w:fill="323E4F"/>
            <w:vAlign w:val="center"/>
          </w:tcPr>
          <w:p w14:paraId="1A44F9F2" w14:textId="77777777" w:rsidR="007668D1" w:rsidRPr="00736E87" w:rsidRDefault="007668D1" w:rsidP="00EA7C7C">
            <w:pPr>
              <w:spacing w:after="0" w:line="240" w:lineRule="auto"/>
              <w:jc w:val="center"/>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C</w:t>
            </w:r>
          </w:p>
        </w:tc>
        <w:tc>
          <w:tcPr>
            <w:tcW w:w="386" w:type="pct"/>
            <w:shd w:val="clear" w:color="auto" w:fill="323E4F"/>
            <w:vAlign w:val="center"/>
          </w:tcPr>
          <w:p w14:paraId="63357F1F" w14:textId="77777777" w:rsidR="007668D1" w:rsidRPr="00736E87" w:rsidRDefault="007668D1" w:rsidP="00EA7C7C">
            <w:pPr>
              <w:spacing w:after="0" w:line="240" w:lineRule="auto"/>
              <w:jc w:val="center"/>
              <w:rPr>
                <w:rFonts w:ascii="Times New Roman" w:eastAsia="Times New Roman" w:hAnsi="Times New Roman"/>
                <w:b/>
                <w:color w:val="FFFFFF" w:themeColor="background1"/>
                <w:sz w:val="24"/>
                <w:szCs w:val="24"/>
                <w:lang w:eastAsia="ru-RU"/>
              </w:rPr>
            </w:pPr>
            <w:r w:rsidRPr="00736E87">
              <w:rPr>
                <w:rFonts w:ascii="Times New Roman" w:eastAsia="Times New Roman" w:hAnsi="Times New Roman"/>
                <w:b/>
                <w:color w:val="FFFFFF" w:themeColor="background1"/>
                <w:sz w:val="24"/>
                <w:szCs w:val="24"/>
                <w:lang w:val="en-US" w:eastAsia="ru-RU"/>
              </w:rPr>
              <w:t>D</w:t>
            </w:r>
          </w:p>
        </w:tc>
        <w:tc>
          <w:tcPr>
            <w:tcW w:w="608" w:type="pct"/>
            <w:shd w:val="clear" w:color="auto" w:fill="323E4F"/>
            <w:vAlign w:val="center"/>
          </w:tcPr>
          <w:p w14:paraId="165AA9AC" w14:textId="77777777" w:rsidR="007668D1" w:rsidRPr="00736E87" w:rsidRDefault="007668D1" w:rsidP="00EA7C7C">
            <w:pPr>
              <w:spacing w:after="0" w:line="240" w:lineRule="auto"/>
              <w:jc w:val="center"/>
              <w:rPr>
                <w:rFonts w:ascii="Times New Roman" w:eastAsia="Times New Roman" w:hAnsi="Times New Roman"/>
                <w:b/>
                <w:color w:val="FFFFFF" w:themeColor="background1"/>
                <w:sz w:val="24"/>
                <w:szCs w:val="24"/>
                <w:lang w:eastAsia="ru-RU"/>
              </w:rPr>
            </w:pPr>
            <w:r w:rsidRPr="00736E87">
              <w:rPr>
                <w:rFonts w:ascii="Times New Roman" w:eastAsia="Times New Roman" w:hAnsi="Times New Roman"/>
                <w:b/>
                <w:color w:val="FFFFFF" w:themeColor="background1"/>
                <w:sz w:val="24"/>
                <w:szCs w:val="24"/>
                <w:lang w:val="en-US" w:eastAsia="ru-RU"/>
              </w:rPr>
              <w:t>E</w:t>
            </w:r>
          </w:p>
        </w:tc>
        <w:tc>
          <w:tcPr>
            <w:tcW w:w="602" w:type="pct"/>
            <w:shd w:val="clear" w:color="auto" w:fill="323E4F"/>
            <w:vAlign w:val="center"/>
          </w:tcPr>
          <w:p w14:paraId="2F2BE40E" w14:textId="77777777" w:rsidR="007668D1" w:rsidRPr="00736E87" w:rsidRDefault="007668D1" w:rsidP="00EA7C7C">
            <w:pPr>
              <w:spacing w:after="0" w:line="240" w:lineRule="auto"/>
              <w:ind w:right="172"/>
              <w:jc w:val="both"/>
              <w:rPr>
                <w:rFonts w:ascii="Times New Roman" w:eastAsia="Times New Roman" w:hAnsi="Times New Roman"/>
                <w:b/>
                <w:color w:val="000000"/>
                <w:sz w:val="24"/>
                <w:szCs w:val="24"/>
                <w:lang w:eastAsia="ru-RU"/>
              </w:rPr>
            </w:pPr>
          </w:p>
        </w:tc>
      </w:tr>
      <w:tr w:rsidR="00463F96" w:rsidRPr="00736E87" w14:paraId="7ECD4CFB" w14:textId="77777777" w:rsidTr="00463F96">
        <w:trPr>
          <w:trHeight w:val="50"/>
          <w:jc w:val="center"/>
        </w:trPr>
        <w:tc>
          <w:tcPr>
            <w:tcW w:w="997" w:type="pct"/>
            <w:vMerge/>
            <w:shd w:val="clear" w:color="auto" w:fill="5B9BD5"/>
            <w:vAlign w:val="center"/>
          </w:tcPr>
          <w:p w14:paraId="35205A97" w14:textId="77777777" w:rsidR="00463F96" w:rsidRPr="00736E87" w:rsidRDefault="00463F96" w:rsidP="00EA7C7C">
            <w:pPr>
              <w:spacing w:after="0" w:line="240" w:lineRule="auto"/>
              <w:jc w:val="both"/>
              <w:rPr>
                <w:rFonts w:ascii="Times New Roman" w:eastAsia="Times New Roman" w:hAnsi="Times New Roman"/>
                <w:b/>
                <w:color w:val="000000"/>
                <w:sz w:val="24"/>
                <w:szCs w:val="24"/>
                <w:lang w:eastAsia="ru-RU"/>
              </w:rPr>
            </w:pPr>
          </w:p>
        </w:tc>
        <w:tc>
          <w:tcPr>
            <w:tcW w:w="832" w:type="pct"/>
            <w:shd w:val="clear" w:color="auto" w:fill="323E4F"/>
            <w:vAlign w:val="center"/>
          </w:tcPr>
          <w:p w14:paraId="35401432" w14:textId="77777777" w:rsidR="00463F96" w:rsidRPr="00736E87" w:rsidRDefault="00463F96" w:rsidP="00EA7C7C">
            <w:pPr>
              <w:spacing w:after="0" w:line="240" w:lineRule="auto"/>
              <w:jc w:val="center"/>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1</w:t>
            </w:r>
          </w:p>
        </w:tc>
        <w:tc>
          <w:tcPr>
            <w:tcW w:w="582" w:type="pct"/>
            <w:shd w:val="clear" w:color="auto" w:fill="auto"/>
            <w:vAlign w:val="center"/>
          </w:tcPr>
          <w:p w14:paraId="7653849F" w14:textId="7B72F50C"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1,3</w:t>
            </w:r>
          </w:p>
        </w:tc>
        <w:tc>
          <w:tcPr>
            <w:tcW w:w="499" w:type="pct"/>
            <w:shd w:val="clear" w:color="auto" w:fill="auto"/>
            <w:vAlign w:val="center"/>
          </w:tcPr>
          <w:p w14:paraId="7D13CC62" w14:textId="3A9FEB9B"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4,7</w:t>
            </w:r>
          </w:p>
        </w:tc>
        <w:tc>
          <w:tcPr>
            <w:tcW w:w="493" w:type="pct"/>
            <w:shd w:val="clear" w:color="auto" w:fill="auto"/>
            <w:vAlign w:val="center"/>
          </w:tcPr>
          <w:p w14:paraId="7B94B8EB" w14:textId="241E782B"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1,5</w:t>
            </w:r>
          </w:p>
        </w:tc>
        <w:tc>
          <w:tcPr>
            <w:tcW w:w="386" w:type="pct"/>
            <w:shd w:val="clear" w:color="auto" w:fill="auto"/>
            <w:vAlign w:val="center"/>
          </w:tcPr>
          <w:p w14:paraId="1387102D" w14:textId="3FF4E1D0"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1,5</w:t>
            </w:r>
          </w:p>
        </w:tc>
        <w:tc>
          <w:tcPr>
            <w:tcW w:w="608" w:type="pct"/>
            <w:vAlign w:val="center"/>
          </w:tcPr>
          <w:p w14:paraId="3F844B1D" w14:textId="3087BA63"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w:t>
            </w:r>
          </w:p>
        </w:tc>
        <w:tc>
          <w:tcPr>
            <w:tcW w:w="602" w:type="pct"/>
            <w:shd w:val="clear" w:color="auto" w:fill="F2F2F2"/>
            <w:vAlign w:val="center"/>
          </w:tcPr>
          <w:p w14:paraId="51427D49" w14:textId="77777777" w:rsidR="00463F96" w:rsidRPr="001970C0" w:rsidRDefault="00463F96" w:rsidP="00EA7C7C">
            <w:pPr>
              <w:spacing w:after="0" w:line="240" w:lineRule="auto"/>
              <w:jc w:val="center"/>
              <w:rPr>
                <w:rFonts w:ascii="Times New Roman" w:hAnsi="Times New Roman"/>
                <w:sz w:val="24"/>
                <w:szCs w:val="24"/>
              </w:rPr>
            </w:pPr>
            <w:r w:rsidRPr="001970C0">
              <w:rPr>
                <w:rFonts w:ascii="Times New Roman" w:hAnsi="Times New Roman"/>
                <w:sz w:val="24"/>
                <w:szCs w:val="24"/>
              </w:rPr>
              <w:t>10</w:t>
            </w:r>
          </w:p>
        </w:tc>
      </w:tr>
      <w:tr w:rsidR="00463F96" w:rsidRPr="00736E87" w14:paraId="7AAC9D13" w14:textId="77777777" w:rsidTr="00463F96">
        <w:trPr>
          <w:trHeight w:val="50"/>
          <w:jc w:val="center"/>
        </w:trPr>
        <w:tc>
          <w:tcPr>
            <w:tcW w:w="997" w:type="pct"/>
            <w:vMerge/>
            <w:shd w:val="clear" w:color="auto" w:fill="5B9BD5"/>
            <w:vAlign w:val="center"/>
          </w:tcPr>
          <w:p w14:paraId="250F35DE" w14:textId="77777777" w:rsidR="00463F96" w:rsidRPr="00736E87" w:rsidRDefault="00463F96" w:rsidP="00EA7C7C">
            <w:pPr>
              <w:spacing w:after="0" w:line="240" w:lineRule="auto"/>
              <w:jc w:val="both"/>
              <w:rPr>
                <w:rFonts w:ascii="Times New Roman" w:eastAsia="Times New Roman" w:hAnsi="Times New Roman"/>
                <w:b/>
                <w:color w:val="000000"/>
                <w:sz w:val="24"/>
                <w:szCs w:val="24"/>
                <w:lang w:eastAsia="ru-RU"/>
              </w:rPr>
            </w:pPr>
          </w:p>
        </w:tc>
        <w:tc>
          <w:tcPr>
            <w:tcW w:w="832" w:type="pct"/>
            <w:shd w:val="clear" w:color="auto" w:fill="323E4F"/>
            <w:vAlign w:val="center"/>
          </w:tcPr>
          <w:p w14:paraId="539242B7" w14:textId="77777777" w:rsidR="00463F96" w:rsidRPr="00736E87" w:rsidRDefault="00463F96" w:rsidP="00EA7C7C">
            <w:pPr>
              <w:spacing w:after="0" w:line="240" w:lineRule="auto"/>
              <w:jc w:val="center"/>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2</w:t>
            </w:r>
          </w:p>
        </w:tc>
        <w:tc>
          <w:tcPr>
            <w:tcW w:w="582" w:type="pct"/>
            <w:shd w:val="clear" w:color="auto" w:fill="auto"/>
            <w:vAlign w:val="center"/>
          </w:tcPr>
          <w:p w14:paraId="2D1641BF" w14:textId="620628ED"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2,9</w:t>
            </w:r>
          </w:p>
        </w:tc>
        <w:tc>
          <w:tcPr>
            <w:tcW w:w="499" w:type="pct"/>
            <w:shd w:val="clear" w:color="auto" w:fill="auto"/>
            <w:vAlign w:val="center"/>
          </w:tcPr>
          <w:p w14:paraId="49E4F901" w14:textId="215CF872"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3,6</w:t>
            </w:r>
          </w:p>
        </w:tc>
        <w:tc>
          <w:tcPr>
            <w:tcW w:w="493" w:type="pct"/>
            <w:shd w:val="clear" w:color="auto" w:fill="auto"/>
            <w:vAlign w:val="center"/>
          </w:tcPr>
          <w:p w14:paraId="7031732D" w14:textId="4187714E"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0</w:t>
            </w:r>
          </w:p>
        </w:tc>
        <w:tc>
          <w:tcPr>
            <w:tcW w:w="386" w:type="pct"/>
            <w:shd w:val="clear" w:color="auto" w:fill="auto"/>
            <w:vAlign w:val="center"/>
          </w:tcPr>
          <w:p w14:paraId="341C810E" w14:textId="06B3F9EB"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1,5</w:t>
            </w:r>
          </w:p>
        </w:tc>
        <w:tc>
          <w:tcPr>
            <w:tcW w:w="608" w:type="pct"/>
            <w:vAlign w:val="center"/>
          </w:tcPr>
          <w:p w14:paraId="448FCBBB" w14:textId="04129B60"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12</w:t>
            </w:r>
          </w:p>
        </w:tc>
        <w:tc>
          <w:tcPr>
            <w:tcW w:w="602" w:type="pct"/>
            <w:shd w:val="clear" w:color="auto" w:fill="F2F2F2"/>
            <w:vAlign w:val="center"/>
          </w:tcPr>
          <w:p w14:paraId="5B879003" w14:textId="77777777" w:rsidR="00463F96" w:rsidRPr="001970C0" w:rsidRDefault="00463F96" w:rsidP="00EA7C7C">
            <w:pPr>
              <w:spacing w:after="0" w:line="240" w:lineRule="auto"/>
              <w:jc w:val="center"/>
              <w:rPr>
                <w:rFonts w:ascii="Times New Roman" w:hAnsi="Times New Roman"/>
                <w:sz w:val="24"/>
                <w:szCs w:val="24"/>
              </w:rPr>
            </w:pPr>
            <w:r w:rsidRPr="001970C0">
              <w:rPr>
                <w:rFonts w:ascii="Times New Roman" w:hAnsi="Times New Roman"/>
                <w:sz w:val="24"/>
                <w:szCs w:val="24"/>
              </w:rPr>
              <w:t>20</w:t>
            </w:r>
          </w:p>
        </w:tc>
      </w:tr>
      <w:tr w:rsidR="00463F96" w:rsidRPr="00736E87" w14:paraId="4805DDD6" w14:textId="77777777" w:rsidTr="00463F96">
        <w:trPr>
          <w:trHeight w:val="50"/>
          <w:jc w:val="center"/>
        </w:trPr>
        <w:tc>
          <w:tcPr>
            <w:tcW w:w="997" w:type="pct"/>
            <w:vMerge/>
            <w:shd w:val="clear" w:color="auto" w:fill="5B9BD5"/>
            <w:vAlign w:val="center"/>
          </w:tcPr>
          <w:p w14:paraId="4B12E7E0" w14:textId="77777777" w:rsidR="00463F96" w:rsidRPr="00736E87" w:rsidRDefault="00463F96" w:rsidP="00EA7C7C">
            <w:pPr>
              <w:spacing w:after="0" w:line="240" w:lineRule="auto"/>
              <w:jc w:val="both"/>
              <w:rPr>
                <w:rFonts w:ascii="Times New Roman" w:eastAsia="Times New Roman" w:hAnsi="Times New Roman"/>
                <w:b/>
                <w:color w:val="000000"/>
                <w:sz w:val="24"/>
                <w:szCs w:val="24"/>
                <w:lang w:eastAsia="ru-RU"/>
              </w:rPr>
            </w:pPr>
          </w:p>
        </w:tc>
        <w:tc>
          <w:tcPr>
            <w:tcW w:w="832" w:type="pct"/>
            <w:shd w:val="clear" w:color="auto" w:fill="323E4F"/>
            <w:vAlign w:val="center"/>
          </w:tcPr>
          <w:p w14:paraId="2F564D86" w14:textId="77777777" w:rsidR="00463F96" w:rsidRPr="00736E87" w:rsidRDefault="00463F96" w:rsidP="00EA7C7C">
            <w:pPr>
              <w:spacing w:after="0" w:line="240" w:lineRule="auto"/>
              <w:jc w:val="center"/>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3</w:t>
            </w:r>
          </w:p>
        </w:tc>
        <w:tc>
          <w:tcPr>
            <w:tcW w:w="582" w:type="pct"/>
            <w:shd w:val="clear" w:color="auto" w:fill="auto"/>
            <w:vAlign w:val="center"/>
          </w:tcPr>
          <w:p w14:paraId="1CE8DCA8" w14:textId="58DF63C7"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11,9</w:t>
            </w:r>
          </w:p>
        </w:tc>
        <w:tc>
          <w:tcPr>
            <w:tcW w:w="499" w:type="pct"/>
            <w:shd w:val="clear" w:color="auto" w:fill="auto"/>
            <w:vAlign w:val="center"/>
          </w:tcPr>
          <w:p w14:paraId="2C65DDBE" w14:textId="0D03A216"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7,2</w:t>
            </w:r>
          </w:p>
        </w:tc>
        <w:tc>
          <w:tcPr>
            <w:tcW w:w="493" w:type="pct"/>
            <w:shd w:val="clear" w:color="auto" w:fill="auto"/>
            <w:vAlign w:val="center"/>
          </w:tcPr>
          <w:p w14:paraId="5AF88B27" w14:textId="5F6DE2D5"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2,8</w:t>
            </w:r>
          </w:p>
        </w:tc>
        <w:tc>
          <w:tcPr>
            <w:tcW w:w="386" w:type="pct"/>
            <w:shd w:val="clear" w:color="auto" w:fill="auto"/>
            <w:vAlign w:val="center"/>
          </w:tcPr>
          <w:p w14:paraId="0BFF3BCD" w14:textId="15A3F21A"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2</w:t>
            </w:r>
          </w:p>
        </w:tc>
        <w:tc>
          <w:tcPr>
            <w:tcW w:w="608" w:type="pct"/>
            <w:vAlign w:val="center"/>
          </w:tcPr>
          <w:p w14:paraId="59A5D8C6" w14:textId="4D8B986D"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1,1</w:t>
            </w:r>
          </w:p>
        </w:tc>
        <w:tc>
          <w:tcPr>
            <w:tcW w:w="602" w:type="pct"/>
            <w:shd w:val="clear" w:color="auto" w:fill="F2F2F2"/>
            <w:vAlign w:val="center"/>
          </w:tcPr>
          <w:p w14:paraId="4A7A11B3" w14:textId="77777777" w:rsidR="00463F96" w:rsidRPr="001970C0" w:rsidRDefault="00463F96" w:rsidP="00EA7C7C">
            <w:pPr>
              <w:spacing w:after="0" w:line="240" w:lineRule="auto"/>
              <w:jc w:val="center"/>
              <w:rPr>
                <w:rFonts w:ascii="Times New Roman" w:hAnsi="Times New Roman"/>
                <w:sz w:val="24"/>
                <w:szCs w:val="24"/>
              </w:rPr>
            </w:pPr>
            <w:r w:rsidRPr="001970C0">
              <w:rPr>
                <w:rFonts w:ascii="Times New Roman" w:hAnsi="Times New Roman"/>
                <w:sz w:val="24"/>
                <w:szCs w:val="24"/>
              </w:rPr>
              <w:t>25</w:t>
            </w:r>
          </w:p>
        </w:tc>
      </w:tr>
      <w:tr w:rsidR="00463F96" w:rsidRPr="00736E87" w14:paraId="3EEAD56B" w14:textId="77777777" w:rsidTr="00463F96">
        <w:trPr>
          <w:trHeight w:val="50"/>
          <w:jc w:val="center"/>
        </w:trPr>
        <w:tc>
          <w:tcPr>
            <w:tcW w:w="997" w:type="pct"/>
            <w:vMerge/>
            <w:shd w:val="clear" w:color="auto" w:fill="5B9BD5"/>
            <w:vAlign w:val="center"/>
          </w:tcPr>
          <w:p w14:paraId="241C4478" w14:textId="77777777" w:rsidR="00463F96" w:rsidRPr="00736E87" w:rsidRDefault="00463F96" w:rsidP="00EA7C7C">
            <w:pPr>
              <w:spacing w:after="0" w:line="240" w:lineRule="auto"/>
              <w:jc w:val="both"/>
              <w:rPr>
                <w:rFonts w:ascii="Times New Roman" w:eastAsia="Times New Roman" w:hAnsi="Times New Roman"/>
                <w:b/>
                <w:color w:val="000000"/>
                <w:sz w:val="24"/>
                <w:szCs w:val="24"/>
                <w:lang w:eastAsia="ru-RU"/>
              </w:rPr>
            </w:pPr>
          </w:p>
        </w:tc>
        <w:tc>
          <w:tcPr>
            <w:tcW w:w="832" w:type="pct"/>
            <w:shd w:val="clear" w:color="auto" w:fill="323E4F"/>
            <w:vAlign w:val="center"/>
          </w:tcPr>
          <w:p w14:paraId="6B7B6E62" w14:textId="77777777" w:rsidR="00463F96" w:rsidRPr="00736E87" w:rsidRDefault="00463F96" w:rsidP="00EA7C7C">
            <w:pPr>
              <w:spacing w:after="0" w:line="240" w:lineRule="auto"/>
              <w:jc w:val="center"/>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4</w:t>
            </w:r>
          </w:p>
        </w:tc>
        <w:tc>
          <w:tcPr>
            <w:tcW w:w="582" w:type="pct"/>
            <w:shd w:val="clear" w:color="auto" w:fill="auto"/>
            <w:vAlign w:val="center"/>
          </w:tcPr>
          <w:p w14:paraId="794687AE" w14:textId="7F636449"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0,6</w:t>
            </w:r>
          </w:p>
        </w:tc>
        <w:tc>
          <w:tcPr>
            <w:tcW w:w="499" w:type="pct"/>
            <w:shd w:val="clear" w:color="auto" w:fill="auto"/>
            <w:vAlign w:val="center"/>
          </w:tcPr>
          <w:p w14:paraId="21D01593" w14:textId="230B4ACB"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1,7</w:t>
            </w:r>
          </w:p>
        </w:tc>
        <w:tc>
          <w:tcPr>
            <w:tcW w:w="493" w:type="pct"/>
            <w:shd w:val="clear" w:color="auto" w:fill="auto"/>
            <w:vAlign w:val="center"/>
          </w:tcPr>
          <w:p w14:paraId="46D86984" w14:textId="72B89845"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0</w:t>
            </w:r>
          </w:p>
        </w:tc>
        <w:tc>
          <w:tcPr>
            <w:tcW w:w="386" w:type="pct"/>
            <w:shd w:val="clear" w:color="auto" w:fill="auto"/>
            <w:vAlign w:val="center"/>
          </w:tcPr>
          <w:p w14:paraId="7754C0DF" w14:textId="03411468"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2,7</w:t>
            </w:r>
          </w:p>
        </w:tc>
        <w:tc>
          <w:tcPr>
            <w:tcW w:w="608" w:type="pct"/>
            <w:vAlign w:val="center"/>
          </w:tcPr>
          <w:p w14:paraId="097815A3" w14:textId="2EB67BA4" w:rsidR="00463F96" w:rsidRPr="001970C0" w:rsidRDefault="00A61487" w:rsidP="00513215">
            <w:pPr>
              <w:spacing w:after="0" w:line="240" w:lineRule="auto"/>
              <w:jc w:val="center"/>
              <w:rPr>
                <w:rFonts w:ascii="Times New Roman" w:hAnsi="Times New Roman"/>
                <w:sz w:val="24"/>
                <w:szCs w:val="24"/>
              </w:rPr>
            </w:pPr>
            <w:r>
              <w:rPr>
                <w:rFonts w:ascii="Times New Roman" w:hAnsi="Times New Roman"/>
                <w:sz w:val="24"/>
                <w:szCs w:val="24"/>
              </w:rPr>
              <w:t>0</w:t>
            </w:r>
          </w:p>
        </w:tc>
        <w:tc>
          <w:tcPr>
            <w:tcW w:w="602" w:type="pct"/>
            <w:shd w:val="clear" w:color="auto" w:fill="F2F2F2"/>
            <w:vAlign w:val="center"/>
          </w:tcPr>
          <w:p w14:paraId="5EE2D3F9" w14:textId="1F007F6E" w:rsidR="00463F96" w:rsidRPr="001970C0" w:rsidRDefault="00463F96" w:rsidP="00EA7C7C">
            <w:pPr>
              <w:spacing w:after="0" w:line="240" w:lineRule="auto"/>
              <w:jc w:val="center"/>
              <w:rPr>
                <w:rFonts w:ascii="Times New Roman" w:hAnsi="Times New Roman"/>
                <w:sz w:val="24"/>
                <w:szCs w:val="24"/>
              </w:rPr>
            </w:pPr>
            <w:r w:rsidRPr="001970C0">
              <w:rPr>
                <w:rFonts w:ascii="Times New Roman" w:hAnsi="Times New Roman"/>
                <w:sz w:val="24"/>
                <w:szCs w:val="24"/>
              </w:rPr>
              <w:t>5</w:t>
            </w:r>
          </w:p>
        </w:tc>
      </w:tr>
      <w:tr w:rsidR="00463F96" w:rsidRPr="00736E87" w14:paraId="32EED7EA" w14:textId="77777777" w:rsidTr="00463F96">
        <w:trPr>
          <w:trHeight w:val="50"/>
          <w:jc w:val="center"/>
        </w:trPr>
        <w:tc>
          <w:tcPr>
            <w:tcW w:w="997" w:type="pct"/>
            <w:vMerge/>
            <w:shd w:val="clear" w:color="auto" w:fill="5B9BD5"/>
            <w:vAlign w:val="center"/>
          </w:tcPr>
          <w:p w14:paraId="520A3B2B" w14:textId="77777777" w:rsidR="00463F96" w:rsidRPr="00736E87" w:rsidRDefault="00463F96" w:rsidP="00EA7C7C">
            <w:pPr>
              <w:spacing w:after="0" w:line="240" w:lineRule="auto"/>
              <w:jc w:val="both"/>
              <w:rPr>
                <w:rFonts w:ascii="Times New Roman" w:eastAsia="Times New Roman" w:hAnsi="Times New Roman"/>
                <w:b/>
                <w:color w:val="000000"/>
                <w:sz w:val="24"/>
                <w:szCs w:val="24"/>
                <w:lang w:eastAsia="ru-RU"/>
              </w:rPr>
            </w:pPr>
          </w:p>
        </w:tc>
        <w:tc>
          <w:tcPr>
            <w:tcW w:w="832" w:type="pct"/>
            <w:shd w:val="clear" w:color="auto" w:fill="323E4F"/>
            <w:vAlign w:val="center"/>
          </w:tcPr>
          <w:p w14:paraId="6D8CBD88" w14:textId="77777777" w:rsidR="00463F96" w:rsidRPr="00736E87" w:rsidRDefault="00463F96" w:rsidP="00EA7C7C">
            <w:pPr>
              <w:spacing w:after="0" w:line="240" w:lineRule="auto"/>
              <w:jc w:val="center"/>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5</w:t>
            </w:r>
          </w:p>
        </w:tc>
        <w:tc>
          <w:tcPr>
            <w:tcW w:w="582" w:type="pct"/>
            <w:shd w:val="clear" w:color="auto" w:fill="auto"/>
            <w:vAlign w:val="center"/>
          </w:tcPr>
          <w:p w14:paraId="4B4FED3C" w14:textId="29B214A0"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0,9</w:t>
            </w:r>
          </w:p>
        </w:tc>
        <w:tc>
          <w:tcPr>
            <w:tcW w:w="499" w:type="pct"/>
            <w:shd w:val="clear" w:color="auto" w:fill="auto"/>
            <w:vAlign w:val="center"/>
          </w:tcPr>
          <w:p w14:paraId="544D071D" w14:textId="2FCE13FE"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1,3</w:t>
            </w:r>
          </w:p>
        </w:tc>
        <w:tc>
          <w:tcPr>
            <w:tcW w:w="493" w:type="pct"/>
            <w:shd w:val="clear" w:color="auto" w:fill="auto"/>
            <w:vAlign w:val="center"/>
          </w:tcPr>
          <w:p w14:paraId="2A16C817" w14:textId="0FE1D743" w:rsidR="00463F96" w:rsidRPr="00C53C49"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1,3</w:t>
            </w:r>
          </w:p>
        </w:tc>
        <w:tc>
          <w:tcPr>
            <w:tcW w:w="386" w:type="pct"/>
            <w:shd w:val="clear" w:color="auto" w:fill="auto"/>
            <w:vAlign w:val="center"/>
          </w:tcPr>
          <w:p w14:paraId="4706EB0E" w14:textId="660BCC9A" w:rsidR="00463F96" w:rsidRPr="00C53C49"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6,5</w:t>
            </w:r>
          </w:p>
        </w:tc>
        <w:tc>
          <w:tcPr>
            <w:tcW w:w="608" w:type="pct"/>
            <w:vAlign w:val="center"/>
          </w:tcPr>
          <w:p w14:paraId="6F74439C" w14:textId="6DB510AD" w:rsidR="00463F96" w:rsidRPr="00C53C49"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0</w:t>
            </w:r>
          </w:p>
        </w:tc>
        <w:tc>
          <w:tcPr>
            <w:tcW w:w="602" w:type="pct"/>
            <w:shd w:val="clear" w:color="auto" w:fill="F2F2F2"/>
            <w:vAlign w:val="center"/>
          </w:tcPr>
          <w:p w14:paraId="5A52BB78" w14:textId="27A1D27B"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10</w:t>
            </w:r>
          </w:p>
        </w:tc>
      </w:tr>
      <w:tr w:rsidR="00463F96" w:rsidRPr="00736E87" w14:paraId="3796D28F" w14:textId="77777777" w:rsidTr="00463F96">
        <w:trPr>
          <w:trHeight w:val="50"/>
          <w:jc w:val="center"/>
        </w:trPr>
        <w:tc>
          <w:tcPr>
            <w:tcW w:w="997" w:type="pct"/>
            <w:vMerge/>
            <w:shd w:val="clear" w:color="auto" w:fill="5B9BD5"/>
            <w:vAlign w:val="center"/>
          </w:tcPr>
          <w:p w14:paraId="0FDE0660" w14:textId="77777777" w:rsidR="00463F96" w:rsidRPr="00736E87" w:rsidRDefault="00463F96" w:rsidP="00EA7C7C">
            <w:pPr>
              <w:spacing w:after="0" w:line="240" w:lineRule="auto"/>
              <w:jc w:val="both"/>
              <w:rPr>
                <w:rFonts w:ascii="Times New Roman" w:eastAsia="Times New Roman" w:hAnsi="Times New Roman"/>
                <w:b/>
                <w:color w:val="000000"/>
                <w:sz w:val="24"/>
                <w:szCs w:val="24"/>
                <w:lang w:eastAsia="ru-RU"/>
              </w:rPr>
            </w:pPr>
          </w:p>
        </w:tc>
        <w:tc>
          <w:tcPr>
            <w:tcW w:w="832" w:type="pct"/>
            <w:shd w:val="clear" w:color="auto" w:fill="323E4F"/>
            <w:vAlign w:val="center"/>
          </w:tcPr>
          <w:p w14:paraId="53A74699" w14:textId="77777777" w:rsidR="00463F96" w:rsidRPr="00736E87" w:rsidRDefault="00463F96" w:rsidP="00EA7C7C">
            <w:pPr>
              <w:spacing w:after="0" w:line="240" w:lineRule="auto"/>
              <w:jc w:val="center"/>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6</w:t>
            </w:r>
          </w:p>
        </w:tc>
        <w:tc>
          <w:tcPr>
            <w:tcW w:w="582" w:type="pct"/>
            <w:shd w:val="clear" w:color="auto" w:fill="auto"/>
            <w:vAlign w:val="center"/>
          </w:tcPr>
          <w:p w14:paraId="534C3E7D" w14:textId="564DA9CB"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3,2</w:t>
            </w:r>
          </w:p>
        </w:tc>
        <w:tc>
          <w:tcPr>
            <w:tcW w:w="499" w:type="pct"/>
            <w:shd w:val="clear" w:color="auto" w:fill="auto"/>
            <w:vAlign w:val="center"/>
          </w:tcPr>
          <w:p w14:paraId="2F061242" w14:textId="7C77AEC7"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2,3</w:t>
            </w:r>
          </w:p>
        </w:tc>
        <w:tc>
          <w:tcPr>
            <w:tcW w:w="493" w:type="pct"/>
            <w:shd w:val="clear" w:color="auto" w:fill="auto"/>
            <w:vAlign w:val="center"/>
          </w:tcPr>
          <w:p w14:paraId="16F74772" w14:textId="167906ED" w:rsidR="00463F96" w:rsidRPr="00C53C49"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4,5</w:t>
            </w:r>
          </w:p>
        </w:tc>
        <w:tc>
          <w:tcPr>
            <w:tcW w:w="386" w:type="pct"/>
            <w:shd w:val="clear" w:color="auto" w:fill="auto"/>
            <w:vAlign w:val="center"/>
          </w:tcPr>
          <w:p w14:paraId="277C8F3F" w14:textId="3C0B64AD" w:rsidR="00463F96" w:rsidRPr="00C53C49"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0</w:t>
            </w:r>
          </w:p>
        </w:tc>
        <w:tc>
          <w:tcPr>
            <w:tcW w:w="608" w:type="pct"/>
            <w:vAlign w:val="center"/>
          </w:tcPr>
          <w:p w14:paraId="70902B84" w14:textId="1C220BA1" w:rsidR="00463F96" w:rsidRPr="00C53C49"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0</w:t>
            </w:r>
          </w:p>
        </w:tc>
        <w:tc>
          <w:tcPr>
            <w:tcW w:w="602" w:type="pct"/>
            <w:shd w:val="clear" w:color="auto" w:fill="F2F2F2"/>
            <w:vAlign w:val="center"/>
          </w:tcPr>
          <w:p w14:paraId="65E259AB" w14:textId="77777777" w:rsidR="00463F96" w:rsidRPr="001970C0" w:rsidRDefault="00463F96" w:rsidP="00EA7C7C">
            <w:pPr>
              <w:spacing w:after="0" w:line="240" w:lineRule="auto"/>
              <w:jc w:val="center"/>
              <w:rPr>
                <w:rFonts w:ascii="Times New Roman" w:hAnsi="Times New Roman"/>
                <w:sz w:val="24"/>
                <w:szCs w:val="24"/>
              </w:rPr>
            </w:pPr>
            <w:r w:rsidRPr="001970C0">
              <w:rPr>
                <w:rFonts w:ascii="Times New Roman" w:hAnsi="Times New Roman"/>
                <w:sz w:val="24"/>
                <w:szCs w:val="24"/>
              </w:rPr>
              <w:t>10</w:t>
            </w:r>
          </w:p>
        </w:tc>
      </w:tr>
      <w:tr w:rsidR="00463F96" w:rsidRPr="00736E87" w14:paraId="008CA0FC" w14:textId="77777777" w:rsidTr="00463F96">
        <w:trPr>
          <w:trHeight w:val="50"/>
          <w:jc w:val="center"/>
        </w:trPr>
        <w:tc>
          <w:tcPr>
            <w:tcW w:w="997" w:type="pct"/>
            <w:vMerge/>
            <w:shd w:val="clear" w:color="auto" w:fill="5B9BD5"/>
            <w:vAlign w:val="center"/>
          </w:tcPr>
          <w:p w14:paraId="30187ED5" w14:textId="77777777" w:rsidR="00463F96" w:rsidRPr="00736E87" w:rsidRDefault="00463F96" w:rsidP="00EA7C7C">
            <w:pPr>
              <w:spacing w:after="0" w:line="240" w:lineRule="auto"/>
              <w:jc w:val="both"/>
              <w:rPr>
                <w:rFonts w:ascii="Times New Roman" w:eastAsia="Times New Roman" w:hAnsi="Times New Roman"/>
                <w:b/>
                <w:color w:val="000000"/>
                <w:sz w:val="24"/>
                <w:szCs w:val="24"/>
                <w:lang w:eastAsia="ru-RU"/>
              </w:rPr>
            </w:pPr>
          </w:p>
        </w:tc>
        <w:tc>
          <w:tcPr>
            <w:tcW w:w="832" w:type="pct"/>
            <w:shd w:val="clear" w:color="auto" w:fill="323E4F"/>
            <w:vAlign w:val="center"/>
          </w:tcPr>
          <w:p w14:paraId="36C684C6" w14:textId="77777777" w:rsidR="00463F96" w:rsidRPr="00736E87" w:rsidRDefault="00463F96" w:rsidP="00EA7C7C">
            <w:pPr>
              <w:spacing w:after="0" w:line="240" w:lineRule="auto"/>
              <w:jc w:val="center"/>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7</w:t>
            </w:r>
          </w:p>
        </w:tc>
        <w:tc>
          <w:tcPr>
            <w:tcW w:w="582" w:type="pct"/>
            <w:shd w:val="clear" w:color="auto" w:fill="auto"/>
            <w:vAlign w:val="center"/>
          </w:tcPr>
          <w:p w14:paraId="78E08022" w14:textId="6124DD9A"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3,9</w:t>
            </w:r>
          </w:p>
        </w:tc>
        <w:tc>
          <w:tcPr>
            <w:tcW w:w="499" w:type="pct"/>
            <w:shd w:val="clear" w:color="auto" w:fill="auto"/>
            <w:vAlign w:val="center"/>
          </w:tcPr>
          <w:p w14:paraId="57A0A13F" w14:textId="5E564D09"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3,9</w:t>
            </w:r>
          </w:p>
        </w:tc>
        <w:tc>
          <w:tcPr>
            <w:tcW w:w="493" w:type="pct"/>
            <w:shd w:val="clear" w:color="auto" w:fill="auto"/>
            <w:vAlign w:val="center"/>
          </w:tcPr>
          <w:p w14:paraId="4856C255" w14:textId="4A9FCF38"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0</w:t>
            </w:r>
          </w:p>
        </w:tc>
        <w:tc>
          <w:tcPr>
            <w:tcW w:w="386" w:type="pct"/>
            <w:shd w:val="clear" w:color="auto" w:fill="auto"/>
            <w:vAlign w:val="center"/>
          </w:tcPr>
          <w:p w14:paraId="436A058E" w14:textId="47A9E84D"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0</w:t>
            </w:r>
          </w:p>
        </w:tc>
        <w:tc>
          <w:tcPr>
            <w:tcW w:w="608" w:type="pct"/>
            <w:vAlign w:val="center"/>
          </w:tcPr>
          <w:p w14:paraId="5563E7C9" w14:textId="5C9A510E"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2,2</w:t>
            </w:r>
          </w:p>
        </w:tc>
        <w:tc>
          <w:tcPr>
            <w:tcW w:w="602" w:type="pct"/>
            <w:shd w:val="clear" w:color="auto" w:fill="F2F2F2"/>
            <w:vAlign w:val="center"/>
          </w:tcPr>
          <w:p w14:paraId="74BFE3A2" w14:textId="5C46475F"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10</w:t>
            </w:r>
          </w:p>
        </w:tc>
      </w:tr>
      <w:tr w:rsidR="00463F96" w:rsidRPr="00736E87" w14:paraId="249EAE89" w14:textId="77777777" w:rsidTr="00463F96">
        <w:trPr>
          <w:trHeight w:val="50"/>
          <w:jc w:val="center"/>
        </w:trPr>
        <w:tc>
          <w:tcPr>
            <w:tcW w:w="997" w:type="pct"/>
            <w:vMerge/>
            <w:shd w:val="clear" w:color="auto" w:fill="5B9BD5"/>
            <w:vAlign w:val="center"/>
          </w:tcPr>
          <w:p w14:paraId="2E08A303" w14:textId="77777777" w:rsidR="00463F96" w:rsidRPr="00736E87" w:rsidRDefault="00463F96" w:rsidP="00EA7C7C">
            <w:pPr>
              <w:spacing w:after="0" w:line="240" w:lineRule="auto"/>
              <w:jc w:val="both"/>
              <w:rPr>
                <w:rFonts w:ascii="Times New Roman" w:eastAsia="Times New Roman" w:hAnsi="Times New Roman"/>
                <w:b/>
                <w:color w:val="000000"/>
                <w:sz w:val="24"/>
                <w:szCs w:val="24"/>
                <w:lang w:eastAsia="ru-RU"/>
              </w:rPr>
            </w:pPr>
          </w:p>
        </w:tc>
        <w:tc>
          <w:tcPr>
            <w:tcW w:w="832" w:type="pct"/>
            <w:shd w:val="clear" w:color="auto" w:fill="323E4F"/>
            <w:vAlign w:val="center"/>
          </w:tcPr>
          <w:p w14:paraId="1C627E2A" w14:textId="77777777" w:rsidR="00463F96" w:rsidRPr="00736E87" w:rsidRDefault="00463F96" w:rsidP="00EA7C7C">
            <w:pPr>
              <w:spacing w:after="0" w:line="240" w:lineRule="auto"/>
              <w:jc w:val="center"/>
              <w:rPr>
                <w:rFonts w:ascii="Times New Roman" w:eastAsia="Times New Roman" w:hAnsi="Times New Roman"/>
                <w:b/>
                <w:color w:val="FFFFFF" w:themeColor="background1"/>
                <w:sz w:val="24"/>
                <w:szCs w:val="24"/>
                <w:lang w:eastAsia="ru-RU"/>
              </w:rPr>
            </w:pPr>
            <w:r w:rsidRPr="00736E87">
              <w:rPr>
                <w:rFonts w:ascii="Times New Roman" w:eastAsia="Times New Roman" w:hAnsi="Times New Roman"/>
                <w:b/>
                <w:color w:val="FFFFFF" w:themeColor="background1"/>
                <w:sz w:val="24"/>
                <w:szCs w:val="24"/>
                <w:lang w:eastAsia="ru-RU"/>
              </w:rPr>
              <w:t>8</w:t>
            </w:r>
          </w:p>
        </w:tc>
        <w:tc>
          <w:tcPr>
            <w:tcW w:w="582" w:type="pct"/>
            <w:shd w:val="clear" w:color="auto" w:fill="auto"/>
            <w:vAlign w:val="center"/>
          </w:tcPr>
          <w:p w14:paraId="098EC899" w14:textId="27246ACB"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0,3</w:t>
            </w:r>
          </w:p>
        </w:tc>
        <w:tc>
          <w:tcPr>
            <w:tcW w:w="499" w:type="pct"/>
            <w:shd w:val="clear" w:color="auto" w:fill="auto"/>
            <w:vAlign w:val="center"/>
          </w:tcPr>
          <w:p w14:paraId="45B23B4F" w14:textId="0F64B0A2" w:rsidR="00463F96" w:rsidRPr="001970C0" w:rsidRDefault="002114EA" w:rsidP="00EA7C7C">
            <w:pPr>
              <w:spacing w:after="0" w:line="240" w:lineRule="auto"/>
              <w:jc w:val="center"/>
              <w:rPr>
                <w:rFonts w:ascii="Times New Roman" w:hAnsi="Times New Roman"/>
                <w:sz w:val="24"/>
                <w:szCs w:val="24"/>
              </w:rPr>
            </w:pPr>
            <w:r>
              <w:rPr>
                <w:rFonts w:ascii="Times New Roman" w:hAnsi="Times New Roman"/>
                <w:sz w:val="24"/>
                <w:szCs w:val="24"/>
              </w:rPr>
              <w:t>0</w:t>
            </w:r>
          </w:p>
        </w:tc>
        <w:tc>
          <w:tcPr>
            <w:tcW w:w="493" w:type="pct"/>
            <w:shd w:val="clear" w:color="auto" w:fill="auto"/>
            <w:vAlign w:val="center"/>
          </w:tcPr>
          <w:p w14:paraId="619A1DDA" w14:textId="24D8F6B1" w:rsidR="00463F96" w:rsidRPr="001970C0" w:rsidRDefault="002114EA" w:rsidP="00EA7C7C">
            <w:pPr>
              <w:spacing w:after="0" w:line="240" w:lineRule="auto"/>
              <w:jc w:val="center"/>
              <w:rPr>
                <w:rFonts w:ascii="Times New Roman" w:hAnsi="Times New Roman"/>
                <w:sz w:val="24"/>
                <w:szCs w:val="24"/>
              </w:rPr>
            </w:pPr>
            <w:r>
              <w:rPr>
                <w:rFonts w:ascii="Times New Roman" w:hAnsi="Times New Roman"/>
                <w:sz w:val="24"/>
                <w:szCs w:val="24"/>
              </w:rPr>
              <w:t>5,4</w:t>
            </w:r>
          </w:p>
        </w:tc>
        <w:tc>
          <w:tcPr>
            <w:tcW w:w="386" w:type="pct"/>
            <w:shd w:val="clear" w:color="auto" w:fill="auto"/>
            <w:vAlign w:val="center"/>
          </w:tcPr>
          <w:p w14:paraId="707815C0" w14:textId="327CB4DA" w:rsidR="00463F96" w:rsidRPr="001970C0" w:rsidRDefault="002114EA" w:rsidP="00EA7C7C">
            <w:pPr>
              <w:spacing w:after="0" w:line="240" w:lineRule="auto"/>
              <w:jc w:val="center"/>
              <w:rPr>
                <w:rFonts w:ascii="Times New Roman" w:hAnsi="Times New Roman"/>
                <w:sz w:val="24"/>
                <w:szCs w:val="24"/>
              </w:rPr>
            </w:pPr>
            <w:r>
              <w:rPr>
                <w:rFonts w:ascii="Times New Roman" w:hAnsi="Times New Roman"/>
                <w:sz w:val="24"/>
                <w:szCs w:val="24"/>
              </w:rPr>
              <w:t>3,1</w:t>
            </w:r>
          </w:p>
        </w:tc>
        <w:tc>
          <w:tcPr>
            <w:tcW w:w="608" w:type="pct"/>
            <w:vAlign w:val="center"/>
          </w:tcPr>
          <w:p w14:paraId="49E7539F" w14:textId="7532CCC9" w:rsidR="00463F96" w:rsidRPr="001970C0" w:rsidRDefault="002114EA" w:rsidP="00EA7C7C">
            <w:pPr>
              <w:spacing w:after="0" w:line="240" w:lineRule="auto"/>
              <w:jc w:val="center"/>
              <w:rPr>
                <w:rFonts w:ascii="Times New Roman" w:hAnsi="Times New Roman"/>
                <w:sz w:val="24"/>
                <w:szCs w:val="24"/>
              </w:rPr>
            </w:pPr>
            <w:r>
              <w:rPr>
                <w:rFonts w:ascii="Times New Roman" w:hAnsi="Times New Roman"/>
                <w:sz w:val="24"/>
                <w:szCs w:val="24"/>
              </w:rPr>
              <w:t>1,2</w:t>
            </w:r>
          </w:p>
        </w:tc>
        <w:tc>
          <w:tcPr>
            <w:tcW w:w="602" w:type="pct"/>
            <w:shd w:val="clear" w:color="auto" w:fill="F2F2F2"/>
            <w:vAlign w:val="center"/>
          </w:tcPr>
          <w:p w14:paraId="4A7FD1C1" w14:textId="486F0420" w:rsidR="00463F96" w:rsidRPr="001970C0"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10</w:t>
            </w:r>
          </w:p>
        </w:tc>
      </w:tr>
      <w:tr w:rsidR="007668D1" w:rsidRPr="00736E87" w14:paraId="37D9F614" w14:textId="77777777" w:rsidTr="00463F96">
        <w:trPr>
          <w:trHeight w:val="50"/>
          <w:jc w:val="center"/>
        </w:trPr>
        <w:tc>
          <w:tcPr>
            <w:tcW w:w="997" w:type="pct"/>
            <w:shd w:val="clear" w:color="auto" w:fill="5B9BD5"/>
            <w:vAlign w:val="center"/>
          </w:tcPr>
          <w:p w14:paraId="769A73F1" w14:textId="77777777" w:rsidR="007668D1" w:rsidRPr="00736E87" w:rsidRDefault="007668D1" w:rsidP="00EA7C7C">
            <w:pPr>
              <w:spacing w:after="0" w:line="240" w:lineRule="auto"/>
              <w:jc w:val="center"/>
              <w:rPr>
                <w:rFonts w:ascii="Times New Roman" w:eastAsia="Times New Roman" w:hAnsi="Times New Roman"/>
                <w:b/>
                <w:color w:val="000000"/>
                <w:sz w:val="24"/>
                <w:szCs w:val="24"/>
                <w:lang w:eastAsia="ru-RU"/>
              </w:rPr>
            </w:pPr>
            <w:r w:rsidRPr="00736E87">
              <w:rPr>
                <w:rFonts w:ascii="Times New Roman" w:eastAsia="Times New Roman" w:hAnsi="Times New Roman"/>
                <w:b/>
                <w:color w:val="000000"/>
                <w:sz w:val="24"/>
                <w:szCs w:val="24"/>
                <w:lang w:eastAsia="ru-RU"/>
              </w:rPr>
              <w:t>Итого баллов за критерий</w:t>
            </w:r>
          </w:p>
        </w:tc>
        <w:tc>
          <w:tcPr>
            <w:tcW w:w="832" w:type="pct"/>
            <w:shd w:val="clear" w:color="auto" w:fill="323E4F"/>
            <w:vAlign w:val="center"/>
          </w:tcPr>
          <w:p w14:paraId="1E5ECAE8" w14:textId="77777777" w:rsidR="007668D1" w:rsidRPr="00736E87" w:rsidRDefault="007668D1" w:rsidP="00EA7C7C">
            <w:pPr>
              <w:spacing w:after="0" w:line="240" w:lineRule="auto"/>
              <w:jc w:val="both"/>
              <w:rPr>
                <w:rFonts w:ascii="Times New Roman" w:eastAsia="Times New Roman" w:hAnsi="Times New Roman"/>
                <w:color w:val="000000"/>
                <w:sz w:val="24"/>
                <w:szCs w:val="24"/>
                <w:lang w:eastAsia="ru-RU"/>
              </w:rPr>
            </w:pPr>
          </w:p>
        </w:tc>
        <w:tc>
          <w:tcPr>
            <w:tcW w:w="582" w:type="pct"/>
            <w:shd w:val="clear" w:color="auto" w:fill="F2F2F2"/>
            <w:vAlign w:val="center"/>
          </w:tcPr>
          <w:p w14:paraId="359ADE8E" w14:textId="77777777" w:rsidR="007668D1" w:rsidRPr="00736E87" w:rsidRDefault="007668D1" w:rsidP="00EA7C7C">
            <w:pPr>
              <w:spacing w:after="0" w:line="240" w:lineRule="auto"/>
              <w:jc w:val="center"/>
              <w:rPr>
                <w:rFonts w:ascii="Times New Roman" w:hAnsi="Times New Roman"/>
                <w:sz w:val="24"/>
                <w:szCs w:val="24"/>
              </w:rPr>
            </w:pPr>
            <w:r w:rsidRPr="00736E87">
              <w:rPr>
                <w:rFonts w:ascii="Times New Roman" w:hAnsi="Times New Roman"/>
                <w:sz w:val="24"/>
                <w:szCs w:val="24"/>
              </w:rPr>
              <w:t>25</w:t>
            </w:r>
          </w:p>
        </w:tc>
        <w:tc>
          <w:tcPr>
            <w:tcW w:w="499" w:type="pct"/>
            <w:shd w:val="clear" w:color="auto" w:fill="F2F2F2"/>
            <w:vAlign w:val="center"/>
          </w:tcPr>
          <w:p w14:paraId="1158B0E0" w14:textId="4E129BD6" w:rsidR="007668D1" w:rsidRPr="00736E87"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24,7</w:t>
            </w:r>
          </w:p>
        </w:tc>
        <w:tc>
          <w:tcPr>
            <w:tcW w:w="493" w:type="pct"/>
            <w:shd w:val="clear" w:color="auto" w:fill="F2F2F2"/>
            <w:vAlign w:val="center"/>
          </w:tcPr>
          <w:p w14:paraId="12863933" w14:textId="77777777" w:rsidR="007668D1" w:rsidRPr="00736E87" w:rsidRDefault="007668D1" w:rsidP="00EA7C7C">
            <w:pPr>
              <w:spacing w:after="0" w:line="240" w:lineRule="auto"/>
              <w:jc w:val="center"/>
              <w:rPr>
                <w:rFonts w:ascii="Times New Roman" w:hAnsi="Times New Roman"/>
                <w:sz w:val="24"/>
                <w:szCs w:val="24"/>
              </w:rPr>
            </w:pPr>
            <w:r w:rsidRPr="00736E87">
              <w:rPr>
                <w:rFonts w:ascii="Times New Roman" w:hAnsi="Times New Roman"/>
                <w:sz w:val="24"/>
                <w:szCs w:val="24"/>
              </w:rPr>
              <w:t>15,5</w:t>
            </w:r>
          </w:p>
        </w:tc>
        <w:tc>
          <w:tcPr>
            <w:tcW w:w="386" w:type="pct"/>
            <w:shd w:val="clear" w:color="auto" w:fill="F2F2F2"/>
            <w:vAlign w:val="center"/>
          </w:tcPr>
          <w:p w14:paraId="424D195E" w14:textId="7497437B" w:rsidR="007668D1" w:rsidRPr="00736E87" w:rsidRDefault="00A61487" w:rsidP="00EA7C7C">
            <w:pPr>
              <w:spacing w:after="0" w:line="240" w:lineRule="auto"/>
              <w:jc w:val="center"/>
              <w:rPr>
                <w:rFonts w:ascii="Times New Roman" w:hAnsi="Times New Roman"/>
                <w:sz w:val="24"/>
                <w:szCs w:val="24"/>
              </w:rPr>
            </w:pPr>
            <w:r>
              <w:rPr>
                <w:rFonts w:ascii="Times New Roman" w:hAnsi="Times New Roman"/>
                <w:sz w:val="24"/>
                <w:szCs w:val="24"/>
              </w:rPr>
              <w:t>17,3</w:t>
            </w:r>
          </w:p>
        </w:tc>
        <w:tc>
          <w:tcPr>
            <w:tcW w:w="608" w:type="pct"/>
            <w:shd w:val="clear" w:color="auto" w:fill="F2F2F2"/>
            <w:vAlign w:val="center"/>
          </w:tcPr>
          <w:p w14:paraId="22D2FBB3" w14:textId="77777777" w:rsidR="007668D1" w:rsidRPr="00736E87" w:rsidRDefault="007668D1" w:rsidP="00EA7C7C">
            <w:pPr>
              <w:spacing w:after="0" w:line="240" w:lineRule="auto"/>
              <w:jc w:val="center"/>
              <w:rPr>
                <w:rFonts w:ascii="Times New Roman" w:hAnsi="Times New Roman"/>
                <w:sz w:val="24"/>
                <w:szCs w:val="24"/>
              </w:rPr>
            </w:pPr>
            <w:r w:rsidRPr="00736E87">
              <w:rPr>
                <w:rFonts w:ascii="Times New Roman" w:hAnsi="Times New Roman"/>
                <w:sz w:val="24"/>
                <w:szCs w:val="24"/>
              </w:rPr>
              <w:t>17,5</w:t>
            </w:r>
          </w:p>
        </w:tc>
        <w:tc>
          <w:tcPr>
            <w:tcW w:w="602" w:type="pct"/>
            <w:shd w:val="clear" w:color="auto" w:fill="F2F2F2"/>
            <w:vAlign w:val="center"/>
          </w:tcPr>
          <w:p w14:paraId="130EBF9F" w14:textId="77777777" w:rsidR="007668D1" w:rsidRPr="00736E87" w:rsidRDefault="007668D1" w:rsidP="00EA7C7C">
            <w:pPr>
              <w:spacing w:after="0" w:line="240" w:lineRule="auto"/>
              <w:jc w:val="center"/>
              <w:rPr>
                <w:rFonts w:ascii="Times New Roman" w:hAnsi="Times New Roman"/>
                <w:sz w:val="24"/>
                <w:szCs w:val="24"/>
              </w:rPr>
            </w:pPr>
            <w:r w:rsidRPr="00736E87">
              <w:rPr>
                <w:rFonts w:ascii="Times New Roman" w:hAnsi="Times New Roman"/>
                <w:sz w:val="24"/>
                <w:szCs w:val="24"/>
              </w:rPr>
              <w:t>100</w:t>
            </w:r>
          </w:p>
        </w:tc>
      </w:tr>
    </w:tbl>
    <w:p w14:paraId="624B0A19" w14:textId="77777777" w:rsidR="002064DE" w:rsidRPr="00B25D7E" w:rsidRDefault="002064DE" w:rsidP="00736E87">
      <w:pPr>
        <w:pStyle w:val="-2"/>
        <w:spacing w:after="0"/>
        <w:ind w:firstLine="709"/>
        <w:rPr>
          <w:rFonts w:ascii="Times New Roman" w:hAnsi="Times New Roman"/>
          <w:color w:val="000000"/>
          <w:szCs w:val="28"/>
        </w:rPr>
      </w:pPr>
      <w:bookmarkStart w:id="14" w:name="_Toc66714514"/>
      <w:r w:rsidRPr="00B25D7E">
        <w:rPr>
          <w:rFonts w:ascii="Times New Roman" w:hAnsi="Times New Roman"/>
          <w:color w:val="000000"/>
          <w:szCs w:val="28"/>
        </w:rPr>
        <w:lastRenderedPageBreak/>
        <w:t>4.5. МНЕНИЕ СУДЕЙ (СУДЕЙСКАЯ ОЦЕНКА)</w:t>
      </w:r>
      <w:bookmarkEnd w:id="14"/>
    </w:p>
    <w:p w14:paraId="73CF3BF8" w14:textId="77777777" w:rsidR="002064DE" w:rsidRPr="00BF68EB" w:rsidRDefault="002064DE" w:rsidP="002064DE">
      <w:pPr>
        <w:pStyle w:val="-2"/>
        <w:spacing w:after="0"/>
        <w:ind w:firstLine="709"/>
        <w:contextualSpacing/>
        <w:jc w:val="both"/>
        <w:rPr>
          <w:rFonts w:ascii="Times New Roman" w:eastAsia="Calibri" w:hAnsi="Times New Roman"/>
          <w:b w:val="0"/>
          <w:color w:val="000000"/>
          <w:szCs w:val="28"/>
          <w:lang w:eastAsia="ru-RU"/>
        </w:rPr>
      </w:pPr>
      <w:bookmarkStart w:id="15" w:name="_Toc66714515"/>
      <w:r w:rsidRPr="00BF68EB">
        <w:rPr>
          <w:rFonts w:ascii="Times New Roman" w:eastAsia="Calibri" w:hAnsi="Times New Roman"/>
          <w:b w:val="0"/>
          <w:color w:val="000000"/>
          <w:szCs w:val="28"/>
          <w:lang w:eastAsia="ru-RU"/>
        </w:rPr>
        <w:t>При принятии решения используется шкала 0–3. Для четкого и</w:t>
      </w:r>
      <w:r>
        <w:rPr>
          <w:rFonts w:ascii="Times New Roman" w:eastAsia="Calibri" w:hAnsi="Times New Roman"/>
          <w:b w:val="0"/>
          <w:color w:val="000000"/>
          <w:szCs w:val="28"/>
          <w:lang w:eastAsia="ru-RU"/>
        </w:rPr>
        <w:t xml:space="preserve"> </w:t>
      </w:r>
      <w:r w:rsidRPr="00BF68EB">
        <w:rPr>
          <w:rFonts w:ascii="Times New Roman" w:eastAsia="Calibri" w:hAnsi="Times New Roman"/>
          <w:b w:val="0"/>
          <w:color w:val="000000"/>
          <w:szCs w:val="28"/>
          <w:lang w:eastAsia="ru-RU"/>
        </w:rPr>
        <w:t>последовательного применения шкалы судейское решение должно приниматься</w:t>
      </w:r>
      <w:r>
        <w:rPr>
          <w:rFonts w:ascii="Times New Roman" w:eastAsia="Calibri" w:hAnsi="Times New Roman"/>
          <w:b w:val="0"/>
          <w:color w:val="000000"/>
          <w:szCs w:val="28"/>
          <w:lang w:eastAsia="ru-RU"/>
        </w:rPr>
        <w:t xml:space="preserve"> </w:t>
      </w:r>
      <w:r w:rsidRPr="00BF68EB">
        <w:rPr>
          <w:rFonts w:ascii="Times New Roman" w:eastAsia="Calibri" w:hAnsi="Times New Roman"/>
          <w:b w:val="0"/>
          <w:color w:val="000000"/>
          <w:szCs w:val="28"/>
          <w:lang w:eastAsia="ru-RU"/>
        </w:rPr>
        <w:t>с учетом:</w:t>
      </w:r>
      <w:bookmarkEnd w:id="15"/>
    </w:p>
    <w:p w14:paraId="703C7F98" w14:textId="77777777" w:rsidR="002064DE" w:rsidRPr="00BF68EB" w:rsidRDefault="002064DE" w:rsidP="002064DE">
      <w:pPr>
        <w:pStyle w:val="-2"/>
        <w:numPr>
          <w:ilvl w:val="0"/>
          <w:numId w:val="27"/>
        </w:numPr>
        <w:spacing w:after="0"/>
        <w:contextualSpacing/>
        <w:jc w:val="both"/>
        <w:rPr>
          <w:rFonts w:ascii="Times New Roman" w:eastAsia="Calibri" w:hAnsi="Times New Roman"/>
          <w:b w:val="0"/>
          <w:color w:val="000000"/>
          <w:szCs w:val="28"/>
          <w:lang w:eastAsia="ru-RU"/>
        </w:rPr>
      </w:pPr>
      <w:bookmarkStart w:id="16" w:name="_Toc66714516"/>
      <w:r w:rsidRPr="00BF68EB">
        <w:rPr>
          <w:rFonts w:ascii="Times New Roman" w:eastAsia="Calibri" w:hAnsi="Times New Roman"/>
          <w:b w:val="0"/>
          <w:color w:val="000000"/>
          <w:szCs w:val="28"/>
          <w:lang w:eastAsia="ru-RU"/>
        </w:rPr>
        <w:t>эталонов для сравнения (критериев) для подробного руководства по</w:t>
      </w:r>
      <w:r>
        <w:rPr>
          <w:rFonts w:ascii="Times New Roman" w:eastAsia="Calibri" w:hAnsi="Times New Roman"/>
          <w:b w:val="0"/>
          <w:color w:val="000000"/>
          <w:szCs w:val="28"/>
          <w:lang w:eastAsia="ru-RU"/>
        </w:rPr>
        <w:t xml:space="preserve"> </w:t>
      </w:r>
      <w:r w:rsidRPr="00BF68EB">
        <w:rPr>
          <w:rFonts w:ascii="Times New Roman" w:eastAsia="Calibri" w:hAnsi="Times New Roman"/>
          <w:b w:val="0"/>
          <w:color w:val="000000"/>
          <w:szCs w:val="28"/>
          <w:lang w:eastAsia="ru-RU"/>
        </w:rPr>
        <w:t>каждому аспекту</w:t>
      </w:r>
      <w:bookmarkEnd w:id="16"/>
    </w:p>
    <w:p w14:paraId="5BF7D6A3" w14:textId="77777777" w:rsidR="002064DE" w:rsidRPr="00BF68EB" w:rsidRDefault="002064DE" w:rsidP="002064DE">
      <w:pPr>
        <w:pStyle w:val="-2"/>
        <w:numPr>
          <w:ilvl w:val="0"/>
          <w:numId w:val="27"/>
        </w:numPr>
        <w:spacing w:after="0"/>
        <w:contextualSpacing/>
        <w:jc w:val="both"/>
        <w:rPr>
          <w:rFonts w:ascii="Times New Roman" w:eastAsia="Calibri" w:hAnsi="Times New Roman"/>
          <w:b w:val="0"/>
          <w:color w:val="000000"/>
          <w:szCs w:val="28"/>
          <w:lang w:eastAsia="ru-RU"/>
        </w:rPr>
      </w:pPr>
      <w:bookmarkStart w:id="17" w:name="_Toc66714517"/>
      <w:r w:rsidRPr="00BF68EB">
        <w:rPr>
          <w:rFonts w:ascii="Times New Roman" w:eastAsia="Calibri" w:hAnsi="Times New Roman"/>
          <w:b w:val="0"/>
          <w:color w:val="000000"/>
          <w:szCs w:val="28"/>
          <w:lang w:eastAsia="ru-RU"/>
        </w:rPr>
        <w:t>шкалы 0–3, где:</w:t>
      </w:r>
      <w:bookmarkEnd w:id="17"/>
    </w:p>
    <w:p w14:paraId="4DF2251F" w14:textId="77777777" w:rsidR="002064DE" w:rsidRPr="00BF68EB" w:rsidRDefault="002064DE" w:rsidP="002064DE">
      <w:pPr>
        <w:pStyle w:val="-2"/>
        <w:spacing w:after="0"/>
        <w:ind w:firstLine="709"/>
        <w:contextualSpacing/>
        <w:jc w:val="both"/>
        <w:rPr>
          <w:rFonts w:ascii="Times New Roman" w:eastAsia="Calibri" w:hAnsi="Times New Roman"/>
          <w:b w:val="0"/>
          <w:color w:val="000000"/>
          <w:szCs w:val="28"/>
          <w:lang w:eastAsia="ru-RU"/>
        </w:rPr>
      </w:pPr>
      <w:r w:rsidRPr="00BF68EB">
        <w:rPr>
          <w:rFonts w:ascii="Times New Roman" w:eastAsia="Calibri" w:hAnsi="Times New Roman"/>
          <w:b w:val="0"/>
          <w:color w:val="000000"/>
          <w:szCs w:val="28"/>
          <w:lang w:eastAsia="ru-RU"/>
        </w:rPr>
        <w:t xml:space="preserve"> </w:t>
      </w:r>
      <w:bookmarkStart w:id="18" w:name="_Toc66714518"/>
      <w:r w:rsidRPr="00BF68EB">
        <w:rPr>
          <w:rFonts w:ascii="Times New Roman" w:eastAsia="Calibri" w:hAnsi="Times New Roman"/>
          <w:b w:val="0"/>
          <w:color w:val="000000"/>
          <w:szCs w:val="28"/>
          <w:lang w:eastAsia="ru-RU"/>
        </w:rPr>
        <w:t>0: исполнение не соответствует отраслевому стандарту;</w:t>
      </w:r>
      <w:bookmarkEnd w:id="18"/>
    </w:p>
    <w:p w14:paraId="5D870468" w14:textId="77777777" w:rsidR="002064DE" w:rsidRPr="00BF68EB" w:rsidRDefault="002064DE" w:rsidP="002064DE">
      <w:pPr>
        <w:pStyle w:val="-2"/>
        <w:spacing w:after="0"/>
        <w:ind w:firstLine="709"/>
        <w:contextualSpacing/>
        <w:jc w:val="both"/>
        <w:rPr>
          <w:rFonts w:ascii="Times New Roman" w:eastAsia="Calibri" w:hAnsi="Times New Roman"/>
          <w:b w:val="0"/>
          <w:color w:val="000000"/>
          <w:szCs w:val="28"/>
          <w:lang w:eastAsia="ru-RU"/>
        </w:rPr>
      </w:pPr>
      <w:bookmarkStart w:id="19" w:name="_Toc66714519"/>
      <w:r w:rsidRPr="00BF68EB">
        <w:rPr>
          <w:rFonts w:ascii="Times New Roman" w:eastAsia="Calibri" w:hAnsi="Times New Roman"/>
          <w:b w:val="0"/>
          <w:color w:val="000000"/>
          <w:szCs w:val="28"/>
          <w:lang w:eastAsia="ru-RU"/>
        </w:rPr>
        <w:t>1: исполнение соответствует отраслевому стандарту;</w:t>
      </w:r>
      <w:bookmarkEnd w:id="19"/>
    </w:p>
    <w:p w14:paraId="1FC0E412" w14:textId="77777777" w:rsidR="002064DE" w:rsidRPr="00BF68EB" w:rsidRDefault="002064DE" w:rsidP="002064DE">
      <w:pPr>
        <w:pStyle w:val="-2"/>
        <w:spacing w:after="0"/>
        <w:ind w:firstLine="709"/>
        <w:contextualSpacing/>
        <w:jc w:val="both"/>
        <w:rPr>
          <w:rFonts w:ascii="Times New Roman" w:eastAsia="Calibri" w:hAnsi="Times New Roman"/>
          <w:b w:val="0"/>
          <w:color w:val="000000"/>
          <w:szCs w:val="28"/>
          <w:lang w:eastAsia="ru-RU"/>
        </w:rPr>
      </w:pPr>
      <w:bookmarkStart w:id="20" w:name="_Toc66714520"/>
      <w:r w:rsidRPr="00BF68EB">
        <w:rPr>
          <w:rFonts w:ascii="Times New Roman" w:eastAsia="Calibri" w:hAnsi="Times New Roman"/>
          <w:b w:val="0"/>
          <w:color w:val="000000"/>
          <w:szCs w:val="28"/>
          <w:lang w:eastAsia="ru-RU"/>
        </w:rPr>
        <w:t>2: исполнение соответствует отраслевому стандарту и в</w:t>
      </w:r>
      <w:r>
        <w:rPr>
          <w:rFonts w:ascii="Times New Roman" w:eastAsia="Calibri" w:hAnsi="Times New Roman"/>
          <w:b w:val="0"/>
          <w:color w:val="000000"/>
          <w:szCs w:val="28"/>
          <w:lang w:eastAsia="ru-RU"/>
        </w:rPr>
        <w:t xml:space="preserve"> </w:t>
      </w:r>
      <w:r w:rsidRPr="00BF68EB">
        <w:rPr>
          <w:rFonts w:ascii="Times New Roman" w:eastAsia="Calibri" w:hAnsi="Times New Roman"/>
          <w:b w:val="0"/>
          <w:color w:val="000000"/>
          <w:szCs w:val="28"/>
          <w:lang w:eastAsia="ru-RU"/>
        </w:rPr>
        <w:t>некоторых</w:t>
      </w:r>
      <w:r>
        <w:rPr>
          <w:rFonts w:ascii="Times New Roman" w:eastAsia="Calibri" w:hAnsi="Times New Roman"/>
          <w:b w:val="0"/>
          <w:color w:val="000000"/>
          <w:szCs w:val="28"/>
          <w:lang w:eastAsia="ru-RU"/>
        </w:rPr>
        <w:t xml:space="preserve"> </w:t>
      </w:r>
      <w:r w:rsidRPr="00BF68EB">
        <w:rPr>
          <w:rFonts w:ascii="Times New Roman" w:eastAsia="Calibri" w:hAnsi="Times New Roman"/>
          <w:b w:val="0"/>
          <w:color w:val="000000"/>
          <w:szCs w:val="28"/>
          <w:lang w:eastAsia="ru-RU"/>
        </w:rPr>
        <w:t>отношениях превосходит его;</w:t>
      </w:r>
      <w:bookmarkEnd w:id="20"/>
    </w:p>
    <w:p w14:paraId="45FA5BA8" w14:textId="77777777" w:rsidR="002064DE" w:rsidRPr="00BF68EB" w:rsidRDefault="002064DE" w:rsidP="002064DE">
      <w:pPr>
        <w:pStyle w:val="-2"/>
        <w:spacing w:after="0"/>
        <w:ind w:firstLine="709"/>
        <w:contextualSpacing/>
        <w:jc w:val="both"/>
        <w:rPr>
          <w:rFonts w:ascii="Times New Roman" w:eastAsia="Calibri" w:hAnsi="Times New Roman"/>
          <w:b w:val="0"/>
          <w:color w:val="000000"/>
          <w:szCs w:val="28"/>
          <w:lang w:eastAsia="ru-RU"/>
        </w:rPr>
      </w:pPr>
      <w:bookmarkStart w:id="21" w:name="_Toc66714521"/>
      <w:r w:rsidRPr="00BF68EB">
        <w:rPr>
          <w:rFonts w:ascii="Times New Roman" w:eastAsia="Calibri" w:hAnsi="Times New Roman"/>
          <w:b w:val="0"/>
          <w:color w:val="000000"/>
          <w:szCs w:val="28"/>
          <w:lang w:eastAsia="ru-RU"/>
        </w:rPr>
        <w:t>3: исполнение полностью превосходит отраслевой стандарт и</w:t>
      </w:r>
      <w:r>
        <w:rPr>
          <w:rFonts w:ascii="Times New Roman" w:eastAsia="Calibri" w:hAnsi="Times New Roman"/>
          <w:b w:val="0"/>
          <w:color w:val="000000"/>
          <w:szCs w:val="28"/>
          <w:lang w:eastAsia="ru-RU"/>
        </w:rPr>
        <w:t xml:space="preserve"> </w:t>
      </w:r>
      <w:r w:rsidRPr="00BF68EB">
        <w:rPr>
          <w:rFonts w:ascii="Times New Roman" w:eastAsia="Calibri" w:hAnsi="Times New Roman"/>
          <w:b w:val="0"/>
          <w:color w:val="000000"/>
          <w:szCs w:val="28"/>
          <w:lang w:eastAsia="ru-RU"/>
        </w:rPr>
        <w:t>оценивается как отличное</w:t>
      </w:r>
      <w:r>
        <w:rPr>
          <w:rFonts w:ascii="Times New Roman" w:eastAsia="Calibri" w:hAnsi="Times New Roman"/>
          <w:b w:val="0"/>
          <w:color w:val="000000"/>
          <w:szCs w:val="28"/>
          <w:lang w:eastAsia="ru-RU"/>
        </w:rPr>
        <w:t>.</w:t>
      </w:r>
      <w:bookmarkEnd w:id="21"/>
    </w:p>
    <w:p w14:paraId="309B230F" w14:textId="77777777" w:rsidR="002064DE" w:rsidRDefault="002064DE" w:rsidP="002064DE">
      <w:pPr>
        <w:pStyle w:val="-2"/>
        <w:spacing w:after="0"/>
        <w:ind w:firstLine="709"/>
        <w:contextualSpacing/>
        <w:jc w:val="both"/>
        <w:rPr>
          <w:rFonts w:ascii="Times New Roman" w:eastAsia="Calibri" w:hAnsi="Times New Roman"/>
          <w:b w:val="0"/>
          <w:color w:val="000000"/>
          <w:szCs w:val="28"/>
          <w:lang w:eastAsia="ru-RU"/>
        </w:rPr>
      </w:pPr>
      <w:bookmarkStart w:id="22" w:name="_Toc66714522"/>
      <w:r w:rsidRPr="00BF68EB">
        <w:rPr>
          <w:rFonts w:ascii="Times New Roman" w:eastAsia="Calibri" w:hAnsi="Times New Roman"/>
          <w:b w:val="0"/>
          <w:color w:val="000000"/>
          <w:szCs w:val="28"/>
          <w:lang w:eastAsia="ru-RU"/>
        </w:rPr>
        <w:t>Каждый аспект оценивают три эксперта, каждый эксперт должен</w:t>
      </w:r>
      <w:r>
        <w:rPr>
          <w:rFonts w:ascii="Times New Roman" w:eastAsia="Calibri" w:hAnsi="Times New Roman"/>
          <w:b w:val="0"/>
          <w:color w:val="000000"/>
          <w:szCs w:val="28"/>
          <w:lang w:eastAsia="ru-RU"/>
        </w:rPr>
        <w:t xml:space="preserve"> </w:t>
      </w:r>
      <w:r w:rsidRPr="00BF68EB">
        <w:rPr>
          <w:rFonts w:ascii="Times New Roman" w:eastAsia="Calibri" w:hAnsi="Times New Roman"/>
          <w:b w:val="0"/>
          <w:color w:val="000000"/>
          <w:szCs w:val="28"/>
          <w:lang w:eastAsia="ru-RU"/>
        </w:rPr>
        <w:t>произвести оценку, после чего происходит сравнение выставленных оценок. В</w:t>
      </w:r>
      <w:r>
        <w:rPr>
          <w:rFonts w:ascii="Times New Roman" w:eastAsia="Calibri" w:hAnsi="Times New Roman"/>
          <w:b w:val="0"/>
          <w:color w:val="000000"/>
          <w:szCs w:val="28"/>
          <w:lang w:eastAsia="ru-RU"/>
        </w:rPr>
        <w:t xml:space="preserve"> </w:t>
      </w:r>
      <w:r w:rsidRPr="00BF68EB">
        <w:rPr>
          <w:rFonts w:ascii="Times New Roman" w:eastAsia="Calibri" w:hAnsi="Times New Roman"/>
          <w:b w:val="0"/>
          <w:color w:val="000000"/>
          <w:szCs w:val="28"/>
          <w:lang w:eastAsia="ru-RU"/>
        </w:rPr>
        <w:t>случае расхождения оценок экспертов более чем на 1 балл, экспертам</w:t>
      </w:r>
      <w:r>
        <w:rPr>
          <w:rFonts w:ascii="Times New Roman" w:eastAsia="Calibri" w:hAnsi="Times New Roman"/>
          <w:b w:val="0"/>
          <w:color w:val="000000"/>
          <w:szCs w:val="28"/>
          <w:lang w:eastAsia="ru-RU"/>
        </w:rPr>
        <w:t xml:space="preserve"> </w:t>
      </w:r>
      <w:r w:rsidRPr="00BF68EB">
        <w:rPr>
          <w:rFonts w:ascii="Times New Roman" w:eastAsia="Calibri" w:hAnsi="Times New Roman"/>
          <w:b w:val="0"/>
          <w:color w:val="000000"/>
          <w:szCs w:val="28"/>
          <w:lang w:eastAsia="ru-RU"/>
        </w:rPr>
        <w:t>необходимо вынести оценку данного аспекта на обсуждение и устранить</w:t>
      </w:r>
      <w:r>
        <w:rPr>
          <w:rFonts w:ascii="Times New Roman" w:eastAsia="Calibri" w:hAnsi="Times New Roman"/>
          <w:b w:val="0"/>
          <w:color w:val="000000"/>
          <w:szCs w:val="28"/>
          <w:lang w:eastAsia="ru-RU"/>
        </w:rPr>
        <w:t xml:space="preserve"> </w:t>
      </w:r>
      <w:r w:rsidRPr="00BF68EB">
        <w:rPr>
          <w:rFonts w:ascii="Times New Roman" w:eastAsia="Calibri" w:hAnsi="Times New Roman"/>
          <w:b w:val="0"/>
          <w:color w:val="000000"/>
          <w:szCs w:val="28"/>
          <w:lang w:eastAsia="ru-RU"/>
        </w:rPr>
        <w:t>расхождение.</w:t>
      </w:r>
      <w:bookmarkEnd w:id="22"/>
    </w:p>
    <w:p w14:paraId="4A9CC6EC" w14:textId="77777777" w:rsidR="002064DE" w:rsidRPr="00BF68EB" w:rsidRDefault="002064DE" w:rsidP="002064DE">
      <w:pPr>
        <w:pStyle w:val="-2"/>
        <w:spacing w:after="0"/>
        <w:ind w:firstLine="709"/>
        <w:rPr>
          <w:rFonts w:ascii="Times New Roman" w:eastAsia="Calibri" w:hAnsi="Times New Roman"/>
          <w:b w:val="0"/>
          <w:color w:val="000000"/>
          <w:szCs w:val="28"/>
          <w:lang w:eastAsia="ru-RU"/>
        </w:rPr>
      </w:pPr>
      <w:bookmarkStart w:id="23" w:name="_Toc66714523"/>
      <w:r w:rsidRPr="00B25D7E">
        <w:rPr>
          <w:rFonts w:ascii="Times New Roman" w:hAnsi="Times New Roman"/>
          <w:color w:val="000000"/>
          <w:szCs w:val="28"/>
        </w:rPr>
        <w:t>4.6. ИЗМЕРИМАЯ ОЦЕНКА</w:t>
      </w:r>
      <w:bookmarkEnd w:id="23"/>
    </w:p>
    <w:p w14:paraId="7B8828B8" w14:textId="77777777" w:rsidR="002064DE" w:rsidRPr="00B25D7E" w:rsidRDefault="002064DE" w:rsidP="002064DE">
      <w:pPr>
        <w:pStyle w:val="af1"/>
        <w:widowControl/>
        <w:ind w:firstLine="709"/>
        <w:rPr>
          <w:rFonts w:ascii="Times New Roman" w:hAnsi="Times New Roman"/>
          <w:color w:val="000000"/>
          <w:sz w:val="28"/>
          <w:szCs w:val="28"/>
          <w:lang w:val="ru-RU"/>
        </w:rPr>
      </w:pPr>
      <w:r w:rsidRPr="00B25D7E">
        <w:rPr>
          <w:rFonts w:ascii="Times New Roman" w:hAnsi="Times New Roman"/>
          <w:color w:val="000000"/>
          <w:sz w:val="28"/>
          <w:szCs w:val="28"/>
          <w:lang w:val="ru-RU"/>
        </w:rPr>
        <w:t>Оценка каждого аспекта осуществляется тремя экспертами. Если не указано иное, будет присуждена только максимальная оценка или ноль баллов. Если в рамках какого-либо аспекта возможно присуждение оценок ниже максимальной, это описывается в Схеме оценки с указанием измеримых параметров.</w:t>
      </w:r>
    </w:p>
    <w:p w14:paraId="318F04A5" w14:textId="77777777" w:rsidR="002064DE" w:rsidRPr="00B25D7E" w:rsidRDefault="002064DE" w:rsidP="002064DE">
      <w:pPr>
        <w:pStyle w:val="-2"/>
        <w:spacing w:before="0" w:after="0"/>
        <w:ind w:firstLine="709"/>
        <w:rPr>
          <w:rFonts w:ascii="Times New Roman" w:hAnsi="Times New Roman"/>
          <w:color w:val="000000"/>
          <w:szCs w:val="28"/>
        </w:rPr>
      </w:pPr>
      <w:bookmarkStart w:id="24" w:name="_Toc66714524"/>
      <w:r w:rsidRPr="00B25D7E">
        <w:rPr>
          <w:rFonts w:ascii="Times New Roman" w:hAnsi="Times New Roman"/>
          <w:color w:val="000000"/>
          <w:szCs w:val="28"/>
        </w:rPr>
        <w:t>4.7. ИСПОЛЬЗОВАНИЕ ИЗМЕРИМЫХ И СУДЕЙСКИХ ОЦЕНОК</w:t>
      </w:r>
      <w:bookmarkEnd w:id="24"/>
    </w:p>
    <w:p w14:paraId="56B1F3B3" w14:textId="72EC109B" w:rsidR="002064D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Окончательное понимание по измеримым и судейским оценкам будет доступно, когда утверждена Схема оценки и Конкурсное задание. Приведенная </w:t>
      </w:r>
      <w:r w:rsidRPr="00B25D7E">
        <w:rPr>
          <w:rFonts w:ascii="Times New Roman" w:hAnsi="Times New Roman"/>
          <w:color w:val="000000"/>
          <w:sz w:val="28"/>
          <w:szCs w:val="28"/>
        </w:rPr>
        <w:lastRenderedPageBreak/>
        <w:t>таблица содержит приблизительную информацию и служит для разработки Оценочной схемы и Конкурсного задания.</w:t>
      </w:r>
    </w:p>
    <w:p w14:paraId="6545F155" w14:textId="41B9EEDC" w:rsidR="007668D1" w:rsidRPr="00B25D7E" w:rsidRDefault="007668D1" w:rsidP="002064DE">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Таблица применима для следующих</w:t>
      </w:r>
      <w:r w:rsidR="001E27FD">
        <w:rPr>
          <w:rFonts w:ascii="Times New Roman" w:hAnsi="Times New Roman"/>
          <w:color w:val="000000"/>
          <w:sz w:val="28"/>
          <w:szCs w:val="28"/>
        </w:rPr>
        <w:t xml:space="preserve"> чемпионатных</w:t>
      </w:r>
      <w:r>
        <w:rPr>
          <w:rFonts w:ascii="Times New Roman" w:hAnsi="Times New Roman"/>
          <w:color w:val="000000"/>
          <w:sz w:val="28"/>
          <w:szCs w:val="28"/>
        </w:rPr>
        <w:t xml:space="preserve"> линеек: региональная, вузовская.</w:t>
      </w:r>
    </w:p>
    <w:tbl>
      <w:tblPr>
        <w:tblW w:w="0" w:type="auto"/>
        <w:tblBorders>
          <w:top w:val="single" w:sz="4" w:space="0" w:color="ACB9CA"/>
          <w:left w:val="single" w:sz="4" w:space="0" w:color="ACB9CA"/>
          <w:bottom w:val="single" w:sz="4" w:space="0" w:color="ACB9CA"/>
          <w:right w:val="single" w:sz="4" w:space="0" w:color="ACB9CA"/>
          <w:insideH w:val="single" w:sz="4" w:space="0" w:color="ACB9CA"/>
          <w:insideV w:val="single" w:sz="4" w:space="0" w:color="ACB9CA"/>
        </w:tblBorders>
        <w:tblLook w:val="04A0" w:firstRow="1" w:lastRow="0" w:firstColumn="1" w:lastColumn="0" w:noHBand="0" w:noVBand="1"/>
      </w:tblPr>
      <w:tblGrid>
        <w:gridCol w:w="390"/>
        <w:gridCol w:w="5877"/>
        <w:gridCol w:w="1456"/>
        <w:gridCol w:w="1455"/>
        <w:gridCol w:w="819"/>
      </w:tblGrid>
      <w:tr w:rsidR="00736E87" w:rsidRPr="00736E87" w14:paraId="73AFAC2A" w14:textId="77777777" w:rsidTr="00736E87">
        <w:tc>
          <w:tcPr>
            <w:tcW w:w="0" w:type="auto"/>
            <w:gridSpan w:val="2"/>
            <w:vMerge w:val="restart"/>
            <w:shd w:val="clear" w:color="auto" w:fill="ACB9CA"/>
            <w:vAlign w:val="center"/>
          </w:tcPr>
          <w:p w14:paraId="03DEF7FE" w14:textId="2311182F" w:rsidR="00736E87" w:rsidRPr="00736E87" w:rsidRDefault="00736E87" w:rsidP="00736E87">
            <w:pPr>
              <w:spacing w:after="0" w:line="240" w:lineRule="auto"/>
              <w:jc w:val="both"/>
              <w:rPr>
                <w:rFonts w:ascii="Times New Roman" w:eastAsia="Times New Roman" w:hAnsi="Times New Roman"/>
                <w:b/>
                <w:color w:val="000000"/>
                <w:sz w:val="24"/>
                <w:szCs w:val="24"/>
                <w:lang w:eastAsia="ru-RU"/>
              </w:rPr>
            </w:pPr>
            <w:r w:rsidRPr="00736E87">
              <w:rPr>
                <w:rFonts w:ascii="Times New Roman" w:eastAsia="Times New Roman" w:hAnsi="Times New Roman"/>
                <w:b/>
                <w:color w:val="000000"/>
                <w:sz w:val="24"/>
                <w:szCs w:val="24"/>
                <w:lang w:eastAsia="ru-RU"/>
              </w:rPr>
              <w:t>Критерий</w:t>
            </w:r>
          </w:p>
        </w:tc>
        <w:tc>
          <w:tcPr>
            <w:tcW w:w="0" w:type="auto"/>
            <w:gridSpan w:val="3"/>
            <w:shd w:val="clear" w:color="auto" w:fill="ACB9CA"/>
            <w:vAlign w:val="center"/>
          </w:tcPr>
          <w:p w14:paraId="1BDC7636" w14:textId="77777777" w:rsidR="00736E87" w:rsidRPr="00736E87" w:rsidRDefault="00736E87" w:rsidP="00736E87">
            <w:pPr>
              <w:spacing w:after="0" w:line="240" w:lineRule="auto"/>
              <w:jc w:val="center"/>
              <w:rPr>
                <w:rFonts w:ascii="Times New Roman" w:eastAsia="Times New Roman" w:hAnsi="Times New Roman"/>
                <w:b/>
                <w:color w:val="000000"/>
                <w:sz w:val="24"/>
                <w:szCs w:val="24"/>
                <w:lang w:eastAsia="ru-RU"/>
              </w:rPr>
            </w:pPr>
            <w:r w:rsidRPr="00736E87">
              <w:rPr>
                <w:rFonts w:ascii="Times New Roman" w:eastAsia="Times New Roman" w:hAnsi="Times New Roman"/>
                <w:b/>
                <w:color w:val="000000"/>
                <w:sz w:val="24"/>
                <w:szCs w:val="24"/>
                <w:lang w:eastAsia="ru-RU"/>
              </w:rPr>
              <w:t>Баллы</w:t>
            </w:r>
          </w:p>
        </w:tc>
      </w:tr>
      <w:tr w:rsidR="00736E87" w:rsidRPr="00736E87" w14:paraId="67C9A94A" w14:textId="77777777" w:rsidTr="00736E87">
        <w:tc>
          <w:tcPr>
            <w:tcW w:w="0" w:type="auto"/>
            <w:gridSpan w:val="2"/>
            <w:vMerge/>
            <w:shd w:val="clear" w:color="auto" w:fill="323E4F"/>
            <w:vAlign w:val="center"/>
          </w:tcPr>
          <w:p w14:paraId="24C5FE50" w14:textId="61D97BF1" w:rsidR="00736E87" w:rsidRPr="00736E87" w:rsidRDefault="00736E87" w:rsidP="00736E87">
            <w:pPr>
              <w:spacing w:after="0" w:line="240" w:lineRule="auto"/>
              <w:jc w:val="both"/>
              <w:rPr>
                <w:rFonts w:ascii="Times New Roman" w:eastAsia="Times New Roman" w:hAnsi="Times New Roman"/>
                <w:b/>
                <w:color w:val="FFFFFF" w:themeColor="background1"/>
                <w:sz w:val="24"/>
                <w:szCs w:val="24"/>
                <w:lang w:eastAsia="ru-RU"/>
              </w:rPr>
            </w:pPr>
          </w:p>
        </w:tc>
        <w:tc>
          <w:tcPr>
            <w:tcW w:w="0" w:type="auto"/>
            <w:shd w:val="clear" w:color="auto" w:fill="323E4F"/>
            <w:vAlign w:val="center"/>
          </w:tcPr>
          <w:p w14:paraId="5ABA0140" w14:textId="77777777" w:rsidR="00736E87" w:rsidRPr="00736E87" w:rsidRDefault="00736E87" w:rsidP="00736E87">
            <w:pPr>
              <w:spacing w:after="0" w:line="240" w:lineRule="auto"/>
              <w:jc w:val="center"/>
              <w:rPr>
                <w:rFonts w:ascii="Times New Roman" w:eastAsia="Times New Roman" w:hAnsi="Times New Roman"/>
                <w:b/>
                <w:color w:val="FFFFFF" w:themeColor="background1"/>
                <w:sz w:val="24"/>
                <w:szCs w:val="24"/>
                <w:lang w:eastAsia="ru-RU"/>
              </w:rPr>
            </w:pPr>
            <w:r w:rsidRPr="00736E87">
              <w:rPr>
                <w:rFonts w:ascii="Times New Roman" w:eastAsia="Times New Roman" w:hAnsi="Times New Roman"/>
                <w:b/>
                <w:color w:val="FFFFFF" w:themeColor="background1"/>
                <w:sz w:val="24"/>
                <w:szCs w:val="24"/>
                <w:lang w:eastAsia="ru-RU"/>
              </w:rPr>
              <w:t>Мнение судей</w:t>
            </w:r>
          </w:p>
        </w:tc>
        <w:tc>
          <w:tcPr>
            <w:tcW w:w="0" w:type="auto"/>
            <w:shd w:val="clear" w:color="auto" w:fill="323E4F"/>
            <w:vAlign w:val="center"/>
          </w:tcPr>
          <w:p w14:paraId="2CCEEB50" w14:textId="77777777" w:rsidR="00736E87" w:rsidRPr="00736E87" w:rsidRDefault="00736E87" w:rsidP="00736E87">
            <w:pPr>
              <w:spacing w:after="0" w:line="240" w:lineRule="auto"/>
              <w:jc w:val="center"/>
              <w:rPr>
                <w:rFonts w:ascii="Times New Roman" w:eastAsia="Times New Roman" w:hAnsi="Times New Roman"/>
                <w:b/>
                <w:color w:val="FFFFFF" w:themeColor="background1"/>
                <w:sz w:val="24"/>
                <w:szCs w:val="24"/>
                <w:lang w:eastAsia="ru-RU"/>
              </w:rPr>
            </w:pPr>
            <w:r w:rsidRPr="00736E87">
              <w:rPr>
                <w:rFonts w:ascii="Times New Roman" w:eastAsia="Times New Roman" w:hAnsi="Times New Roman"/>
                <w:b/>
                <w:color w:val="FFFFFF" w:themeColor="background1"/>
                <w:sz w:val="24"/>
                <w:szCs w:val="24"/>
                <w:lang w:eastAsia="ru-RU"/>
              </w:rPr>
              <w:t>Измеримая</w:t>
            </w:r>
          </w:p>
        </w:tc>
        <w:tc>
          <w:tcPr>
            <w:tcW w:w="0" w:type="auto"/>
            <w:shd w:val="clear" w:color="auto" w:fill="323E4F"/>
            <w:vAlign w:val="center"/>
          </w:tcPr>
          <w:p w14:paraId="19262798" w14:textId="77777777" w:rsidR="00736E87" w:rsidRPr="00736E87" w:rsidRDefault="00736E87" w:rsidP="00736E87">
            <w:pPr>
              <w:spacing w:after="0" w:line="240" w:lineRule="auto"/>
              <w:jc w:val="center"/>
              <w:rPr>
                <w:rFonts w:ascii="Times New Roman" w:eastAsia="Times New Roman" w:hAnsi="Times New Roman"/>
                <w:b/>
                <w:color w:val="FFFFFF" w:themeColor="background1"/>
                <w:sz w:val="24"/>
                <w:szCs w:val="24"/>
                <w:lang w:eastAsia="ru-RU"/>
              </w:rPr>
            </w:pPr>
            <w:r w:rsidRPr="00736E87">
              <w:rPr>
                <w:rFonts w:ascii="Times New Roman" w:eastAsia="Times New Roman" w:hAnsi="Times New Roman"/>
                <w:b/>
                <w:color w:val="FFFFFF" w:themeColor="background1"/>
                <w:sz w:val="24"/>
                <w:szCs w:val="24"/>
                <w:lang w:eastAsia="ru-RU"/>
              </w:rPr>
              <w:t>Всего</w:t>
            </w:r>
          </w:p>
        </w:tc>
      </w:tr>
      <w:tr w:rsidR="00755FCC" w:rsidRPr="00736E87" w14:paraId="73D66926" w14:textId="77777777" w:rsidTr="00736E87">
        <w:tc>
          <w:tcPr>
            <w:tcW w:w="0" w:type="auto"/>
            <w:shd w:val="clear" w:color="auto" w:fill="323E4F"/>
            <w:vAlign w:val="center"/>
          </w:tcPr>
          <w:p w14:paraId="3E706921" w14:textId="77777777" w:rsidR="00755FCC" w:rsidRPr="00736E87" w:rsidRDefault="00755FCC" w:rsidP="00736E87">
            <w:pPr>
              <w:spacing w:after="0" w:line="240" w:lineRule="auto"/>
              <w:jc w:val="both"/>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A</w:t>
            </w:r>
          </w:p>
        </w:tc>
        <w:tc>
          <w:tcPr>
            <w:tcW w:w="0" w:type="auto"/>
            <w:shd w:val="clear" w:color="auto" w:fill="auto"/>
            <w:vAlign w:val="center"/>
          </w:tcPr>
          <w:p w14:paraId="797DEA61" w14:textId="77777777" w:rsidR="00755FCC" w:rsidRPr="00736E87" w:rsidRDefault="00755FCC" w:rsidP="00736E87">
            <w:pPr>
              <w:autoSpaceDE w:val="0"/>
              <w:autoSpaceDN w:val="0"/>
              <w:adjustRightInd w:val="0"/>
              <w:spacing w:after="0" w:line="240" w:lineRule="auto"/>
              <w:rPr>
                <w:rFonts w:ascii="Times New Roman" w:hAnsi="Times New Roman"/>
                <w:color w:val="000000"/>
                <w:sz w:val="24"/>
                <w:szCs w:val="24"/>
              </w:rPr>
            </w:pPr>
            <w:r w:rsidRPr="00736E87">
              <w:rPr>
                <w:rFonts w:ascii="Times New Roman" w:hAnsi="Times New Roman"/>
                <w:color w:val="000000"/>
                <w:sz w:val="24"/>
                <w:szCs w:val="24"/>
              </w:rPr>
              <w:t>Подготовка и проведение учебного занятия</w:t>
            </w:r>
            <w:r w:rsidRPr="00736E87">
              <w:rPr>
                <w:rFonts w:ascii="Helvetica" w:hAnsi="Helvetica" w:cs="Helvetica"/>
                <w:color w:val="000000"/>
                <w:sz w:val="24"/>
                <w:szCs w:val="24"/>
                <w:shd w:val="clear" w:color="auto" w:fill="FFFFFF"/>
              </w:rPr>
              <w:t xml:space="preserve"> </w:t>
            </w:r>
            <w:r w:rsidRPr="00736E87">
              <w:rPr>
                <w:rFonts w:ascii="Times New Roman" w:hAnsi="Times New Roman"/>
                <w:color w:val="000000"/>
                <w:sz w:val="24"/>
                <w:szCs w:val="24"/>
              </w:rPr>
              <w:t>для обучающихся (в том числе с ОВЗ)</w:t>
            </w:r>
          </w:p>
        </w:tc>
        <w:tc>
          <w:tcPr>
            <w:tcW w:w="0" w:type="auto"/>
            <w:shd w:val="clear" w:color="auto" w:fill="auto"/>
            <w:vAlign w:val="center"/>
          </w:tcPr>
          <w:p w14:paraId="6E9591CF" w14:textId="77777777" w:rsidR="00755FCC" w:rsidRPr="00736E87" w:rsidRDefault="00755FCC" w:rsidP="00736E87">
            <w:pPr>
              <w:spacing w:after="0" w:line="240" w:lineRule="auto"/>
              <w:jc w:val="center"/>
              <w:rPr>
                <w:rFonts w:ascii="Times New Roman" w:hAnsi="Times New Roman"/>
                <w:color w:val="000000"/>
                <w:sz w:val="24"/>
                <w:szCs w:val="24"/>
              </w:rPr>
            </w:pPr>
            <w:r w:rsidRPr="00736E87">
              <w:rPr>
                <w:rFonts w:ascii="Times New Roman" w:hAnsi="Times New Roman"/>
                <w:color w:val="000000"/>
                <w:sz w:val="24"/>
                <w:szCs w:val="24"/>
              </w:rPr>
              <w:t>10</w:t>
            </w:r>
          </w:p>
        </w:tc>
        <w:tc>
          <w:tcPr>
            <w:tcW w:w="0" w:type="auto"/>
            <w:shd w:val="clear" w:color="auto" w:fill="auto"/>
            <w:vAlign w:val="center"/>
          </w:tcPr>
          <w:p w14:paraId="6CE19E60" w14:textId="2D04851B" w:rsidR="00755FCC" w:rsidRPr="00736E87" w:rsidRDefault="00755FCC" w:rsidP="00736E87">
            <w:pPr>
              <w:spacing w:after="0" w:line="240" w:lineRule="auto"/>
              <w:ind w:hanging="34"/>
              <w:jc w:val="center"/>
              <w:rPr>
                <w:rFonts w:ascii="Times New Roman" w:hAnsi="Times New Roman"/>
                <w:color w:val="000000"/>
                <w:sz w:val="24"/>
                <w:szCs w:val="24"/>
              </w:rPr>
            </w:pPr>
            <w:r w:rsidRPr="00736E87">
              <w:rPr>
                <w:rFonts w:ascii="Times New Roman" w:hAnsi="Times New Roman"/>
                <w:color w:val="000000"/>
                <w:sz w:val="24"/>
                <w:szCs w:val="24"/>
              </w:rPr>
              <w:t>15</w:t>
            </w:r>
          </w:p>
        </w:tc>
        <w:tc>
          <w:tcPr>
            <w:tcW w:w="0" w:type="auto"/>
            <w:shd w:val="clear" w:color="auto" w:fill="auto"/>
            <w:vAlign w:val="center"/>
          </w:tcPr>
          <w:p w14:paraId="2685BDFD" w14:textId="31FFE335" w:rsidR="00755FCC" w:rsidRPr="00736E87" w:rsidRDefault="0067761D" w:rsidP="00736E8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25</w:t>
            </w:r>
          </w:p>
        </w:tc>
      </w:tr>
      <w:tr w:rsidR="00755FCC" w:rsidRPr="00736E87" w14:paraId="2D3D4E52" w14:textId="77777777" w:rsidTr="00736E87">
        <w:tc>
          <w:tcPr>
            <w:tcW w:w="0" w:type="auto"/>
            <w:shd w:val="clear" w:color="auto" w:fill="323E4F"/>
            <w:vAlign w:val="center"/>
          </w:tcPr>
          <w:p w14:paraId="038CD9A2" w14:textId="77777777" w:rsidR="00755FCC" w:rsidRPr="00736E87" w:rsidRDefault="00755FCC" w:rsidP="00736E87">
            <w:pPr>
              <w:spacing w:after="0" w:line="240" w:lineRule="auto"/>
              <w:jc w:val="both"/>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B</w:t>
            </w:r>
          </w:p>
        </w:tc>
        <w:tc>
          <w:tcPr>
            <w:tcW w:w="0" w:type="auto"/>
            <w:shd w:val="clear" w:color="auto" w:fill="auto"/>
            <w:vAlign w:val="center"/>
          </w:tcPr>
          <w:p w14:paraId="4D85D505" w14:textId="77777777" w:rsidR="00755FCC" w:rsidRPr="00736E87" w:rsidRDefault="00755FCC" w:rsidP="00736E87">
            <w:pPr>
              <w:spacing w:after="0" w:line="240" w:lineRule="auto"/>
              <w:rPr>
                <w:rFonts w:ascii="Times New Roman" w:hAnsi="Times New Roman"/>
                <w:color w:val="000000"/>
                <w:sz w:val="24"/>
                <w:szCs w:val="24"/>
              </w:rPr>
            </w:pPr>
            <w:r w:rsidRPr="00736E87">
              <w:rPr>
                <w:rFonts w:ascii="Times New Roman" w:hAnsi="Times New Roman"/>
                <w:color w:val="000000"/>
                <w:sz w:val="24"/>
                <w:szCs w:val="24"/>
              </w:rPr>
              <w:t>Организация и реализация внеурочной деятельности</w:t>
            </w:r>
          </w:p>
        </w:tc>
        <w:tc>
          <w:tcPr>
            <w:tcW w:w="0" w:type="auto"/>
            <w:shd w:val="clear" w:color="auto" w:fill="auto"/>
            <w:vAlign w:val="center"/>
          </w:tcPr>
          <w:p w14:paraId="224A115C" w14:textId="5B4A46D2" w:rsidR="00755FCC" w:rsidRPr="00736E87" w:rsidRDefault="00755FCC" w:rsidP="00736E87">
            <w:pPr>
              <w:spacing w:after="0" w:line="240" w:lineRule="auto"/>
              <w:jc w:val="center"/>
              <w:rPr>
                <w:rFonts w:ascii="Times New Roman" w:hAnsi="Times New Roman"/>
                <w:color w:val="000000"/>
                <w:sz w:val="24"/>
                <w:szCs w:val="24"/>
              </w:rPr>
            </w:pPr>
            <w:r w:rsidRPr="00736E87">
              <w:rPr>
                <w:rFonts w:ascii="Times New Roman" w:hAnsi="Times New Roman"/>
                <w:color w:val="000000"/>
                <w:sz w:val="24"/>
                <w:szCs w:val="24"/>
              </w:rPr>
              <w:t>10</w:t>
            </w:r>
            <w:r w:rsidR="0067761D">
              <w:rPr>
                <w:rFonts w:ascii="Times New Roman" w:hAnsi="Times New Roman"/>
                <w:color w:val="000000"/>
                <w:sz w:val="24"/>
                <w:szCs w:val="24"/>
              </w:rPr>
              <w:t>,4</w:t>
            </w:r>
          </w:p>
        </w:tc>
        <w:tc>
          <w:tcPr>
            <w:tcW w:w="0" w:type="auto"/>
            <w:shd w:val="clear" w:color="auto" w:fill="auto"/>
            <w:vAlign w:val="center"/>
          </w:tcPr>
          <w:p w14:paraId="0E88C985" w14:textId="50DFF4F2" w:rsidR="00755FCC" w:rsidRPr="00736E87" w:rsidRDefault="0067761D" w:rsidP="00736E87">
            <w:pPr>
              <w:spacing w:after="0" w:line="240" w:lineRule="auto"/>
              <w:ind w:hanging="34"/>
              <w:jc w:val="center"/>
              <w:rPr>
                <w:rFonts w:ascii="Times New Roman" w:hAnsi="Times New Roman"/>
                <w:color w:val="000000"/>
                <w:sz w:val="24"/>
                <w:szCs w:val="24"/>
              </w:rPr>
            </w:pPr>
            <w:r>
              <w:rPr>
                <w:rFonts w:ascii="Times New Roman" w:hAnsi="Times New Roman"/>
                <w:color w:val="000000"/>
                <w:sz w:val="24"/>
                <w:szCs w:val="24"/>
              </w:rPr>
              <w:t>14,3</w:t>
            </w:r>
          </w:p>
        </w:tc>
        <w:tc>
          <w:tcPr>
            <w:tcW w:w="0" w:type="auto"/>
            <w:shd w:val="clear" w:color="auto" w:fill="auto"/>
            <w:vAlign w:val="center"/>
          </w:tcPr>
          <w:p w14:paraId="30A7B7A7" w14:textId="3F976E83" w:rsidR="00755FCC" w:rsidRPr="0067761D" w:rsidRDefault="0067761D" w:rsidP="00736E8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24,7</w:t>
            </w:r>
          </w:p>
        </w:tc>
      </w:tr>
      <w:tr w:rsidR="00755FCC" w:rsidRPr="00736E87" w14:paraId="75707CC1" w14:textId="77777777" w:rsidTr="00736E87">
        <w:tc>
          <w:tcPr>
            <w:tcW w:w="0" w:type="auto"/>
            <w:shd w:val="clear" w:color="auto" w:fill="323E4F"/>
            <w:vAlign w:val="center"/>
          </w:tcPr>
          <w:p w14:paraId="23F272A9" w14:textId="77777777" w:rsidR="00755FCC" w:rsidRPr="00736E87" w:rsidRDefault="00755FCC" w:rsidP="00736E87">
            <w:pPr>
              <w:spacing w:after="0" w:line="240" w:lineRule="auto"/>
              <w:jc w:val="both"/>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C</w:t>
            </w:r>
          </w:p>
        </w:tc>
        <w:tc>
          <w:tcPr>
            <w:tcW w:w="0" w:type="auto"/>
            <w:shd w:val="clear" w:color="auto" w:fill="auto"/>
            <w:vAlign w:val="center"/>
          </w:tcPr>
          <w:p w14:paraId="27259330" w14:textId="77777777" w:rsidR="00755FCC" w:rsidRPr="00736E87" w:rsidRDefault="00755FCC" w:rsidP="00736E87">
            <w:pPr>
              <w:spacing w:after="0" w:line="240" w:lineRule="auto"/>
              <w:rPr>
                <w:rFonts w:ascii="Times New Roman" w:hAnsi="Times New Roman"/>
                <w:color w:val="000000"/>
                <w:sz w:val="24"/>
                <w:szCs w:val="24"/>
              </w:rPr>
            </w:pPr>
            <w:r w:rsidRPr="00736E87">
              <w:rPr>
                <w:rFonts w:ascii="Times New Roman" w:hAnsi="Times New Roman"/>
                <w:color w:val="000000"/>
                <w:sz w:val="24"/>
                <w:szCs w:val="24"/>
              </w:rPr>
              <w:t>Разработка интерактивного обучающего средства</w:t>
            </w:r>
          </w:p>
        </w:tc>
        <w:tc>
          <w:tcPr>
            <w:tcW w:w="0" w:type="auto"/>
            <w:shd w:val="clear" w:color="auto" w:fill="auto"/>
            <w:vAlign w:val="center"/>
          </w:tcPr>
          <w:p w14:paraId="678C7173" w14:textId="77777777" w:rsidR="00755FCC" w:rsidRPr="00736E87" w:rsidRDefault="00755FCC" w:rsidP="00736E87">
            <w:pPr>
              <w:spacing w:after="0" w:line="240" w:lineRule="auto"/>
              <w:jc w:val="center"/>
              <w:rPr>
                <w:rFonts w:ascii="Times New Roman" w:hAnsi="Times New Roman"/>
                <w:color w:val="000000"/>
                <w:sz w:val="24"/>
                <w:szCs w:val="24"/>
              </w:rPr>
            </w:pPr>
            <w:r w:rsidRPr="00736E87">
              <w:rPr>
                <w:rFonts w:ascii="Times New Roman" w:hAnsi="Times New Roman"/>
                <w:color w:val="000000"/>
                <w:sz w:val="24"/>
                <w:szCs w:val="24"/>
              </w:rPr>
              <w:t>0</w:t>
            </w:r>
          </w:p>
        </w:tc>
        <w:tc>
          <w:tcPr>
            <w:tcW w:w="0" w:type="auto"/>
            <w:shd w:val="clear" w:color="auto" w:fill="auto"/>
            <w:vAlign w:val="center"/>
          </w:tcPr>
          <w:p w14:paraId="11E940E4" w14:textId="77777777" w:rsidR="00755FCC" w:rsidRPr="00736E87" w:rsidRDefault="00755FCC" w:rsidP="00736E87">
            <w:pPr>
              <w:spacing w:after="0" w:line="240" w:lineRule="auto"/>
              <w:ind w:hanging="34"/>
              <w:jc w:val="center"/>
              <w:rPr>
                <w:rFonts w:ascii="Times New Roman" w:hAnsi="Times New Roman"/>
                <w:color w:val="000000"/>
                <w:sz w:val="24"/>
                <w:szCs w:val="24"/>
              </w:rPr>
            </w:pPr>
            <w:r w:rsidRPr="00736E87">
              <w:rPr>
                <w:rFonts w:ascii="Times New Roman" w:hAnsi="Times New Roman"/>
                <w:color w:val="000000"/>
                <w:sz w:val="24"/>
                <w:szCs w:val="24"/>
              </w:rPr>
              <w:t>15</w:t>
            </w:r>
            <w:r w:rsidR="001E71EE" w:rsidRPr="00736E87">
              <w:rPr>
                <w:rFonts w:ascii="Times New Roman" w:hAnsi="Times New Roman"/>
                <w:color w:val="000000"/>
                <w:sz w:val="24"/>
                <w:szCs w:val="24"/>
              </w:rPr>
              <w:t>,5</w:t>
            </w:r>
          </w:p>
        </w:tc>
        <w:tc>
          <w:tcPr>
            <w:tcW w:w="0" w:type="auto"/>
            <w:shd w:val="clear" w:color="auto" w:fill="auto"/>
            <w:vAlign w:val="center"/>
          </w:tcPr>
          <w:p w14:paraId="3C6B24D3" w14:textId="2F776930" w:rsidR="00755FCC" w:rsidRPr="00736E87" w:rsidRDefault="0067761D" w:rsidP="00736E8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15,5</w:t>
            </w:r>
          </w:p>
        </w:tc>
      </w:tr>
      <w:tr w:rsidR="00755FCC" w:rsidRPr="00736E87" w14:paraId="75FA3A5B" w14:textId="77777777" w:rsidTr="00736E87">
        <w:tc>
          <w:tcPr>
            <w:tcW w:w="0" w:type="auto"/>
            <w:shd w:val="clear" w:color="auto" w:fill="323E4F"/>
            <w:vAlign w:val="center"/>
          </w:tcPr>
          <w:p w14:paraId="776EEA9A" w14:textId="77777777" w:rsidR="00755FCC" w:rsidRPr="00736E87" w:rsidRDefault="00755FCC" w:rsidP="00736E87">
            <w:pPr>
              <w:spacing w:after="0" w:line="240" w:lineRule="auto"/>
              <w:jc w:val="both"/>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D</w:t>
            </w:r>
          </w:p>
        </w:tc>
        <w:tc>
          <w:tcPr>
            <w:tcW w:w="0" w:type="auto"/>
            <w:shd w:val="clear" w:color="auto" w:fill="auto"/>
            <w:vAlign w:val="center"/>
          </w:tcPr>
          <w:p w14:paraId="752B04C3" w14:textId="77777777" w:rsidR="00755FCC" w:rsidRPr="00736E87" w:rsidRDefault="009C3198" w:rsidP="00736E87">
            <w:pPr>
              <w:spacing w:after="0" w:line="240" w:lineRule="auto"/>
              <w:rPr>
                <w:rFonts w:ascii="Times New Roman" w:hAnsi="Times New Roman"/>
                <w:color w:val="000000"/>
                <w:sz w:val="24"/>
                <w:szCs w:val="24"/>
              </w:rPr>
            </w:pPr>
            <w:r w:rsidRPr="00736E87">
              <w:rPr>
                <w:rFonts w:ascii="Times New Roman" w:hAnsi="Times New Roman"/>
                <w:color w:val="000000"/>
                <w:sz w:val="24"/>
                <w:szCs w:val="24"/>
              </w:rPr>
              <w:t>Организация эффективного взаимодействия с родителями</w:t>
            </w:r>
          </w:p>
        </w:tc>
        <w:tc>
          <w:tcPr>
            <w:tcW w:w="0" w:type="auto"/>
            <w:shd w:val="clear" w:color="auto" w:fill="auto"/>
            <w:vAlign w:val="center"/>
          </w:tcPr>
          <w:p w14:paraId="0E629F8F" w14:textId="4B8BBDF4" w:rsidR="00755FCC" w:rsidRPr="00736E87" w:rsidRDefault="001E71EE" w:rsidP="00736E87">
            <w:pPr>
              <w:spacing w:after="0" w:line="240" w:lineRule="auto"/>
              <w:jc w:val="center"/>
              <w:rPr>
                <w:rFonts w:ascii="Times New Roman" w:hAnsi="Times New Roman"/>
                <w:color w:val="000000"/>
                <w:sz w:val="24"/>
                <w:szCs w:val="24"/>
              </w:rPr>
            </w:pPr>
            <w:r w:rsidRPr="00736E87">
              <w:rPr>
                <w:rFonts w:ascii="Times New Roman" w:hAnsi="Times New Roman"/>
                <w:color w:val="000000"/>
                <w:sz w:val="24"/>
                <w:szCs w:val="24"/>
              </w:rPr>
              <w:t>5</w:t>
            </w:r>
            <w:r w:rsidR="0067761D">
              <w:rPr>
                <w:rFonts w:ascii="Times New Roman" w:hAnsi="Times New Roman"/>
                <w:color w:val="000000"/>
                <w:sz w:val="24"/>
                <w:szCs w:val="24"/>
              </w:rPr>
              <w:t>,6</w:t>
            </w:r>
          </w:p>
        </w:tc>
        <w:tc>
          <w:tcPr>
            <w:tcW w:w="0" w:type="auto"/>
            <w:shd w:val="clear" w:color="auto" w:fill="auto"/>
            <w:vAlign w:val="center"/>
          </w:tcPr>
          <w:p w14:paraId="788FE805" w14:textId="04F74876" w:rsidR="00755FCC" w:rsidRPr="00736E87" w:rsidRDefault="0067761D" w:rsidP="00736E87">
            <w:pPr>
              <w:spacing w:after="0" w:line="240" w:lineRule="auto"/>
              <w:ind w:hanging="34"/>
              <w:jc w:val="center"/>
              <w:rPr>
                <w:rFonts w:ascii="Times New Roman" w:hAnsi="Times New Roman"/>
                <w:color w:val="000000"/>
                <w:sz w:val="24"/>
                <w:szCs w:val="24"/>
              </w:rPr>
            </w:pPr>
            <w:r>
              <w:rPr>
                <w:rFonts w:ascii="Times New Roman" w:hAnsi="Times New Roman"/>
                <w:color w:val="000000"/>
                <w:sz w:val="24"/>
                <w:szCs w:val="24"/>
              </w:rPr>
              <w:t>11,7</w:t>
            </w:r>
          </w:p>
        </w:tc>
        <w:tc>
          <w:tcPr>
            <w:tcW w:w="0" w:type="auto"/>
            <w:shd w:val="clear" w:color="auto" w:fill="auto"/>
            <w:vAlign w:val="center"/>
          </w:tcPr>
          <w:p w14:paraId="43C4F510" w14:textId="130B28DD" w:rsidR="00755FCC" w:rsidRPr="0067761D" w:rsidRDefault="0067761D" w:rsidP="00736E8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17,3</w:t>
            </w:r>
          </w:p>
        </w:tc>
      </w:tr>
      <w:tr w:rsidR="009C3198" w:rsidRPr="00736E87" w14:paraId="5B00AA51" w14:textId="77777777" w:rsidTr="00736E87">
        <w:tc>
          <w:tcPr>
            <w:tcW w:w="0" w:type="auto"/>
            <w:shd w:val="clear" w:color="auto" w:fill="323E4F"/>
            <w:vAlign w:val="center"/>
          </w:tcPr>
          <w:p w14:paraId="1B9DA335" w14:textId="77777777" w:rsidR="009C3198" w:rsidRPr="00736E87" w:rsidRDefault="009C3198" w:rsidP="00736E87">
            <w:pPr>
              <w:spacing w:after="0" w:line="240" w:lineRule="auto"/>
              <w:jc w:val="both"/>
              <w:rPr>
                <w:rFonts w:ascii="Times New Roman" w:eastAsia="Times New Roman" w:hAnsi="Times New Roman"/>
                <w:b/>
                <w:color w:val="FFFFFF" w:themeColor="background1"/>
                <w:sz w:val="24"/>
                <w:szCs w:val="24"/>
                <w:lang w:val="en-US" w:eastAsia="ru-RU"/>
              </w:rPr>
            </w:pPr>
            <w:r w:rsidRPr="00736E87">
              <w:rPr>
                <w:rFonts w:ascii="Times New Roman" w:eastAsia="Times New Roman" w:hAnsi="Times New Roman"/>
                <w:b/>
                <w:color w:val="FFFFFF" w:themeColor="background1"/>
                <w:sz w:val="24"/>
                <w:szCs w:val="24"/>
                <w:lang w:val="en-US" w:eastAsia="ru-RU"/>
              </w:rPr>
              <w:t>E</w:t>
            </w:r>
          </w:p>
        </w:tc>
        <w:tc>
          <w:tcPr>
            <w:tcW w:w="0" w:type="auto"/>
            <w:shd w:val="clear" w:color="auto" w:fill="auto"/>
            <w:vAlign w:val="center"/>
          </w:tcPr>
          <w:p w14:paraId="098ADC55" w14:textId="77777777" w:rsidR="009C3198" w:rsidRPr="00736E87" w:rsidRDefault="009C3198" w:rsidP="00736E87">
            <w:pPr>
              <w:spacing w:after="0" w:line="240" w:lineRule="auto"/>
              <w:rPr>
                <w:rFonts w:ascii="Times New Roman" w:hAnsi="Times New Roman"/>
                <w:color w:val="000000"/>
                <w:sz w:val="24"/>
                <w:szCs w:val="24"/>
              </w:rPr>
            </w:pPr>
            <w:r w:rsidRPr="00736E87">
              <w:rPr>
                <w:rFonts w:ascii="Times New Roman" w:hAnsi="Times New Roman"/>
                <w:color w:val="000000"/>
                <w:sz w:val="24"/>
                <w:szCs w:val="24"/>
              </w:rPr>
              <w:t>Организация эффективного взаимодействия с коллегами</w:t>
            </w:r>
          </w:p>
        </w:tc>
        <w:tc>
          <w:tcPr>
            <w:tcW w:w="0" w:type="auto"/>
            <w:shd w:val="clear" w:color="auto" w:fill="auto"/>
            <w:vAlign w:val="center"/>
          </w:tcPr>
          <w:p w14:paraId="2F336592" w14:textId="77777777" w:rsidR="009C3198" w:rsidRPr="00736E87" w:rsidRDefault="001E71EE" w:rsidP="00736E87">
            <w:pPr>
              <w:spacing w:after="0" w:line="240" w:lineRule="auto"/>
              <w:jc w:val="center"/>
              <w:rPr>
                <w:rFonts w:ascii="Times New Roman" w:hAnsi="Times New Roman"/>
                <w:color w:val="000000"/>
                <w:sz w:val="24"/>
                <w:szCs w:val="24"/>
              </w:rPr>
            </w:pPr>
            <w:r w:rsidRPr="00736E87">
              <w:rPr>
                <w:rFonts w:ascii="Times New Roman" w:hAnsi="Times New Roman"/>
                <w:color w:val="000000"/>
                <w:sz w:val="24"/>
                <w:szCs w:val="24"/>
              </w:rPr>
              <w:t>5</w:t>
            </w:r>
          </w:p>
        </w:tc>
        <w:tc>
          <w:tcPr>
            <w:tcW w:w="0" w:type="auto"/>
            <w:shd w:val="clear" w:color="auto" w:fill="auto"/>
            <w:vAlign w:val="center"/>
          </w:tcPr>
          <w:p w14:paraId="61CC70D2" w14:textId="77777777" w:rsidR="009C3198" w:rsidRPr="00736E87" w:rsidRDefault="001E71EE" w:rsidP="00736E87">
            <w:pPr>
              <w:spacing w:after="0" w:line="240" w:lineRule="auto"/>
              <w:ind w:hanging="34"/>
              <w:jc w:val="center"/>
              <w:rPr>
                <w:rFonts w:ascii="Times New Roman" w:hAnsi="Times New Roman"/>
                <w:color w:val="000000"/>
                <w:sz w:val="24"/>
                <w:szCs w:val="24"/>
              </w:rPr>
            </w:pPr>
            <w:r w:rsidRPr="00736E87">
              <w:rPr>
                <w:rFonts w:ascii="Times New Roman" w:hAnsi="Times New Roman"/>
                <w:color w:val="000000"/>
                <w:sz w:val="24"/>
                <w:szCs w:val="24"/>
              </w:rPr>
              <w:t>12,5</w:t>
            </w:r>
          </w:p>
        </w:tc>
        <w:tc>
          <w:tcPr>
            <w:tcW w:w="0" w:type="auto"/>
            <w:shd w:val="clear" w:color="auto" w:fill="auto"/>
            <w:vAlign w:val="center"/>
          </w:tcPr>
          <w:p w14:paraId="7B111FDF" w14:textId="2E2B5245" w:rsidR="009C3198" w:rsidRPr="0067761D" w:rsidRDefault="0067761D" w:rsidP="00736E8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17,5</w:t>
            </w:r>
          </w:p>
        </w:tc>
      </w:tr>
      <w:tr w:rsidR="00736E87" w:rsidRPr="00736E87" w14:paraId="29796062" w14:textId="77777777" w:rsidTr="00EA7C7C">
        <w:tc>
          <w:tcPr>
            <w:tcW w:w="0" w:type="auto"/>
            <w:gridSpan w:val="2"/>
            <w:shd w:val="clear" w:color="auto" w:fill="323E4F"/>
            <w:vAlign w:val="center"/>
          </w:tcPr>
          <w:p w14:paraId="71BA4E9C" w14:textId="4EDE821E" w:rsidR="00736E87" w:rsidRPr="00736E87" w:rsidRDefault="00736E87" w:rsidP="00736E87">
            <w:pPr>
              <w:spacing w:after="0" w:line="240" w:lineRule="auto"/>
              <w:rPr>
                <w:rFonts w:ascii="Times New Roman" w:hAnsi="Times New Roman"/>
                <w:color w:val="000000"/>
                <w:sz w:val="24"/>
                <w:szCs w:val="24"/>
              </w:rPr>
            </w:pPr>
            <w:r w:rsidRPr="00736E87">
              <w:rPr>
                <w:rFonts w:ascii="Times New Roman" w:eastAsia="Times New Roman" w:hAnsi="Times New Roman"/>
                <w:b/>
                <w:color w:val="FFFFFF" w:themeColor="background1"/>
                <w:sz w:val="24"/>
                <w:szCs w:val="24"/>
                <w:lang w:eastAsia="ru-RU"/>
              </w:rPr>
              <w:t>Всего</w:t>
            </w:r>
          </w:p>
        </w:tc>
        <w:tc>
          <w:tcPr>
            <w:tcW w:w="0" w:type="auto"/>
            <w:shd w:val="clear" w:color="auto" w:fill="auto"/>
            <w:vAlign w:val="center"/>
          </w:tcPr>
          <w:p w14:paraId="1366BA06" w14:textId="058FAE5E" w:rsidR="00736E87" w:rsidRPr="00736E87" w:rsidRDefault="0067761D" w:rsidP="00736E8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31</w:t>
            </w:r>
          </w:p>
        </w:tc>
        <w:tc>
          <w:tcPr>
            <w:tcW w:w="0" w:type="auto"/>
            <w:shd w:val="clear" w:color="auto" w:fill="auto"/>
            <w:vAlign w:val="center"/>
          </w:tcPr>
          <w:p w14:paraId="66FB3BB0" w14:textId="289445E6" w:rsidR="00736E87" w:rsidRPr="00736E87" w:rsidRDefault="0067761D" w:rsidP="00736E8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69</w:t>
            </w:r>
          </w:p>
        </w:tc>
        <w:tc>
          <w:tcPr>
            <w:tcW w:w="0" w:type="auto"/>
            <w:shd w:val="clear" w:color="auto" w:fill="auto"/>
            <w:vAlign w:val="center"/>
          </w:tcPr>
          <w:p w14:paraId="4F2DC207" w14:textId="77777777" w:rsidR="00736E87" w:rsidRPr="00736E87" w:rsidRDefault="00736E87" w:rsidP="00736E87">
            <w:pPr>
              <w:spacing w:after="0" w:line="240" w:lineRule="auto"/>
              <w:jc w:val="center"/>
              <w:rPr>
                <w:rFonts w:ascii="Times New Roman" w:hAnsi="Times New Roman"/>
                <w:color w:val="000000"/>
                <w:sz w:val="24"/>
                <w:szCs w:val="24"/>
              </w:rPr>
            </w:pPr>
            <w:r w:rsidRPr="00736E87">
              <w:rPr>
                <w:rFonts w:ascii="Times New Roman" w:hAnsi="Times New Roman"/>
                <w:color w:val="000000"/>
                <w:sz w:val="24"/>
                <w:szCs w:val="24"/>
              </w:rPr>
              <w:t>100</w:t>
            </w:r>
          </w:p>
        </w:tc>
      </w:tr>
    </w:tbl>
    <w:p w14:paraId="30736146" w14:textId="77777777" w:rsidR="002064DE" w:rsidRPr="00B04A80" w:rsidRDefault="002064DE" w:rsidP="002064DE">
      <w:pPr>
        <w:pStyle w:val="-2"/>
        <w:spacing w:before="0" w:after="0"/>
        <w:ind w:firstLine="709"/>
        <w:rPr>
          <w:rFonts w:ascii="Times New Roman" w:hAnsi="Times New Roman"/>
          <w:color w:val="000000"/>
          <w:szCs w:val="28"/>
        </w:rPr>
      </w:pPr>
    </w:p>
    <w:p w14:paraId="556793D1" w14:textId="77777777" w:rsidR="002064DE" w:rsidRPr="00B25D7E" w:rsidRDefault="002064DE" w:rsidP="002064DE">
      <w:pPr>
        <w:pStyle w:val="-2"/>
        <w:spacing w:before="0" w:after="0"/>
        <w:ind w:firstLine="709"/>
        <w:rPr>
          <w:rFonts w:ascii="Times New Roman" w:hAnsi="Times New Roman"/>
          <w:color w:val="000000"/>
          <w:szCs w:val="28"/>
        </w:rPr>
      </w:pPr>
      <w:bookmarkStart w:id="25" w:name="_Toc66714525"/>
      <w:r w:rsidRPr="00B25D7E">
        <w:rPr>
          <w:rFonts w:ascii="Times New Roman" w:hAnsi="Times New Roman"/>
          <w:color w:val="000000"/>
          <w:szCs w:val="28"/>
        </w:rPr>
        <w:t>4.8. СПЕЦИФИКАЦИЯ ОЦЕНКИ КОМПЕТЕНЦИИ</w:t>
      </w:r>
      <w:bookmarkEnd w:id="25"/>
    </w:p>
    <w:p w14:paraId="019EAD85" w14:textId="55BD0600" w:rsidR="002064DE" w:rsidRPr="00B25D7E" w:rsidRDefault="002064DE" w:rsidP="002064DE">
      <w:pPr>
        <w:autoSpaceDE w:val="0"/>
        <w:autoSpaceDN w:val="0"/>
        <w:adjustRightInd w:val="0"/>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Оценка Конкурсного задания по компетенции «</w:t>
      </w:r>
      <w:r>
        <w:rPr>
          <w:rFonts w:ascii="Times New Roman" w:hAnsi="Times New Roman"/>
          <w:color w:val="000000"/>
          <w:sz w:val="28"/>
          <w:szCs w:val="28"/>
        </w:rPr>
        <w:t xml:space="preserve">Преподавание в </w:t>
      </w:r>
      <w:r w:rsidRPr="00B25D7E">
        <w:rPr>
          <w:rFonts w:ascii="Times New Roman" w:hAnsi="Times New Roman"/>
          <w:color w:val="000000"/>
          <w:sz w:val="28"/>
          <w:szCs w:val="28"/>
        </w:rPr>
        <w:t>основной и средней школ</w:t>
      </w:r>
      <w:r>
        <w:rPr>
          <w:rFonts w:ascii="Times New Roman" w:hAnsi="Times New Roman"/>
          <w:color w:val="000000"/>
          <w:sz w:val="28"/>
          <w:szCs w:val="28"/>
        </w:rPr>
        <w:t>е</w:t>
      </w:r>
      <w:r w:rsidRPr="00B25D7E">
        <w:rPr>
          <w:rFonts w:ascii="Times New Roman" w:hAnsi="Times New Roman"/>
          <w:color w:val="000000"/>
          <w:sz w:val="28"/>
          <w:szCs w:val="28"/>
        </w:rPr>
        <w:t xml:space="preserve">» </w:t>
      </w:r>
      <w:r w:rsidR="007668D1">
        <w:rPr>
          <w:rFonts w:ascii="Times New Roman" w:hAnsi="Times New Roman"/>
          <w:color w:val="000000"/>
          <w:sz w:val="28"/>
          <w:szCs w:val="28"/>
        </w:rPr>
        <w:t xml:space="preserve">для региональной и вузовской линеек </w:t>
      </w:r>
      <w:r w:rsidRPr="00B25D7E">
        <w:rPr>
          <w:rFonts w:ascii="Times New Roman" w:hAnsi="Times New Roman"/>
          <w:color w:val="000000"/>
          <w:sz w:val="28"/>
          <w:szCs w:val="28"/>
        </w:rPr>
        <w:t>будет основываться на следующих критериях:</w:t>
      </w:r>
    </w:p>
    <w:p w14:paraId="3F736CB5" w14:textId="77777777" w:rsidR="00B04A80" w:rsidRPr="00736E87" w:rsidRDefault="002064DE" w:rsidP="002064DE">
      <w:pPr>
        <w:autoSpaceDE w:val="0"/>
        <w:autoSpaceDN w:val="0"/>
        <w:adjustRightInd w:val="0"/>
        <w:spacing w:after="0" w:line="360" w:lineRule="auto"/>
        <w:ind w:firstLine="709"/>
        <w:jc w:val="both"/>
        <w:rPr>
          <w:rFonts w:ascii="Times New Roman" w:hAnsi="Times New Roman"/>
          <w:b/>
          <w:bCs/>
          <w:color w:val="000000"/>
          <w:sz w:val="28"/>
          <w:szCs w:val="28"/>
        </w:rPr>
      </w:pPr>
      <w:r w:rsidRPr="00736E87">
        <w:rPr>
          <w:rFonts w:ascii="Times New Roman" w:hAnsi="Times New Roman"/>
          <w:b/>
          <w:bCs/>
          <w:color w:val="000000"/>
          <w:sz w:val="28"/>
          <w:szCs w:val="28"/>
        </w:rPr>
        <w:t xml:space="preserve">А. </w:t>
      </w:r>
      <w:r w:rsidR="00B04A80" w:rsidRPr="00736E87">
        <w:rPr>
          <w:rFonts w:ascii="Times New Roman" w:hAnsi="Times New Roman"/>
          <w:b/>
          <w:bCs/>
          <w:color w:val="000000"/>
          <w:sz w:val="28"/>
          <w:szCs w:val="28"/>
        </w:rPr>
        <w:t>Подготовка и проведение учебного занятия</w:t>
      </w:r>
      <w:r w:rsidR="00B04A80" w:rsidRPr="00736E87">
        <w:rPr>
          <w:rFonts w:ascii="Helvetica" w:hAnsi="Helvetica" w:cs="Helvetica"/>
          <w:b/>
          <w:bCs/>
          <w:color w:val="000000"/>
          <w:sz w:val="20"/>
          <w:szCs w:val="20"/>
          <w:shd w:val="clear" w:color="auto" w:fill="FFFFFF"/>
        </w:rPr>
        <w:t xml:space="preserve"> </w:t>
      </w:r>
      <w:r w:rsidR="00B04A80" w:rsidRPr="00736E87">
        <w:rPr>
          <w:rFonts w:ascii="Times New Roman" w:hAnsi="Times New Roman"/>
          <w:b/>
          <w:bCs/>
          <w:color w:val="000000"/>
          <w:sz w:val="28"/>
          <w:szCs w:val="28"/>
        </w:rPr>
        <w:t>для обучающихся (в том числе с ОВЗ)</w:t>
      </w:r>
    </w:p>
    <w:p w14:paraId="4A1E27BB" w14:textId="77777777" w:rsidR="008A1819" w:rsidRPr="000255A5" w:rsidRDefault="000255A5" w:rsidP="000255A5">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В рамках выполнения модуля проверяются умения</w:t>
      </w:r>
      <w:r w:rsidR="008A1819" w:rsidRPr="000255A5">
        <w:rPr>
          <w:rFonts w:ascii="Times New Roman" w:hAnsi="Times New Roman"/>
          <w:sz w:val="28"/>
          <w:szCs w:val="28"/>
        </w:rPr>
        <w:t>:</w:t>
      </w:r>
    </w:p>
    <w:p w14:paraId="01E71D49" w14:textId="77777777" w:rsidR="008A1819" w:rsidRPr="000255A5" w:rsidRDefault="008A1819" w:rsidP="000742F5">
      <w:pPr>
        <w:pStyle w:val="aff1"/>
        <w:numPr>
          <w:ilvl w:val="0"/>
          <w:numId w:val="33"/>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подготовить проект учебного занятия с учетом особенностей обучающихся класса;</w:t>
      </w:r>
    </w:p>
    <w:p w14:paraId="1A5B1FA9" w14:textId="77777777" w:rsidR="008A1819" w:rsidRPr="000255A5" w:rsidRDefault="008A1819" w:rsidP="000742F5">
      <w:pPr>
        <w:pStyle w:val="aff1"/>
        <w:numPr>
          <w:ilvl w:val="0"/>
          <w:numId w:val="33"/>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грамотно и логично составить сценарий учебного занятия;</w:t>
      </w:r>
    </w:p>
    <w:p w14:paraId="34DA5B55" w14:textId="77777777" w:rsidR="000742F5" w:rsidRPr="000255A5" w:rsidRDefault="008A1819" w:rsidP="000742F5">
      <w:pPr>
        <w:pStyle w:val="aff1"/>
        <w:numPr>
          <w:ilvl w:val="0"/>
          <w:numId w:val="33"/>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описать</w:t>
      </w:r>
      <w:r w:rsidR="000742F5" w:rsidRPr="000255A5">
        <w:rPr>
          <w:rFonts w:ascii="Times New Roman" w:hAnsi="Times New Roman"/>
          <w:sz w:val="28"/>
          <w:szCs w:val="28"/>
        </w:rPr>
        <w:t xml:space="preserve"> и применить</w:t>
      </w:r>
      <w:r w:rsidRPr="000255A5">
        <w:rPr>
          <w:rFonts w:ascii="Times New Roman" w:hAnsi="Times New Roman"/>
          <w:sz w:val="28"/>
          <w:szCs w:val="28"/>
        </w:rPr>
        <w:t xml:space="preserve"> </w:t>
      </w:r>
      <w:r w:rsidR="000742F5" w:rsidRPr="000255A5">
        <w:rPr>
          <w:rFonts w:ascii="Times New Roman" w:hAnsi="Times New Roman"/>
          <w:sz w:val="28"/>
          <w:szCs w:val="28"/>
        </w:rPr>
        <w:t>методы, приемы, формы работы на учебном занятии, способствующие раскрытию и освоению темы;</w:t>
      </w:r>
    </w:p>
    <w:p w14:paraId="37EE9A8E" w14:textId="77777777" w:rsidR="000742F5" w:rsidRPr="000255A5" w:rsidRDefault="000742F5" w:rsidP="000742F5">
      <w:pPr>
        <w:pStyle w:val="aff1"/>
        <w:numPr>
          <w:ilvl w:val="0"/>
          <w:numId w:val="33"/>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спроектировать и применить диагностические и оценочные мероприятия в рамках занятия;</w:t>
      </w:r>
    </w:p>
    <w:p w14:paraId="57AC08C9" w14:textId="77777777" w:rsidR="000742F5" w:rsidRPr="000255A5" w:rsidRDefault="000742F5" w:rsidP="000742F5">
      <w:pPr>
        <w:pStyle w:val="aff1"/>
        <w:numPr>
          <w:ilvl w:val="0"/>
          <w:numId w:val="33"/>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провести учебное занятие по разработанному сценарию;</w:t>
      </w:r>
    </w:p>
    <w:p w14:paraId="7DD9E0A1" w14:textId="77777777" w:rsidR="000742F5" w:rsidRPr="000255A5" w:rsidRDefault="000742F5" w:rsidP="000742F5">
      <w:pPr>
        <w:pStyle w:val="aff1"/>
        <w:numPr>
          <w:ilvl w:val="0"/>
          <w:numId w:val="33"/>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поддерживать мотивацию в группе обучающихся;</w:t>
      </w:r>
    </w:p>
    <w:p w14:paraId="2A8B89FC" w14:textId="77777777" w:rsidR="000742F5" w:rsidRPr="000255A5" w:rsidRDefault="000742F5" w:rsidP="000742F5">
      <w:pPr>
        <w:pStyle w:val="aff1"/>
        <w:numPr>
          <w:ilvl w:val="0"/>
          <w:numId w:val="33"/>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lastRenderedPageBreak/>
        <w:t xml:space="preserve">достигать целей и задач учебного занятия, а также </w:t>
      </w:r>
      <w:r w:rsidR="008A1819" w:rsidRPr="000255A5">
        <w:rPr>
          <w:rFonts w:ascii="Times New Roman" w:hAnsi="Times New Roman"/>
          <w:sz w:val="28"/>
          <w:szCs w:val="28"/>
        </w:rPr>
        <w:t>запланированных результатов</w:t>
      </w:r>
      <w:r w:rsidRPr="000255A5">
        <w:rPr>
          <w:rFonts w:ascii="Times New Roman" w:hAnsi="Times New Roman"/>
          <w:sz w:val="28"/>
          <w:szCs w:val="28"/>
        </w:rPr>
        <w:t>.</w:t>
      </w:r>
    </w:p>
    <w:p w14:paraId="46394803" w14:textId="77777777" w:rsidR="002064DE" w:rsidRPr="00736E87" w:rsidRDefault="002064DE" w:rsidP="002064DE">
      <w:pPr>
        <w:autoSpaceDE w:val="0"/>
        <w:autoSpaceDN w:val="0"/>
        <w:adjustRightInd w:val="0"/>
        <w:spacing w:after="0" w:line="360" w:lineRule="auto"/>
        <w:ind w:firstLine="709"/>
        <w:jc w:val="both"/>
        <w:rPr>
          <w:rFonts w:ascii="Times New Roman" w:hAnsi="Times New Roman"/>
          <w:b/>
          <w:bCs/>
          <w:color w:val="000000"/>
          <w:sz w:val="28"/>
          <w:szCs w:val="28"/>
        </w:rPr>
      </w:pPr>
      <w:r w:rsidRPr="00736E87">
        <w:rPr>
          <w:rFonts w:ascii="Times New Roman" w:hAnsi="Times New Roman"/>
          <w:b/>
          <w:bCs/>
          <w:color w:val="000000"/>
          <w:sz w:val="28"/>
          <w:szCs w:val="28"/>
        </w:rPr>
        <w:t xml:space="preserve">В. </w:t>
      </w:r>
      <w:r w:rsidR="00B04A80" w:rsidRPr="00736E87">
        <w:rPr>
          <w:rFonts w:ascii="Times New Roman" w:hAnsi="Times New Roman"/>
          <w:b/>
          <w:bCs/>
          <w:color w:val="000000"/>
          <w:sz w:val="28"/>
          <w:szCs w:val="28"/>
        </w:rPr>
        <w:t>Организация и реализация внеурочной деятельности</w:t>
      </w:r>
    </w:p>
    <w:p w14:paraId="1E8C6F29" w14:textId="77777777" w:rsidR="000742F5" w:rsidRDefault="000742F5" w:rsidP="002064DE">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В </w:t>
      </w:r>
      <w:r w:rsidR="000255A5">
        <w:rPr>
          <w:rFonts w:ascii="Times New Roman" w:hAnsi="Times New Roman"/>
          <w:color w:val="000000"/>
          <w:sz w:val="28"/>
          <w:szCs w:val="28"/>
        </w:rPr>
        <w:t xml:space="preserve">рамках выполнения </w:t>
      </w:r>
      <w:r>
        <w:rPr>
          <w:rFonts w:ascii="Times New Roman" w:hAnsi="Times New Roman"/>
          <w:color w:val="000000"/>
          <w:sz w:val="28"/>
          <w:szCs w:val="28"/>
        </w:rPr>
        <w:t>модул</w:t>
      </w:r>
      <w:r w:rsidR="000255A5">
        <w:rPr>
          <w:rFonts w:ascii="Times New Roman" w:hAnsi="Times New Roman"/>
          <w:color w:val="000000"/>
          <w:sz w:val="28"/>
          <w:szCs w:val="28"/>
        </w:rPr>
        <w:t>я</w:t>
      </w:r>
      <w:r>
        <w:rPr>
          <w:rFonts w:ascii="Times New Roman" w:hAnsi="Times New Roman"/>
          <w:color w:val="000000"/>
          <w:sz w:val="28"/>
          <w:szCs w:val="28"/>
        </w:rPr>
        <w:t xml:space="preserve"> проверяются умения:</w:t>
      </w:r>
    </w:p>
    <w:p w14:paraId="0C914A18" w14:textId="77777777" w:rsidR="000742F5" w:rsidRPr="000255A5" w:rsidRDefault="000742F5" w:rsidP="003F5643">
      <w:pPr>
        <w:pStyle w:val="aff1"/>
        <w:numPr>
          <w:ilvl w:val="0"/>
          <w:numId w:val="34"/>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проектировать и проводить практическую / исследовательскую / проектную / просветительскую деятельности в рамках реализации внеурочного занятия;</w:t>
      </w:r>
    </w:p>
    <w:p w14:paraId="3CD43829" w14:textId="77777777" w:rsidR="000742F5" w:rsidRPr="000255A5" w:rsidRDefault="000742F5" w:rsidP="003F5643">
      <w:pPr>
        <w:pStyle w:val="aff1"/>
        <w:numPr>
          <w:ilvl w:val="0"/>
          <w:numId w:val="34"/>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ставить воспитательные и развивающие цели;</w:t>
      </w:r>
    </w:p>
    <w:p w14:paraId="347B54A3" w14:textId="77777777" w:rsidR="003F5643" w:rsidRPr="000255A5" w:rsidRDefault="000742F5" w:rsidP="003F5643">
      <w:pPr>
        <w:pStyle w:val="aff1"/>
        <w:numPr>
          <w:ilvl w:val="0"/>
          <w:numId w:val="34"/>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 xml:space="preserve">использовать ресурсы </w:t>
      </w:r>
      <w:r w:rsidR="003F5643" w:rsidRPr="000255A5">
        <w:rPr>
          <w:rFonts w:ascii="Times New Roman" w:hAnsi="Times New Roman"/>
          <w:sz w:val="28"/>
          <w:szCs w:val="28"/>
        </w:rPr>
        <w:t>информационной среды;</w:t>
      </w:r>
    </w:p>
    <w:p w14:paraId="7A6ABF96" w14:textId="77777777" w:rsidR="000742F5" w:rsidRPr="000255A5" w:rsidRDefault="003F5643" w:rsidP="003F5643">
      <w:pPr>
        <w:pStyle w:val="aff1"/>
        <w:numPr>
          <w:ilvl w:val="0"/>
          <w:numId w:val="34"/>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формировать в группе обучающихся совместные ключевые решения;</w:t>
      </w:r>
    </w:p>
    <w:p w14:paraId="6C44DD8B" w14:textId="77777777" w:rsidR="003F5643" w:rsidRPr="000255A5" w:rsidRDefault="003F5643" w:rsidP="003F5643">
      <w:pPr>
        <w:pStyle w:val="aff1"/>
        <w:numPr>
          <w:ilvl w:val="0"/>
          <w:numId w:val="34"/>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применять различные форматы интерактивного взаимодействия с обучающимися.</w:t>
      </w:r>
    </w:p>
    <w:p w14:paraId="28F407AC" w14:textId="77777777" w:rsidR="000255A5" w:rsidRPr="00736E87" w:rsidRDefault="002064DE" w:rsidP="000255A5">
      <w:pPr>
        <w:autoSpaceDE w:val="0"/>
        <w:autoSpaceDN w:val="0"/>
        <w:adjustRightInd w:val="0"/>
        <w:spacing w:after="0" w:line="360" w:lineRule="auto"/>
        <w:ind w:firstLine="709"/>
        <w:jc w:val="both"/>
        <w:rPr>
          <w:rFonts w:ascii="Times New Roman" w:hAnsi="Times New Roman"/>
          <w:b/>
          <w:bCs/>
          <w:color w:val="000000"/>
          <w:sz w:val="28"/>
          <w:szCs w:val="28"/>
        </w:rPr>
      </w:pPr>
      <w:r w:rsidRPr="00736E87">
        <w:rPr>
          <w:rFonts w:ascii="Times New Roman" w:hAnsi="Times New Roman"/>
          <w:b/>
          <w:bCs/>
          <w:color w:val="000000"/>
          <w:sz w:val="28"/>
          <w:szCs w:val="28"/>
          <w:lang w:val="en-US"/>
        </w:rPr>
        <w:t>C</w:t>
      </w:r>
      <w:r w:rsidRPr="00736E87">
        <w:rPr>
          <w:rFonts w:ascii="Times New Roman" w:hAnsi="Times New Roman"/>
          <w:b/>
          <w:bCs/>
          <w:color w:val="000000"/>
          <w:sz w:val="28"/>
          <w:szCs w:val="28"/>
        </w:rPr>
        <w:t xml:space="preserve">. </w:t>
      </w:r>
      <w:r w:rsidR="00B04A80" w:rsidRPr="00736E87">
        <w:rPr>
          <w:rFonts w:ascii="Times New Roman" w:hAnsi="Times New Roman"/>
          <w:b/>
          <w:bCs/>
          <w:color w:val="000000"/>
          <w:sz w:val="28"/>
          <w:szCs w:val="28"/>
        </w:rPr>
        <w:t>Разработка интерактивного обучающего средства</w:t>
      </w:r>
    </w:p>
    <w:p w14:paraId="34D713CC" w14:textId="77777777" w:rsidR="000255A5" w:rsidRPr="000255A5" w:rsidRDefault="000255A5" w:rsidP="000255A5">
      <w:pPr>
        <w:autoSpaceDE w:val="0"/>
        <w:autoSpaceDN w:val="0"/>
        <w:adjustRightInd w:val="0"/>
        <w:spacing w:after="0" w:line="360" w:lineRule="auto"/>
        <w:ind w:firstLine="709"/>
        <w:jc w:val="both"/>
        <w:rPr>
          <w:rFonts w:ascii="Times New Roman" w:hAnsi="Times New Roman"/>
          <w:color w:val="000000"/>
          <w:sz w:val="28"/>
          <w:szCs w:val="28"/>
        </w:rPr>
      </w:pPr>
      <w:r w:rsidRPr="000255A5">
        <w:rPr>
          <w:rFonts w:ascii="Times New Roman" w:hAnsi="Times New Roman"/>
          <w:color w:val="000000"/>
          <w:sz w:val="28"/>
          <w:szCs w:val="28"/>
        </w:rPr>
        <w:t>В рамках выполнения модуля проверяются умения:</w:t>
      </w:r>
    </w:p>
    <w:p w14:paraId="3A1F496F" w14:textId="77777777" w:rsidR="00061E0F" w:rsidRPr="000255A5" w:rsidRDefault="00061E0F" w:rsidP="00061E0F">
      <w:pPr>
        <w:pStyle w:val="aff1"/>
        <w:numPr>
          <w:ilvl w:val="0"/>
          <w:numId w:val="35"/>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проектировать электронное обучающее средство в соответствии с заданной темой;</w:t>
      </w:r>
    </w:p>
    <w:p w14:paraId="5D50F65F" w14:textId="77777777" w:rsidR="00061E0F" w:rsidRPr="000255A5" w:rsidRDefault="00061E0F" w:rsidP="00061E0F">
      <w:pPr>
        <w:pStyle w:val="aff1"/>
        <w:numPr>
          <w:ilvl w:val="0"/>
          <w:numId w:val="35"/>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подбирать материал для раскрытия темы.</w:t>
      </w:r>
    </w:p>
    <w:p w14:paraId="06088C8E" w14:textId="77777777" w:rsidR="000255A5" w:rsidRPr="00736E87" w:rsidRDefault="002064DE" w:rsidP="000255A5">
      <w:pPr>
        <w:autoSpaceDE w:val="0"/>
        <w:autoSpaceDN w:val="0"/>
        <w:adjustRightInd w:val="0"/>
        <w:spacing w:after="0" w:line="360" w:lineRule="auto"/>
        <w:ind w:firstLine="709"/>
        <w:jc w:val="both"/>
        <w:rPr>
          <w:rFonts w:ascii="Times New Roman" w:hAnsi="Times New Roman"/>
          <w:b/>
          <w:bCs/>
          <w:color w:val="000000"/>
          <w:sz w:val="28"/>
          <w:szCs w:val="28"/>
        </w:rPr>
      </w:pPr>
      <w:r w:rsidRPr="00736E87">
        <w:rPr>
          <w:rFonts w:ascii="Times New Roman" w:hAnsi="Times New Roman"/>
          <w:b/>
          <w:bCs/>
          <w:color w:val="000000"/>
          <w:sz w:val="28"/>
          <w:szCs w:val="28"/>
          <w:lang w:val="en-US"/>
        </w:rPr>
        <w:t>D</w:t>
      </w:r>
      <w:r w:rsidRPr="00736E87">
        <w:rPr>
          <w:rFonts w:ascii="Times New Roman" w:hAnsi="Times New Roman"/>
          <w:b/>
          <w:bCs/>
          <w:color w:val="000000"/>
          <w:sz w:val="28"/>
          <w:szCs w:val="28"/>
        </w:rPr>
        <w:t xml:space="preserve">. </w:t>
      </w:r>
      <w:r w:rsidR="009C3198" w:rsidRPr="00736E87">
        <w:rPr>
          <w:rFonts w:ascii="Times New Roman" w:hAnsi="Times New Roman"/>
          <w:b/>
          <w:bCs/>
          <w:color w:val="000000"/>
          <w:sz w:val="28"/>
          <w:szCs w:val="28"/>
        </w:rPr>
        <w:t>Организация эффектив</w:t>
      </w:r>
      <w:r w:rsidR="000255A5" w:rsidRPr="00736E87">
        <w:rPr>
          <w:rFonts w:ascii="Times New Roman" w:hAnsi="Times New Roman"/>
          <w:b/>
          <w:bCs/>
          <w:color w:val="000000"/>
          <w:sz w:val="28"/>
          <w:szCs w:val="28"/>
        </w:rPr>
        <w:t>ного взаимодействия с родителям</w:t>
      </w:r>
    </w:p>
    <w:p w14:paraId="1104E899" w14:textId="77777777" w:rsidR="000255A5" w:rsidRPr="000255A5" w:rsidRDefault="000255A5" w:rsidP="000255A5">
      <w:pPr>
        <w:autoSpaceDE w:val="0"/>
        <w:autoSpaceDN w:val="0"/>
        <w:adjustRightInd w:val="0"/>
        <w:spacing w:after="0" w:line="360" w:lineRule="auto"/>
        <w:ind w:firstLine="709"/>
        <w:jc w:val="both"/>
        <w:rPr>
          <w:rFonts w:ascii="Times New Roman" w:hAnsi="Times New Roman"/>
          <w:color w:val="000000"/>
          <w:sz w:val="28"/>
          <w:szCs w:val="28"/>
        </w:rPr>
      </w:pPr>
      <w:r w:rsidRPr="000255A5">
        <w:rPr>
          <w:rFonts w:ascii="Times New Roman" w:hAnsi="Times New Roman"/>
          <w:color w:val="000000"/>
          <w:sz w:val="28"/>
          <w:szCs w:val="28"/>
        </w:rPr>
        <w:t>В рамках выполнения модуля проверяются умения:</w:t>
      </w:r>
    </w:p>
    <w:p w14:paraId="045BF43A" w14:textId="77777777" w:rsidR="00061E0F" w:rsidRPr="000255A5" w:rsidRDefault="00061E0F" w:rsidP="00061E0F">
      <w:pPr>
        <w:pStyle w:val="aff1"/>
        <w:numPr>
          <w:ilvl w:val="0"/>
          <w:numId w:val="36"/>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анализировать ситуацию;</w:t>
      </w:r>
    </w:p>
    <w:p w14:paraId="56B502DA" w14:textId="77777777" w:rsidR="00061E0F" w:rsidRPr="000255A5" w:rsidRDefault="00061E0F" w:rsidP="00061E0F">
      <w:pPr>
        <w:pStyle w:val="aff1"/>
        <w:numPr>
          <w:ilvl w:val="0"/>
          <w:numId w:val="36"/>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 xml:space="preserve">рассматривать </w:t>
      </w:r>
      <w:r w:rsidR="000255A5" w:rsidRPr="000255A5">
        <w:rPr>
          <w:rFonts w:ascii="Times New Roman" w:hAnsi="Times New Roman"/>
          <w:sz w:val="28"/>
          <w:szCs w:val="28"/>
        </w:rPr>
        <w:t xml:space="preserve">ситуации </w:t>
      </w:r>
      <w:r w:rsidR="000255A5">
        <w:rPr>
          <w:rFonts w:ascii="Times New Roman" w:hAnsi="Times New Roman"/>
          <w:sz w:val="28"/>
          <w:szCs w:val="28"/>
        </w:rPr>
        <w:t xml:space="preserve">с </w:t>
      </w:r>
      <w:r w:rsidRPr="000255A5">
        <w:rPr>
          <w:rFonts w:ascii="Times New Roman" w:hAnsi="Times New Roman"/>
          <w:sz w:val="28"/>
          <w:szCs w:val="28"/>
        </w:rPr>
        <w:t>различны</w:t>
      </w:r>
      <w:r w:rsidR="000255A5">
        <w:rPr>
          <w:rFonts w:ascii="Times New Roman" w:hAnsi="Times New Roman"/>
          <w:sz w:val="28"/>
          <w:szCs w:val="28"/>
        </w:rPr>
        <w:t>х сторон</w:t>
      </w:r>
      <w:r w:rsidRPr="000255A5">
        <w:rPr>
          <w:rFonts w:ascii="Times New Roman" w:hAnsi="Times New Roman"/>
          <w:sz w:val="28"/>
          <w:szCs w:val="28"/>
        </w:rPr>
        <w:t>;</w:t>
      </w:r>
    </w:p>
    <w:p w14:paraId="793B3E5B" w14:textId="77777777" w:rsidR="00061E0F" w:rsidRPr="000255A5" w:rsidRDefault="00061E0F" w:rsidP="00061E0F">
      <w:pPr>
        <w:pStyle w:val="aff1"/>
        <w:numPr>
          <w:ilvl w:val="0"/>
          <w:numId w:val="36"/>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прогнозировать варианты развития взаимодействия;</w:t>
      </w:r>
    </w:p>
    <w:p w14:paraId="70D42F1A" w14:textId="77777777" w:rsidR="00061E0F" w:rsidRPr="000255A5" w:rsidRDefault="00061E0F" w:rsidP="00061E0F">
      <w:pPr>
        <w:pStyle w:val="aff1"/>
        <w:numPr>
          <w:ilvl w:val="0"/>
          <w:numId w:val="36"/>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выстраивать коммуникацию в соответствии с целями;</w:t>
      </w:r>
    </w:p>
    <w:p w14:paraId="171FF701" w14:textId="77777777" w:rsidR="00061E0F" w:rsidRPr="000255A5" w:rsidRDefault="00061E0F" w:rsidP="00061E0F">
      <w:pPr>
        <w:pStyle w:val="aff1"/>
        <w:numPr>
          <w:ilvl w:val="0"/>
          <w:numId w:val="36"/>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выстраивать коммуникацию с использованием современных технологий.</w:t>
      </w:r>
    </w:p>
    <w:p w14:paraId="40538CE6" w14:textId="77777777" w:rsidR="000255A5" w:rsidRPr="00736E87" w:rsidRDefault="009C3198" w:rsidP="000255A5">
      <w:pPr>
        <w:autoSpaceDE w:val="0"/>
        <w:autoSpaceDN w:val="0"/>
        <w:adjustRightInd w:val="0"/>
        <w:spacing w:after="0" w:line="360" w:lineRule="auto"/>
        <w:ind w:firstLine="709"/>
        <w:jc w:val="both"/>
        <w:rPr>
          <w:rFonts w:ascii="Times New Roman" w:hAnsi="Times New Roman"/>
          <w:b/>
          <w:bCs/>
          <w:color w:val="000000"/>
          <w:sz w:val="28"/>
          <w:szCs w:val="28"/>
        </w:rPr>
      </w:pPr>
      <w:r w:rsidRPr="00736E87">
        <w:rPr>
          <w:rFonts w:ascii="Times New Roman" w:hAnsi="Times New Roman"/>
          <w:b/>
          <w:bCs/>
          <w:color w:val="000000"/>
          <w:sz w:val="28"/>
          <w:szCs w:val="28"/>
          <w:lang w:val="en-US"/>
        </w:rPr>
        <w:t>E</w:t>
      </w:r>
      <w:r w:rsidRPr="00736E87">
        <w:rPr>
          <w:rFonts w:ascii="Times New Roman" w:hAnsi="Times New Roman"/>
          <w:b/>
          <w:bCs/>
          <w:color w:val="000000"/>
          <w:sz w:val="28"/>
          <w:szCs w:val="28"/>
        </w:rPr>
        <w:t>. Организация эффектив</w:t>
      </w:r>
      <w:r w:rsidR="00AA4F36" w:rsidRPr="00736E87">
        <w:rPr>
          <w:rFonts w:ascii="Times New Roman" w:hAnsi="Times New Roman"/>
          <w:b/>
          <w:bCs/>
          <w:color w:val="000000"/>
          <w:sz w:val="28"/>
          <w:szCs w:val="28"/>
        </w:rPr>
        <w:t>ного взаимодействия с коллегами</w:t>
      </w:r>
    </w:p>
    <w:p w14:paraId="60511B7C" w14:textId="77777777" w:rsidR="000255A5" w:rsidRPr="000255A5" w:rsidRDefault="000255A5" w:rsidP="000255A5">
      <w:pPr>
        <w:autoSpaceDE w:val="0"/>
        <w:autoSpaceDN w:val="0"/>
        <w:adjustRightInd w:val="0"/>
        <w:spacing w:after="0" w:line="360" w:lineRule="auto"/>
        <w:ind w:firstLine="709"/>
        <w:jc w:val="both"/>
        <w:rPr>
          <w:rFonts w:ascii="Times New Roman" w:hAnsi="Times New Roman"/>
          <w:color w:val="000000"/>
          <w:sz w:val="28"/>
          <w:szCs w:val="28"/>
        </w:rPr>
      </w:pPr>
      <w:r w:rsidRPr="000255A5">
        <w:rPr>
          <w:rFonts w:ascii="Times New Roman" w:hAnsi="Times New Roman"/>
          <w:color w:val="000000"/>
          <w:sz w:val="28"/>
          <w:szCs w:val="28"/>
        </w:rPr>
        <w:t>В рамках выполнения модуля проверяются умения:</w:t>
      </w:r>
    </w:p>
    <w:p w14:paraId="22984C46" w14:textId="77777777" w:rsidR="00061E0F" w:rsidRPr="000255A5" w:rsidRDefault="00061E0F" w:rsidP="00061E0F">
      <w:pPr>
        <w:pStyle w:val="aff1"/>
        <w:numPr>
          <w:ilvl w:val="0"/>
          <w:numId w:val="37"/>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публичного выступления;</w:t>
      </w:r>
    </w:p>
    <w:p w14:paraId="47B2E64E" w14:textId="77777777" w:rsidR="00061E0F" w:rsidRPr="000255A5" w:rsidRDefault="00061E0F" w:rsidP="00061E0F">
      <w:pPr>
        <w:pStyle w:val="aff1"/>
        <w:numPr>
          <w:ilvl w:val="0"/>
          <w:numId w:val="37"/>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lastRenderedPageBreak/>
        <w:t>вести переговоры;</w:t>
      </w:r>
    </w:p>
    <w:p w14:paraId="353A261D" w14:textId="77777777" w:rsidR="00061E0F" w:rsidRPr="000255A5" w:rsidRDefault="00061E0F" w:rsidP="00061E0F">
      <w:pPr>
        <w:pStyle w:val="aff1"/>
        <w:numPr>
          <w:ilvl w:val="0"/>
          <w:numId w:val="37"/>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анализировать и видеть ключевые мысли и идеи;</w:t>
      </w:r>
    </w:p>
    <w:p w14:paraId="12D4EFF8" w14:textId="77777777" w:rsidR="000255A5" w:rsidRPr="000255A5" w:rsidRDefault="0026709F" w:rsidP="000255A5">
      <w:pPr>
        <w:pStyle w:val="aff1"/>
        <w:numPr>
          <w:ilvl w:val="0"/>
          <w:numId w:val="37"/>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оформлять мысли и идеи</w:t>
      </w:r>
      <w:r w:rsidR="000255A5" w:rsidRPr="000255A5">
        <w:rPr>
          <w:rFonts w:ascii="Times New Roman" w:hAnsi="Times New Roman"/>
          <w:sz w:val="28"/>
          <w:szCs w:val="28"/>
        </w:rPr>
        <w:t>;</w:t>
      </w:r>
    </w:p>
    <w:p w14:paraId="0E06B0DF" w14:textId="77777777" w:rsidR="00061E0F" w:rsidRPr="000255A5" w:rsidRDefault="000255A5" w:rsidP="00061E0F">
      <w:pPr>
        <w:pStyle w:val="aff1"/>
        <w:numPr>
          <w:ilvl w:val="0"/>
          <w:numId w:val="37"/>
        </w:numPr>
        <w:autoSpaceDE w:val="0"/>
        <w:autoSpaceDN w:val="0"/>
        <w:adjustRightInd w:val="0"/>
        <w:spacing w:after="0" w:line="360" w:lineRule="auto"/>
        <w:jc w:val="both"/>
        <w:rPr>
          <w:rFonts w:ascii="Times New Roman" w:hAnsi="Times New Roman"/>
          <w:sz w:val="28"/>
          <w:szCs w:val="28"/>
        </w:rPr>
      </w:pPr>
      <w:r w:rsidRPr="000255A5">
        <w:rPr>
          <w:rFonts w:ascii="Times New Roman" w:hAnsi="Times New Roman"/>
          <w:sz w:val="28"/>
          <w:szCs w:val="28"/>
        </w:rPr>
        <w:t xml:space="preserve">аргументировать и </w:t>
      </w:r>
      <w:r w:rsidR="00061E0F" w:rsidRPr="000255A5">
        <w:rPr>
          <w:rFonts w:ascii="Times New Roman" w:hAnsi="Times New Roman"/>
          <w:sz w:val="28"/>
          <w:szCs w:val="28"/>
        </w:rPr>
        <w:t>убеждать.</w:t>
      </w:r>
    </w:p>
    <w:p w14:paraId="31BC2232" w14:textId="77777777" w:rsidR="002064DE" w:rsidRPr="00B25D7E" w:rsidRDefault="002064DE" w:rsidP="002064DE">
      <w:pPr>
        <w:autoSpaceDE w:val="0"/>
        <w:autoSpaceDN w:val="0"/>
        <w:adjustRightInd w:val="0"/>
        <w:spacing w:after="0" w:line="360" w:lineRule="auto"/>
        <w:ind w:firstLine="708"/>
        <w:jc w:val="both"/>
        <w:rPr>
          <w:rFonts w:ascii="Times New Roman" w:hAnsi="Times New Roman"/>
          <w:color w:val="000000"/>
          <w:sz w:val="28"/>
          <w:szCs w:val="28"/>
        </w:rPr>
      </w:pPr>
      <w:r w:rsidRPr="00AA4F36">
        <w:rPr>
          <w:rFonts w:ascii="Times New Roman" w:hAnsi="Times New Roman"/>
          <w:color w:val="000000"/>
          <w:sz w:val="28"/>
          <w:szCs w:val="28"/>
        </w:rPr>
        <w:t xml:space="preserve">При этом по критериям </w:t>
      </w:r>
      <w:r w:rsidRPr="00AA4F36">
        <w:rPr>
          <w:rFonts w:ascii="Times New Roman" w:hAnsi="Times New Roman"/>
          <w:color w:val="000000"/>
          <w:sz w:val="28"/>
          <w:szCs w:val="28"/>
          <w:lang w:val="en-US"/>
        </w:rPr>
        <w:t>A</w:t>
      </w:r>
      <w:r w:rsidRPr="00AA4F36">
        <w:rPr>
          <w:rFonts w:ascii="Times New Roman" w:hAnsi="Times New Roman"/>
          <w:color w:val="000000"/>
          <w:sz w:val="28"/>
          <w:szCs w:val="28"/>
        </w:rPr>
        <w:t xml:space="preserve">, </w:t>
      </w:r>
      <w:r w:rsidR="00B04A80" w:rsidRPr="00AA4F36">
        <w:rPr>
          <w:rFonts w:ascii="Times New Roman" w:hAnsi="Times New Roman"/>
          <w:color w:val="000000"/>
          <w:sz w:val="28"/>
          <w:szCs w:val="28"/>
          <w:lang w:val="en-US"/>
        </w:rPr>
        <w:t>B</w:t>
      </w:r>
      <w:r w:rsidR="00B04A80" w:rsidRPr="00AA4F36">
        <w:rPr>
          <w:rFonts w:ascii="Times New Roman" w:hAnsi="Times New Roman"/>
          <w:color w:val="000000"/>
          <w:sz w:val="28"/>
          <w:szCs w:val="28"/>
        </w:rPr>
        <w:t>,</w:t>
      </w:r>
      <w:r w:rsidRPr="00AA4F36">
        <w:rPr>
          <w:rFonts w:ascii="Times New Roman" w:hAnsi="Times New Roman"/>
          <w:color w:val="000000"/>
          <w:sz w:val="28"/>
          <w:szCs w:val="28"/>
        </w:rPr>
        <w:t xml:space="preserve"> </w:t>
      </w:r>
      <w:r w:rsidRPr="00AA4F36">
        <w:rPr>
          <w:rFonts w:ascii="Times New Roman" w:hAnsi="Times New Roman"/>
          <w:color w:val="000000"/>
          <w:sz w:val="28"/>
          <w:szCs w:val="28"/>
          <w:lang w:val="en-US"/>
        </w:rPr>
        <w:t>D</w:t>
      </w:r>
      <w:r w:rsidR="00A5796F" w:rsidRPr="00AA4F36">
        <w:rPr>
          <w:rFonts w:ascii="Times New Roman" w:hAnsi="Times New Roman"/>
          <w:color w:val="000000"/>
          <w:sz w:val="28"/>
          <w:szCs w:val="28"/>
        </w:rPr>
        <w:t xml:space="preserve">, </w:t>
      </w:r>
      <w:r w:rsidR="00A5796F" w:rsidRPr="00AA4F36">
        <w:rPr>
          <w:rFonts w:ascii="Times New Roman" w:hAnsi="Times New Roman"/>
          <w:color w:val="000000"/>
          <w:sz w:val="28"/>
          <w:szCs w:val="28"/>
          <w:lang w:val="en-US"/>
        </w:rPr>
        <w:t>E</w:t>
      </w:r>
      <w:r w:rsidRPr="00AA4F36">
        <w:rPr>
          <w:rFonts w:ascii="Times New Roman" w:hAnsi="Times New Roman"/>
          <w:color w:val="000000"/>
          <w:sz w:val="28"/>
          <w:szCs w:val="28"/>
        </w:rPr>
        <w:t xml:space="preserve"> осуществляется как измеримая, так и судейская оценка. Критерий </w:t>
      </w:r>
      <w:r w:rsidR="00B04A80" w:rsidRPr="00AA4F36">
        <w:rPr>
          <w:rFonts w:ascii="Times New Roman" w:hAnsi="Times New Roman"/>
          <w:color w:val="000000"/>
          <w:sz w:val="28"/>
          <w:szCs w:val="28"/>
          <w:lang w:val="en-US"/>
        </w:rPr>
        <w:t>C</w:t>
      </w:r>
      <w:r w:rsidRPr="00AA4F36">
        <w:rPr>
          <w:rFonts w:ascii="Times New Roman" w:hAnsi="Times New Roman"/>
          <w:color w:val="000000"/>
          <w:sz w:val="28"/>
          <w:szCs w:val="28"/>
        </w:rPr>
        <w:t xml:space="preserve"> предполагает исключительно измеримую (объективную) оценку выполнения конкурсного задания.</w:t>
      </w:r>
    </w:p>
    <w:p w14:paraId="1978A112" w14:textId="77777777" w:rsidR="002064DE" w:rsidRPr="00B25D7E" w:rsidRDefault="002064DE" w:rsidP="002064DE">
      <w:pPr>
        <w:pStyle w:val="-2"/>
        <w:spacing w:before="0" w:after="0"/>
        <w:ind w:firstLine="709"/>
        <w:rPr>
          <w:rFonts w:ascii="Times New Roman" w:hAnsi="Times New Roman"/>
          <w:color w:val="000000"/>
          <w:szCs w:val="28"/>
        </w:rPr>
      </w:pPr>
      <w:bookmarkStart w:id="26" w:name="_Toc66714526"/>
      <w:r w:rsidRPr="00B25D7E">
        <w:rPr>
          <w:rFonts w:ascii="Times New Roman" w:hAnsi="Times New Roman"/>
          <w:color w:val="000000"/>
          <w:szCs w:val="28"/>
        </w:rPr>
        <w:t>4.9. РЕГЛАМЕНТ ОЦЕНКИ</w:t>
      </w:r>
      <w:bookmarkEnd w:id="26"/>
    </w:p>
    <w:p w14:paraId="43C7FF43"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Главный эксперт и Заместитель Главного эксперта обсуждают и распределяют Экспертов по группам (состав группы не менее трех человек) для выставления оценок. Каждая группа должна включать в себя как минимум одного опытного эксперта. Эксперт не оценивает участника из своей организации.</w:t>
      </w:r>
    </w:p>
    <w:p w14:paraId="6A98915E"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Главный эксперт разделяет экспертов на 2 группы (группа для измеримой оценки и группа для судейской оценки), так, чтобы в каждой группе присутствовали как опытные участники мероприятий «WorldSkills», так и новички. В конце каждого дня баллы передаются в </w:t>
      </w:r>
      <w:r w:rsidRPr="00B25D7E">
        <w:rPr>
          <w:rFonts w:ascii="Times New Roman" w:hAnsi="Times New Roman"/>
          <w:color w:val="000000"/>
          <w:sz w:val="28"/>
          <w:szCs w:val="28"/>
          <w:lang w:val="en-US"/>
        </w:rPr>
        <w:t>CIS</w:t>
      </w:r>
      <w:r w:rsidRPr="00B25D7E">
        <w:rPr>
          <w:rFonts w:ascii="Times New Roman" w:hAnsi="Times New Roman"/>
          <w:color w:val="000000"/>
          <w:sz w:val="28"/>
          <w:szCs w:val="28"/>
        </w:rPr>
        <w:t xml:space="preserve">. В тех случаях, когда это возможно, например, оценка готового продукта после выполнения конкурсантами </w:t>
      </w:r>
      <w:r w:rsidR="003F2711" w:rsidRPr="00EF79DA">
        <w:rPr>
          <w:rFonts w:ascii="Times New Roman" w:hAnsi="Times New Roman"/>
          <w:color w:val="000000"/>
          <w:sz w:val="28"/>
          <w:szCs w:val="28"/>
        </w:rPr>
        <w:t>Модуля А</w:t>
      </w:r>
      <w:r w:rsidR="00EF79DA" w:rsidRPr="00EF79DA">
        <w:rPr>
          <w:rFonts w:ascii="Times New Roman" w:hAnsi="Times New Roman"/>
          <w:color w:val="000000"/>
          <w:sz w:val="28"/>
          <w:szCs w:val="28"/>
        </w:rPr>
        <w:t xml:space="preserve"> задание разработка/подготовка сценария учебного занятия</w:t>
      </w:r>
      <w:r w:rsidR="003F2711" w:rsidRPr="00EF79DA">
        <w:rPr>
          <w:rFonts w:ascii="Times New Roman" w:hAnsi="Times New Roman"/>
          <w:color w:val="000000"/>
          <w:sz w:val="28"/>
          <w:szCs w:val="28"/>
        </w:rPr>
        <w:t xml:space="preserve">, Модуля </w:t>
      </w:r>
      <w:r w:rsidR="003F2711" w:rsidRPr="00EF79DA">
        <w:rPr>
          <w:rFonts w:ascii="Times New Roman" w:hAnsi="Times New Roman"/>
          <w:color w:val="000000"/>
          <w:sz w:val="28"/>
          <w:szCs w:val="28"/>
          <w:lang w:val="en-US"/>
        </w:rPr>
        <w:t>B</w:t>
      </w:r>
      <w:r w:rsidR="003F2711" w:rsidRPr="00EF79DA">
        <w:rPr>
          <w:rFonts w:ascii="Times New Roman" w:hAnsi="Times New Roman"/>
          <w:color w:val="000000"/>
          <w:sz w:val="28"/>
          <w:szCs w:val="28"/>
        </w:rPr>
        <w:t xml:space="preserve"> задания </w:t>
      </w:r>
      <w:r w:rsidR="00EF79DA" w:rsidRPr="00EF79DA">
        <w:rPr>
          <w:rFonts w:ascii="Times New Roman" w:hAnsi="Times New Roman"/>
          <w:color w:val="000000"/>
          <w:sz w:val="28"/>
          <w:szCs w:val="28"/>
        </w:rPr>
        <w:t>разработка/подготовка сценария внеурочного занятия</w:t>
      </w:r>
      <w:r w:rsidR="003F2711" w:rsidRPr="00EF79DA">
        <w:rPr>
          <w:rFonts w:ascii="Times New Roman" w:hAnsi="Times New Roman"/>
          <w:color w:val="000000"/>
          <w:sz w:val="28"/>
          <w:szCs w:val="28"/>
        </w:rPr>
        <w:t xml:space="preserve">, Модуля </w:t>
      </w:r>
      <w:r w:rsidR="003F2711" w:rsidRPr="00EF79DA">
        <w:rPr>
          <w:rFonts w:ascii="Times New Roman" w:hAnsi="Times New Roman"/>
          <w:color w:val="000000"/>
          <w:sz w:val="28"/>
          <w:szCs w:val="28"/>
          <w:lang w:val="en-US"/>
        </w:rPr>
        <w:t>C</w:t>
      </w:r>
      <w:r w:rsidRPr="00EF79DA">
        <w:rPr>
          <w:rFonts w:ascii="Times New Roman" w:hAnsi="Times New Roman"/>
          <w:color w:val="000000"/>
          <w:sz w:val="28"/>
          <w:szCs w:val="28"/>
        </w:rPr>
        <w:t>, применяется</w:t>
      </w:r>
      <w:r w:rsidRPr="00B25D7E">
        <w:rPr>
          <w:rFonts w:ascii="Times New Roman" w:hAnsi="Times New Roman"/>
          <w:color w:val="000000"/>
          <w:sz w:val="28"/>
          <w:szCs w:val="28"/>
        </w:rPr>
        <w:t xml:space="preserve"> система начисления баллов «вслепую». Какие-либо особые регламенты начисления баллов отсутствуют.</w:t>
      </w:r>
    </w:p>
    <w:p w14:paraId="7A0DAFCB" w14:textId="77777777" w:rsidR="002064DE" w:rsidRPr="00B25D7E" w:rsidRDefault="002064DE" w:rsidP="002064DE">
      <w:pPr>
        <w:pStyle w:val="-1"/>
        <w:rPr>
          <w:rFonts w:ascii="Times New Roman" w:hAnsi="Times New Roman"/>
          <w:color w:val="000000"/>
          <w:sz w:val="34"/>
          <w:szCs w:val="34"/>
        </w:rPr>
      </w:pPr>
      <w:bookmarkStart w:id="27" w:name="_Toc66714527"/>
      <w:r w:rsidRPr="00B25D7E">
        <w:rPr>
          <w:rFonts w:ascii="Times New Roman" w:hAnsi="Times New Roman"/>
          <w:color w:val="000000"/>
          <w:sz w:val="34"/>
          <w:szCs w:val="34"/>
        </w:rPr>
        <w:t>5. КОНКУРСНОЕ ЗАДАНИЕ</w:t>
      </w:r>
      <w:bookmarkEnd w:id="27"/>
    </w:p>
    <w:p w14:paraId="7A1DE71E" w14:textId="77777777" w:rsidR="002064DE" w:rsidRPr="00B25D7E" w:rsidRDefault="002064DE" w:rsidP="002064DE">
      <w:pPr>
        <w:pStyle w:val="-2"/>
        <w:spacing w:before="0" w:after="0"/>
        <w:ind w:firstLine="709"/>
        <w:rPr>
          <w:rFonts w:ascii="Times New Roman" w:hAnsi="Times New Roman"/>
          <w:color w:val="000000"/>
          <w:szCs w:val="28"/>
        </w:rPr>
      </w:pPr>
      <w:bookmarkStart w:id="28" w:name="_Toc66714528"/>
      <w:r w:rsidRPr="00B25D7E">
        <w:rPr>
          <w:rFonts w:ascii="Times New Roman" w:hAnsi="Times New Roman"/>
          <w:color w:val="000000"/>
          <w:szCs w:val="28"/>
        </w:rPr>
        <w:t>5.1. ОСНОВНЫЕ ТРЕБОВАНИЯ</w:t>
      </w:r>
      <w:bookmarkEnd w:id="28"/>
    </w:p>
    <w:p w14:paraId="68386B26" w14:textId="77777777" w:rsidR="002064DE" w:rsidRPr="002064DE" w:rsidRDefault="002064DE" w:rsidP="002064DE">
      <w:pPr>
        <w:spacing w:after="0" w:line="360" w:lineRule="auto"/>
        <w:ind w:firstLine="709"/>
        <w:jc w:val="both"/>
        <w:rPr>
          <w:rFonts w:ascii="Times New Roman" w:hAnsi="Times New Roman"/>
          <w:color w:val="000000"/>
          <w:sz w:val="28"/>
          <w:szCs w:val="28"/>
        </w:rPr>
      </w:pPr>
      <w:r w:rsidRPr="002064DE">
        <w:rPr>
          <w:rFonts w:ascii="Times New Roman" w:hAnsi="Times New Roman"/>
          <w:color w:val="000000"/>
          <w:sz w:val="28"/>
          <w:szCs w:val="28"/>
        </w:rPr>
        <w:t xml:space="preserve">Разделы 2, 3 и 4 регламентируют разработку Конкурсного задания. Рекомендации данного раздела дают дополнительные разъяснения по содержанию КЗ. </w:t>
      </w:r>
    </w:p>
    <w:p w14:paraId="57737761" w14:textId="77777777" w:rsidR="00EF79DA" w:rsidRPr="00EF79DA" w:rsidRDefault="00963708" w:rsidP="00EF79DA">
      <w:pPr>
        <w:spacing w:after="0" w:line="360" w:lineRule="auto"/>
        <w:ind w:firstLine="709"/>
        <w:jc w:val="both"/>
        <w:rPr>
          <w:rFonts w:ascii="Times New Roman" w:hAnsi="Times New Roman"/>
          <w:sz w:val="28"/>
          <w:szCs w:val="28"/>
        </w:rPr>
      </w:pPr>
      <w:r w:rsidRPr="00EF79DA">
        <w:rPr>
          <w:rFonts w:ascii="Times New Roman" w:hAnsi="Times New Roman"/>
          <w:sz w:val="28"/>
          <w:szCs w:val="28"/>
        </w:rPr>
        <w:lastRenderedPageBreak/>
        <w:t xml:space="preserve">Продолжительность Конкурсного задания для вузовской </w:t>
      </w:r>
      <w:r w:rsidR="00EF79DA" w:rsidRPr="00EF79DA">
        <w:rPr>
          <w:rFonts w:ascii="Times New Roman" w:hAnsi="Times New Roman"/>
          <w:sz w:val="28"/>
          <w:szCs w:val="28"/>
        </w:rPr>
        <w:t xml:space="preserve">линейки </w:t>
      </w:r>
      <w:r w:rsidR="00DC200C">
        <w:rPr>
          <w:rFonts w:ascii="Times New Roman" w:hAnsi="Times New Roman"/>
          <w:sz w:val="28"/>
          <w:szCs w:val="28"/>
        </w:rPr>
        <w:t xml:space="preserve">должна быть </w:t>
      </w:r>
      <w:r w:rsidR="005D5C07">
        <w:rPr>
          <w:rFonts w:ascii="Times New Roman" w:hAnsi="Times New Roman"/>
          <w:sz w:val="28"/>
          <w:szCs w:val="28"/>
        </w:rPr>
        <w:t xml:space="preserve">не </w:t>
      </w:r>
      <w:r w:rsidR="00DC200C">
        <w:rPr>
          <w:rFonts w:ascii="Times New Roman" w:hAnsi="Times New Roman"/>
          <w:sz w:val="28"/>
          <w:szCs w:val="28"/>
        </w:rPr>
        <w:t xml:space="preserve">менее </w:t>
      </w:r>
      <w:r w:rsidR="00EF79DA" w:rsidRPr="00EF79DA">
        <w:rPr>
          <w:rFonts w:ascii="Times New Roman" w:hAnsi="Times New Roman"/>
          <w:sz w:val="28"/>
          <w:szCs w:val="28"/>
        </w:rPr>
        <w:t xml:space="preserve">15 </w:t>
      </w:r>
      <w:r w:rsidR="00DC200C">
        <w:rPr>
          <w:rFonts w:ascii="Times New Roman" w:hAnsi="Times New Roman"/>
          <w:sz w:val="28"/>
          <w:szCs w:val="28"/>
        </w:rPr>
        <w:t xml:space="preserve">и </w:t>
      </w:r>
      <w:r w:rsidR="005D5C07">
        <w:rPr>
          <w:rFonts w:ascii="Times New Roman" w:hAnsi="Times New Roman"/>
          <w:sz w:val="28"/>
          <w:szCs w:val="28"/>
        </w:rPr>
        <w:t xml:space="preserve">не </w:t>
      </w:r>
      <w:r w:rsidR="00DC200C">
        <w:rPr>
          <w:rFonts w:ascii="Times New Roman" w:hAnsi="Times New Roman"/>
          <w:sz w:val="28"/>
          <w:szCs w:val="28"/>
        </w:rPr>
        <w:t>более</w:t>
      </w:r>
      <w:r w:rsidR="00EF79DA" w:rsidRPr="00EF79DA">
        <w:rPr>
          <w:rFonts w:ascii="Times New Roman" w:hAnsi="Times New Roman"/>
          <w:sz w:val="28"/>
          <w:szCs w:val="28"/>
        </w:rPr>
        <w:t xml:space="preserve"> </w:t>
      </w:r>
      <w:r w:rsidR="00AA4F36" w:rsidRPr="00EF79DA">
        <w:rPr>
          <w:rFonts w:ascii="Times New Roman" w:hAnsi="Times New Roman"/>
          <w:sz w:val="28"/>
          <w:szCs w:val="28"/>
        </w:rPr>
        <w:t>16</w:t>
      </w:r>
      <w:r w:rsidR="00EF79DA" w:rsidRPr="00EF79DA">
        <w:rPr>
          <w:rFonts w:ascii="Times New Roman" w:hAnsi="Times New Roman"/>
          <w:sz w:val="28"/>
          <w:szCs w:val="28"/>
        </w:rPr>
        <w:t xml:space="preserve"> часов.</w:t>
      </w:r>
    </w:p>
    <w:p w14:paraId="03B7B7A2" w14:textId="77777777" w:rsidR="005D5C07" w:rsidRDefault="00EF79DA" w:rsidP="00EF79DA">
      <w:pPr>
        <w:spacing w:after="0" w:line="360" w:lineRule="auto"/>
        <w:ind w:firstLine="709"/>
        <w:jc w:val="both"/>
        <w:rPr>
          <w:rFonts w:ascii="Times New Roman" w:hAnsi="Times New Roman"/>
          <w:sz w:val="28"/>
          <w:szCs w:val="28"/>
        </w:rPr>
      </w:pPr>
      <w:r w:rsidRPr="00EF79DA">
        <w:rPr>
          <w:rFonts w:ascii="Times New Roman" w:hAnsi="Times New Roman"/>
          <w:sz w:val="28"/>
          <w:szCs w:val="28"/>
        </w:rPr>
        <w:t>Продолжительность Конкурсного задания для региональной линейки</w:t>
      </w:r>
      <w:r w:rsidR="00963708" w:rsidRPr="00EF79DA">
        <w:rPr>
          <w:rFonts w:ascii="Times New Roman" w:hAnsi="Times New Roman"/>
          <w:sz w:val="28"/>
          <w:szCs w:val="28"/>
        </w:rPr>
        <w:t xml:space="preserve"> должна быть </w:t>
      </w:r>
      <w:r w:rsidR="005D5C07">
        <w:rPr>
          <w:rFonts w:ascii="Times New Roman" w:hAnsi="Times New Roman"/>
          <w:sz w:val="28"/>
          <w:szCs w:val="28"/>
        </w:rPr>
        <w:t xml:space="preserve">не </w:t>
      </w:r>
      <w:r w:rsidR="00963708" w:rsidRPr="00EF79DA">
        <w:rPr>
          <w:rFonts w:ascii="Times New Roman" w:hAnsi="Times New Roman"/>
          <w:sz w:val="28"/>
          <w:szCs w:val="28"/>
        </w:rPr>
        <w:t xml:space="preserve">менее 15 и </w:t>
      </w:r>
      <w:r w:rsidR="005D5C07">
        <w:rPr>
          <w:rFonts w:ascii="Times New Roman" w:hAnsi="Times New Roman"/>
          <w:sz w:val="28"/>
          <w:szCs w:val="28"/>
        </w:rPr>
        <w:t xml:space="preserve">не </w:t>
      </w:r>
      <w:r w:rsidR="00963708" w:rsidRPr="00EF79DA">
        <w:rPr>
          <w:rFonts w:ascii="Times New Roman" w:hAnsi="Times New Roman"/>
          <w:sz w:val="28"/>
          <w:szCs w:val="28"/>
        </w:rPr>
        <w:t xml:space="preserve">более 22 часов. </w:t>
      </w:r>
    </w:p>
    <w:p w14:paraId="3A0C6AD7" w14:textId="77777777" w:rsidR="00963708" w:rsidRPr="00EF79DA" w:rsidRDefault="00963708" w:rsidP="00EF79DA">
      <w:pPr>
        <w:spacing w:after="0" w:line="360" w:lineRule="auto"/>
        <w:ind w:firstLine="709"/>
        <w:jc w:val="both"/>
        <w:rPr>
          <w:rFonts w:ascii="Times New Roman" w:hAnsi="Times New Roman"/>
          <w:sz w:val="28"/>
          <w:szCs w:val="28"/>
        </w:rPr>
      </w:pPr>
      <w:r w:rsidRPr="00EF79DA">
        <w:rPr>
          <w:rFonts w:ascii="Times New Roman" w:hAnsi="Times New Roman"/>
          <w:sz w:val="28"/>
          <w:szCs w:val="28"/>
        </w:rPr>
        <w:t>Задания выполняются индивидуально.</w:t>
      </w:r>
    </w:p>
    <w:p w14:paraId="18C67233" w14:textId="0C666941" w:rsidR="00736E87" w:rsidRDefault="00963708" w:rsidP="005E3F36">
      <w:pPr>
        <w:spacing w:after="0" w:line="360" w:lineRule="auto"/>
        <w:ind w:firstLine="709"/>
        <w:jc w:val="both"/>
        <w:rPr>
          <w:rFonts w:ascii="Times New Roman" w:hAnsi="Times New Roman"/>
          <w:sz w:val="28"/>
          <w:szCs w:val="28"/>
        </w:rPr>
      </w:pPr>
      <w:r w:rsidRPr="00EF79DA">
        <w:rPr>
          <w:rFonts w:ascii="Times New Roman" w:hAnsi="Times New Roman"/>
          <w:sz w:val="28"/>
          <w:szCs w:val="28"/>
        </w:rPr>
        <w:t>Возрастной ценз</w:t>
      </w:r>
      <w:r w:rsidR="00736E87">
        <w:rPr>
          <w:rFonts w:ascii="Times New Roman" w:hAnsi="Times New Roman"/>
          <w:sz w:val="28"/>
          <w:szCs w:val="28"/>
        </w:rPr>
        <w:t xml:space="preserve"> для</w:t>
      </w:r>
      <w:r w:rsidRPr="00EF79DA">
        <w:rPr>
          <w:rFonts w:ascii="Times New Roman" w:hAnsi="Times New Roman"/>
          <w:sz w:val="28"/>
          <w:szCs w:val="28"/>
        </w:rPr>
        <w:t xml:space="preserve"> участников </w:t>
      </w:r>
      <w:r w:rsidR="00736E87">
        <w:rPr>
          <w:rFonts w:ascii="Times New Roman" w:hAnsi="Times New Roman"/>
          <w:sz w:val="28"/>
          <w:szCs w:val="28"/>
        </w:rPr>
        <w:t>вузовской линейки от 17 до 35 лет</w:t>
      </w:r>
    </w:p>
    <w:p w14:paraId="06DAA28D" w14:textId="7318C3A4" w:rsidR="00736E87" w:rsidRDefault="00736E87" w:rsidP="005E3F36">
      <w:pPr>
        <w:spacing w:after="0" w:line="360" w:lineRule="auto"/>
        <w:ind w:firstLine="709"/>
        <w:jc w:val="both"/>
        <w:rPr>
          <w:rFonts w:ascii="Times New Roman" w:hAnsi="Times New Roman"/>
          <w:sz w:val="28"/>
          <w:szCs w:val="28"/>
        </w:rPr>
      </w:pPr>
      <w:r>
        <w:rPr>
          <w:rFonts w:ascii="Times New Roman" w:hAnsi="Times New Roman"/>
          <w:sz w:val="28"/>
          <w:szCs w:val="28"/>
        </w:rPr>
        <w:t>Возрастной ценз для участников региональной линейки от 16 до 22 лет.</w:t>
      </w:r>
    </w:p>
    <w:p w14:paraId="7B65C721" w14:textId="713BA8C5" w:rsidR="002064DE" w:rsidRPr="005E3F36" w:rsidRDefault="002064DE" w:rsidP="005E3F36">
      <w:pPr>
        <w:spacing w:after="0" w:line="360" w:lineRule="auto"/>
        <w:ind w:firstLine="709"/>
        <w:jc w:val="both"/>
        <w:rPr>
          <w:rFonts w:ascii="Times New Roman" w:hAnsi="Times New Roman"/>
          <w:sz w:val="28"/>
          <w:szCs w:val="28"/>
        </w:rPr>
      </w:pPr>
      <w:r w:rsidRPr="002064DE">
        <w:rPr>
          <w:rFonts w:ascii="Times New Roman" w:hAnsi="Times New Roman"/>
          <w:color w:val="000000"/>
          <w:sz w:val="28"/>
          <w:szCs w:val="28"/>
        </w:rPr>
        <w:t xml:space="preserve">Вне зависимости от количества модулей, КЗ должно включать оценку по каждому из разделов </w:t>
      </w:r>
      <w:r w:rsidRPr="002064DE">
        <w:rPr>
          <w:rFonts w:ascii="Times New Roman" w:hAnsi="Times New Roman"/>
          <w:color w:val="000000"/>
          <w:sz w:val="28"/>
          <w:szCs w:val="28"/>
          <w:lang w:val="en-US"/>
        </w:rPr>
        <w:t>WSSS</w:t>
      </w:r>
      <w:r w:rsidRPr="002064DE">
        <w:rPr>
          <w:rFonts w:ascii="Times New Roman" w:hAnsi="Times New Roman"/>
          <w:color w:val="000000"/>
          <w:sz w:val="28"/>
          <w:szCs w:val="28"/>
        </w:rPr>
        <w:t>.</w:t>
      </w:r>
    </w:p>
    <w:p w14:paraId="0A9549DB" w14:textId="77777777" w:rsidR="002064DE" w:rsidRPr="002064DE" w:rsidRDefault="002064DE" w:rsidP="002064DE">
      <w:pPr>
        <w:spacing w:after="0" w:line="360" w:lineRule="auto"/>
        <w:ind w:firstLine="709"/>
        <w:jc w:val="both"/>
        <w:rPr>
          <w:rFonts w:ascii="Times New Roman" w:hAnsi="Times New Roman"/>
          <w:color w:val="000000"/>
          <w:sz w:val="28"/>
          <w:szCs w:val="28"/>
        </w:rPr>
      </w:pPr>
      <w:r w:rsidRPr="002064DE">
        <w:rPr>
          <w:rFonts w:ascii="Times New Roman" w:hAnsi="Times New Roman"/>
          <w:color w:val="000000"/>
          <w:sz w:val="28"/>
          <w:szCs w:val="28"/>
        </w:rPr>
        <w:t xml:space="preserve">Конкурсное задание не должно выходить за пределы </w:t>
      </w:r>
      <w:r w:rsidRPr="002064DE">
        <w:rPr>
          <w:rFonts w:ascii="Times New Roman" w:hAnsi="Times New Roman"/>
          <w:color w:val="000000"/>
          <w:sz w:val="28"/>
          <w:szCs w:val="28"/>
          <w:lang w:val="en-US"/>
        </w:rPr>
        <w:t>WSSS</w:t>
      </w:r>
      <w:r w:rsidRPr="002064DE">
        <w:rPr>
          <w:rFonts w:ascii="Times New Roman" w:hAnsi="Times New Roman"/>
          <w:color w:val="000000"/>
          <w:sz w:val="28"/>
          <w:szCs w:val="28"/>
        </w:rPr>
        <w:t>.</w:t>
      </w:r>
    </w:p>
    <w:p w14:paraId="1C3F1C9E" w14:textId="77777777" w:rsidR="002064DE" w:rsidRPr="002064DE" w:rsidRDefault="002064DE" w:rsidP="002064DE">
      <w:pPr>
        <w:spacing w:after="0" w:line="360" w:lineRule="auto"/>
        <w:ind w:firstLine="709"/>
        <w:jc w:val="both"/>
        <w:rPr>
          <w:rFonts w:ascii="Times New Roman" w:hAnsi="Times New Roman"/>
          <w:color w:val="000000"/>
          <w:sz w:val="28"/>
          <w:szCs w:val="28"/>
        </w:rPr>
      </w:pPr>
      <w:r w:rsidRPr="002064DE">
        <w:rPr>
          <w:rFonts w:ascii="Times New Roman" w:hAnsi="Times New Roman"/>
          <w:color w:val="000000"/>
          <w:sz w:val="28"/>
          <w:szCs w:val="28"/>
        </w:rPr>
        <w:t>Оценка знаний участника должна проводиться исключительно через практическое выполнение Конкурсного задания.</w:t>
      </w:r>
    </w:p>
    <w:p w14:paraId="3C39ACDE" w14:textId="77777777" w:rsidR="002064DE" w:rsidRPr="002064DE" w:rsidRDefault="002064DE" w:rsidP="002064DE">
      <w:pPr>
        <w:spacing w:after="0" w:line="360" w:lineRule="auto"/>
        <w:ind w:firstLine="709"/>
        <w:jc w:val="both"/>
        <w:rPr>
          <w:rFonts w:ascii="Times New Roman" w:hAnsi="Times New Roman"/>
          <w:color w:val="000000"/>
          <w:sz w:val="28"/>
          <w:szCs w:val="28"/>
        </w:rPr>
      </w:pPr>
      <w:r w:rsidRPr="002064DE">
        <w:rPr>
          <w:rFonts w:ascii="Times New Roman" w:hAnsi="Times New Roman"/>
          <w:color w:val="000000"/>
          <w:sz w:val="28"/>
          <w:szCs w:val="28"/>
        </w:rPr>
        <w:t xml:space="preserve">При выполнении Конкурсного задания не оценивается знание правил и норм </w:t>
      </w:r>
      <w:r w:rsidRPr="002064DE">
        <w:rPr>
          <w:rFonts w:ascii="Times New Roman" w:hAnsi="Times New Roman"/>
          <w:color w:val="000000"/>
          <w:sz w:val="28"/>
          <w:szCs w:val="28"/>
          <w:lang w:val="en-US"/>
        </w:rPr>
        <w:t>WSR</w:t>
      </w:r>
      <w:r w:rsidRPr="002064DE">
        <w:rPr>
          <w:rFonts w:ascii="Times New Roman" w:hAnsi="Times New Roman"/>
          <w:color w:val="000000"/>
          <w:sz w:val="28"/>
          <w:szCs w:val="28"/>
        </w:rPr>
        <w:t>.</w:t>
      </w:r>
    </w:p>
    <w:p w14:paraId="0BA9A7D4" w14:textId="77777777" w:rsidR="002064DE" w:rsidRPr="005D5C07" w:rsidRDefault="002064DE" w:rsidP="002064DE">
      <w:pPr>
        <w:pStyle w:val="-2"/>
        <w:spacing w:before="0" w:after="0"/>
        <w:ind w:firstLine="709"/>
        <w:rPr>
          <w:rFonts w:ascii="Times New Roman" w:hAnsi="Times New Roman"/>
          <w:color w:val="000000"/>
          <w:szCs w:val="28"/>
        </w:rPr>
      </w:pPr>
      <w:bookmarkStart w:id="29" w:name="_Toc66714529"/>
      <w:r w:rsidRPr="005D5C07">
        <w:rPr>
          <w:rFonts w:ascii="Times New Roman" w:hAnsi="Times New Roman"/>
          <w:color w:val="000000"/>
          <w:szCs w:val="28"/>
        </w:rPr>
        <w:t>5.2. СТРУКТУРА КОНКУРСНОГО ЗАДАНИЯ</w:t>
      </w:r>
      <w:bookmarkEnd w:id="29"/>
    </w:p>
    <w:p w14:paraId="06982811" w14:textId="65915325" w:rsidR="002064DE" w:rsidRPr="008A1819" w:rsidRDefault="00EF79DA" w:rsidP="008A1819">
      <w:pPr>
        <w:spacing w:after="0" w:line="360" w:lineRule="auto"/>
        <w:ind w:firstLine="567"/>
        <w:jc w:val="both"/>
        <w:rPr>
          <w:rFonts w:ascii="Times New Roman" w:hAnsi="Times New Roman"/>
          <w:sz w:val="28"/>
          <w:szCs w:val="28"/>
        </w:rPr>
      </w:pPr>
      <w:r w:rsidRPr="008A1819">
        <w:rPr>
          <w:rFonts w:ascii="Times New Roman" w:hAnsi="Times New Roman"/>
          <w:sz w:val="28"/>
          <w:szCs w:val="28"/>
        </w:rPr>
        <w:t xml:space="preserve">Структура Конкурсного задания </w:t>
      </w:r>
      <w:r w:rsidR="002064DE" w:rsidRPr="008A1819">
        <w:rPr>
          <w:rFonts w:ascii="Times New Roman" w:hAnsi="Times New Roman"/>
          <w:sz w:val="28"/>
          <w:szCs w:val="28"/>
        </w:rPr>
        <w:t xml:space="preserve">содержит </w:t>
      </w:r>
      <w:r w:rsidR="00963708" w:rsidRPr="008A1819">
        <w:rPr>
          <w:rFonts w:ascii="Times New Roman" w:hAnsi="Times New Roman"/>
          <w:sz w:val="28"/>
          <w:szCs w:val="28"/>
        </w:rPr>
        <w:t>5 модулей</w:t>
      </w:r>
      <w:r w:rsidR="00736E87">
        <w:rPr>
          <w:rFonts w:ascii="Times New Roman" w:hAnsi="Times New Roman"/>
          <w:sz w:val="28"/>
          <w:szCs w:val="28"/>
        </w:rPr>
        <w:t xml:space="preserve"> и применима для региональной и вузовской линеек</w:t>
      </w:r>
      <w:r w:rsidR="002064DE" w:rsidRPr="008A1819">
        <w:rPr>
          <w:rFonts w:ascii="Times New Roman" w:hAnsi="Times New Roman"/>
          <w:sz w:val="28"/>
          <w:szCs w:val="28"/>
        </w:rPr>
        <w:t>:</w:t>
      </w:r>
    </w:p>
    <w:p w14:paraId="1645C28F" w14:textId="77777777" w:rsidR="001E4B15" w:rsidRPr="00BE0FB1" w:rsidRDefault="001E4B15" w:rsidP="00BE0FB1">
      <w:pPr>
        <w:pStyle w:val="aff1"/>
        <w:numPr>
          <w:ilvl w:val="0"/>
          <w:numId w:val="31"/>
        </w:numPr>
        <w:autoSpaceDE w:val="0"/>
        <w:autoSpaceDN w:val="0"/>
        <w:adjustRightInd w:val="0"/>
        <w:spacing w:after="0" w:line="360" w:lineRule="auto"/>
        <w:jc w:val="both"/>
        <w:rPr>
          <w:rFonts w:ascii="Times New Roman" w:hAnsi="Times New Roman"/>
          <w:color w:val="000000"/>
          <w:sz w:val="28"/>
          <w:szCs w:val="28"/>
        </w:rPr>
      </w:pPr>
      <w:r w:rsidRPr="00BE0FB1">
        <w:rPr>
          <w:rFonts w:ascii="Times New Roman" w:hAnsi="Times New Roman"/>
          <w:color w:val="000000"/>
          <w:sz w:val="28"/>
          <w:szCs w:val="28"/>
        </w:rPr>
        <w:t>Подготовка и проведение учебного занятия</w:t>
      </w:r>
      <w:r w:rsidRPr="00BE0FB1">
        <w:rPr>
          <w:rFonts w:ascii="Helvetica" w:hAnsi="Helvetica" w:cs="Helvetica"/>
          <w:color w:val="000000"/>
          <w:sz w:val="20"/>
          <w:szCs w:val="20"/>
          <w:shd w:val="clear" w:color="auto" w:fill="FFFFFF"/>
        </w:rPr>
        <w:t xml:space="preserve"> </w:t>
      </w:r>
      <w:r w:rsidRPr="00BE0FB1">
        <w:rPr>
          <w:rFonts w:ascii="Times New Roman" w:hAnsi="Times New Roman"/>
          <w:color w:val="000000"/>
          <w:sz w:val="28"/>
          <w:szCs w:val="28"/>
        </w:rPr>
        <w:t>для обучающихся (в том числе с ОВЗ)</w:t>
      </w:r>
      <w:r w:rsidR="00FA5ACD" w:rsidRPr="00BE0FB1">
        <w:rPr>
          <w:rFonts w:ascii="Times New Roman" w:hAnsi="Times New Roman"/>
          <w:color w:val="000000"/>
          <w:sz w:val="28"/>
          <w:szCs w:val="28"/>
        </w:rPr>
        <w:t>.</w:t>
      </w:r>
    </w:p>
    <w:p w14:paraId="0D45AC23" w14:textId="77777777" w:rsidR="001E4B15" w:rsidRPr="00BE0FB1" w:rsidRDefault="001E4B15" w:rsidP="00BE0FB1">
      <w:pPr>
        <w:pStyle w:val="aff1"/>
        <w:numPr>
          <w:ilvl w:val="0"/>
          <w:numId w:val="31"/>
        </w:numPr>
        <w:autoSpaceDE w:val="0"/>
        <w:autoSpaceDN w:val="0"/>
        <w:adjustRightInd w:val="0"/>
        <w:spacing w:after="0" w:line="360" w:lineRule="auto"/>
        <w:jc w:val="both"/>
        <w:rPr>
          <w:rFonts w:ascii="Times New Roman" w:hAnsi="Times New Roman"/>
          <w:color w:val="000000"/>
          <w:sz w:val="28"/>
          <w:szCs w:val="28"/>
        </w:rPr>
      </w:pPr>
      <w:r w:rsidRPr="00BE0FB1">
        <w:rPr>
          <w:rFonts w:ascii="Times New Roman" w:hAnsi="Times New Roman"/>
          <w:color w:val="000000"/>
          <w:sz w:val="28"/>
          <w:szCs w:val="28"/>
        </w:rPr>
        <w:t>Организация и реализация внеурочной деятельности</w:t>
      </w:r>
      <w:r w:rsidR="00FA5ACD" w:rsidRPr="00BE0FB1">
        <w:rPr>
          <w:rFonts w:ascii="Times New Roman" w:hAnsi="Times New Roman"/>
          <w:color w:val="000000"/>
          <w:sz w:val="28"/>
          <w:szCs w:val="28"/>
        </w:rPr>
        <w:t>.</w:t>
      </w:r>
    </w:p>
    <w:p w14:paraId="44E9796E" w14:textId="77777777" w:rsidR="001E4B15" w:rsidRPr="00BE0FB1" w:rsidRDefault="001E4B15" w:rsidP="00BE0FB1">
      <w:pPr>
        <w:pStyle w:val="aff1"/>
        <w:numPr>
          <w:ilvl w:val="0"/>
          <w:numId w:val="31"/>
        </w:numPr>
        <w:autoSpaceDE w:val="0"/>
        <w:autoSpaceDN w:val="0"/>
        <w:adjustRightInd w:val="0"/>
        <w:spacing w:after="0" w:line="360" w:lineRule="auto"/>
        <w:jc w:val="both"/>
        <w:rPr>
          <w:rFonts w:ascii="Times New Roman" w:hAnsi="Times New Roman"/>
          <w:color w:val="000000"/>
          <w:sz w:val="28"/>
          <w:szCs w:val="28"/>
        </w:rPr>
      </w:pPr>
      <w:r w:rsidRPr="00BE0FB1">
        <w:rPr>
          <w:rFonts w:ascii="Times New Roman" w:hAnsi="Times New Roman"/>
          <w:color w:val="000000"/>
          <w:sz w:val="28"/>
          <w:szCs w:val="28"/>
        </w:rPr>
        <w:t>Разработка интерактивного обучающего средства</w:t>
      </w:r>
      <w:r w:rsidR="00FA5ACD" w:rsidRPr="00BE0FB1">
        <w:rPr>
          <w:rFonts w:ascii="Times New Roman" w:hAnsi="Times New Roman"/>
          <w:color w:val="000000"/>
          <w:sz w:val="28"/>
          <w:szCs w:val="28"/>
        </w:rPr>
        <w:t>.</w:t>
      </w:r>
    </w:p>
    <w:p w14:paraId="4BE44C13" w14:textId="77777777" w:rsidR="009C3198" w:rsidRPr="00BE0FB1" w:rsidRDefault="009C3198" w:rsidP="00BE0FB1">
      <w:pPr>
        <w:pStyle w:val="aff1"/>
        <w:numPr>
          <w:ilvl w:val="0"/>
          <w:numId w:val="31"/>
        </w:numPr>
        <w:autoSpaceDE w:val="0"/>
        <w:autoSpaceDN w:val="0"/>
        <w:adjustRightInd w:val="0"/>
        <w:spacing w:after="0" w:line="360" w:lineRule="auto"/>
        <w:jc w:val="both"/>
        <w:rPr>
          <w:rFonts w:ascii="Times New Roman" w:hAnsi="Times New Roman"/>
          <w:color w:val="000000"/>
          <w:sz w:val="28"/>
          <w:szCs w:val="28"/>
        </w:rPr>
      </w:pPr>
      <w:r w:rsidRPr="00BE0FB1">
        <w:rPr>
          <w:rFonts w:ascii="Times New Roman" w:hAnsi="Times New Roman"/>
          <w:color w:val="000000"/>
          <w:sz w:val="28"/>
          <w:szCs w:val="28"/>
        </w:rPr>
        <w:t>Организация эффективного взаимодействия с родителями</w:t>
      </w:r>
      <w:r w:rsidR="00FA5ACD" w:rsidRPr="00BE0FB1">
        <w:rPr>
          <w:rFonts w:ascii="Times New Roman" w:hAnsi="Times New Roman"/>
          <w:color w:val="000000"/>
          <w:sz w:val="28"/>
          <w:szCs w:val="28"/>
        </w:rPr>
        <w:t>.</w:t>
      </w:r>
    </w:p>
    <w:p w14:paraId="104749F3" w14:textId="77777777" w:rsidR="001E4B15" w:rsidRPr="00BE0FB1" w:rsidRDefault="009C3198" w:rsidP="00BE0FB1">
      <w:pPr>
        <w:pStyle w:val="aff1"/>
        <w:numPr>
          <w:ilvl w:val="0"/>
          <w:numId w:val="31"/>
        </w:numPr>
        <w:autoSpaceDE w:val="0"/>
        <w:autoSpaceDN w:val="0"/>
        <w:adjustRightInd w:val="0"/>
        <w:spacing w:after="0" w:line="360" w:lineRule="auto"/>
        <w:jc w:val="both"/>
        <w:rPr>
          <w:rFonts w:ascii="Times New Roman" w:hAnsi="Times New Roman"/>
          <w:color w:val="000000"/>
          <w:sz w:val="28"/>
          <w:szCs w:val="28"/>
        </w:rPr>
      </w:pPr>
      <w:r w:rsidRPr="00BE0FB1">
        <w:rPr>
          <w:rFonts w:ascii="Times New Roman" w:hAnsi="Times New Roman"/>
          <w:color w:val="000000"/>
          <w:sz w:val="28"/>
          <w:szCs w:val="28"/>
        </w:rPr>
        <w:t>Организация эффективного взаимодействия с коллегами</w:t>
      </w:r>
      <w:r w:rsidR="00FA5ACD" w:rsidRPr="00BE0FB1">
        <w:rPr>
          <w:rFonts w:ascii="Times New Roman" w:hAnsi="Times New Roman"/>
          <w:color w:val="000000"/>
          <w:sz w:val="28"/>
          <w:szCs w:val="28"/>
        </w:rPr>
        <w:t>.</w:t>
      </w:r>
    </w:p>
    <w:p w14:paraId="19ECA8FA" w14:textId="77777777" w:rsidR="002064DE" w:rsidRPr="001D7E64" w:rsidRDefault="002064DE" w:rsidP="002064DE">
      <w:pPr>
        <w:pStyle w:val="aff1"/>
        <w:spacing w:after="0" w:line="240" w:lineRule="auto"/>
        <w:jc w:val="both"/>
        <w:rPr>
          <w:rFonts w:ascii="Times New Roman" w:hAnsi="Times New Roman"/>
          <w:color w:val="000000"/>
        </w:rPr>
      </w:pPr>
    </w:p>
    <w:p w14:paraId="271B2D0E" w14:textId="77777777" w:rsidR="002064DE" w:rsidRPr="001D7E64" w:rsidRDefault="002064DE" w:rsidP="002064DE">
      <w:pPr>
        <w:pStyle w:val="-2"/>
        <w:spacing w:before="0" w:after="0"/>
        <w:ind w:firstLine="709"/>
        <w:jc w:val="both"/>
        <w:rPr>
          <w:rFonts w:ascii="Times New Roman" w:hAnsi="Times New Roman"/>
          <w:color w:val="000000"/>
          <w:szCs w:val="28"/>
        </w:rPr>
      </w:pPr>
      <w:bookmarkStart w:id="30" w:name="_Toc66714530"/>
      <w:r w:rsidRPr="001D7E64">
        <w:rPr>
          <w:rFonts w:ascii="Times New Roman" w:hAnsi="Times New Roman"/>
          <w:color w:val="000000"/>
          <w:szCs w:val="28"/>
        </w:rPr>
        <w:t>5.3. ТРЕБОВАНИЯ К РАЗРАБОТКЕ КОНКУРСНОГО ЗАДАНИЯ</w:t>
      </w:r>
      <w:bookmarkEnd w:id="30"/>
    </w:p>
    <w:p w14:paraId="589C2855" w14:textId="77777777" w:rsidR="002064DE" w:rsidRPr="001D7E64" w:rsidRDefault="002064DE" w:rsidP="002064DE">
      <w:pPr>
        <w:pStyle w:val="afe"/>
        <w:ind w:firstLine="709"/>
        <w:rPr>
          <w:color w:val="000000"/>
          <w:sz w:val="28"/>
          <w:szCs w:val="28"/>
          <w:u w:val="none"/>
        </w:rPr>
      </w:pPr>
      <w:r w:rsidRPr="001D7E64">
        <w:rPr>
          <w:color w:val="000000"/>
          <w:sz w:val="28"/>
          <w:szCs w:val="28"/>
          <w:u w:val="none"/>
        </w:rPr>
        <w:t>Общие требования:</w:t>
      </w:r>
    </w:p>
    <w:p w14:paraId="79C43232" w14:textId="77777777" w:rsidR="001D7E64" w:rsidRPr="001D7E64" w:rsidRDefault="001D7E64" w:rsidP="001D7E64">
      <w:pPr>
        <w:pStyle w:val="aff1"/>
        <w:spacing w:after="0" w:line="360" w:lineRule="auto"/>
        <w:ind w:firstLine="709"/>
        <w:jc w:val="both"/>
        <w:rPr>
          <w:rFonts w:ascii="Times New Roman" w:hAnsi="Times New Roman"/>
          <w:color w:val="000000"/>
          <w:sz w:val="28"/>
          <w:szCs w:val="28"/>
        </w:rPr>
      </w:pPr>
      <w:r w:rsidRPr="001D7E64">
        <w:rPr>
          <w:rFonts w:ascii="Times New Roman" w:hAnsi="Times New Roman"/>
          <w:color w:val="000000"/>
          <w:sz w:val="28"/>
          <w:szCs w:val="28"/>
        </w:rPr>
        <w:t>Конкурсные задания</w:t>
      </w:r>
      <w:r w:rsidR="008A1819" w:rsidRPr="008A1819">
        <w:t xml:space="preserve"> </w:t>
      </w:r>
      <w:r w:rsidR="008A1819" w:rsidRPr="008A1819">
        <w:rPr>
          <w:rFonts w:ascii="Times New Roman" w:hAnsi="Times New Roman"/>
          <w:color w:val="000000"/>
          <w:sz w:val="28"/>
          <w:szCs w:val="28"/>
        </w:rPr>
        <w:t>региональной и вузовской лине</w:t>
      </w:r>
      <w:r w:rsidR="008A1819">
        <w:rPr>
          <w:rFonts w:ascii="Times New Roman" w:hAnsi="Times New Roman"/>
          <w:color w:val="000000"/>
          <w:sz w:val="28"/>
          <w:szCs w:val="28"/>
        </w:rPr>
        <w:t>ек</w:t>
      </w:r>
      <w:r w:rsidRPr="001D7E64">
        <w:rPr>
          <w:rFonts w:ascii="Times New Roman" w:hAnsi="Times New Roman"/>
          <w:color w:val="000000"/>
          <w:sz w:val="28"/>
          <w:szCs w:val="28"/>
        </w:rPr>
        <w:t xml:space="preserve"> разрабатываются в соответствии с спецификой компетенции, спецификации стандарта компетенции WSSS, критериями оценки.</w:t>
      </w:r>
    </w:p>
    <w:p w14:paraId="76C6A8E3" w14:textId="77777777" w:rsidR="001D7E64" w:rsidRDefault="001D7E64" w:rsidP="001D7E64">
      <w:pPr>
        <w:pStyle w:val="aff1"/>
        <w:spacing w:after="0" w:line="360" w:lineRule="auto"/>
        <w:ind w:firstLine="709"/>
        <w:jc w:val="both"/>
        <w:rPr>
          <w:rFonts w:ascii="Times New Roman" w:hAnsi="Times New Roman"/>
          <w:color w:val="000000"/>
          <w:sz w:val="28"/>
          <w:szCs w:val="28"/>
        </w:rPr>
      </w:pPr>
      <w:r w:rsidRPr="001D7E64">
        <w:rPr>
          <w:rFonts w:ascii="Times New Roman" w:hAnsi="Times New Roman"/>
          <w:color w:val="000000"/>
          <w:sz w:val="28"/>
          <w:szCs w:val="28"/>
        </w:rPr>
        <w:lastRenderedPageBreak/>
        <w:t>Конкурсные задания отражают высокий уровень мастерства и профессионализма проявления компетенции по основным направлениям их профессиональной деятельности, использование современных и перспективных технологий.</w:t>
      </w:r>
    </w:p>
    <w:p w14:paraId="3E4A0F11" w14:textId="77777777" w:rsidR="009579C7" w:rsidRPr="009579C7" w:rsidRDefault="009579C7" w:rsidP="009579C7">
      <w:pPr>
        <w:pStyle w:val="aff1"/>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Во время выполнения модулей</w:t>
      </w:r>
      <w:r w:rsidRPr="009579C7">
        <w:rPr>
          <w:rFonts w:ascii="Times New Roman" w:hAnsi="Times New Roman"/>
          <w:color w:val="000000"/>
          <w:sz w:val="28"/>
          <w:szCs w:val="28"/>
        </w:rPr>
        <w:t xml:space="preserve"> участникам разрешается использовать устройства для хранения информации и выхода в Интернет (предоставленные организатором).</w:t>
      </w:r>
    </w:p>
    <w:p w14:paraId="3A30C9BB" w14:textId="77777777" w:rsidR="002064DE" w:rsidRPr="00F77B98" w:rsidRDefault="002064DE" w:rsidP="002064DE">
      <w:pPr>
        <w:spacing w:after="0" w:line="360" w:lineRule="auto"/>
        <w:ind w:firstLine="709"/>
        <w:jc w:val="both"/>
        <w:rPr>
          <w:rFonts w:ascii="Times New Roman" w:hAnsi="Times New Roman"/>
          <w:b/>
          <w:color w:val="000000"/>
          <w:sz w:val="28"/>
          <w:szCs w:val="28"/>
        </w:rPr>
      </w:pPr>
      <w:r w:rsidRPr="00F77B98">
        <w:rPr>
          <w:rFonts w:ascii="Times New Roman" w:hAnsi="Times New Roman"/>
          <w:b/>
          <w:color w:val="000000"/>
          <w:sz w:val="28"/>
          <w:szCs w:val="28"/>
        </w:rPr>
        <w:t>Конкурсное задание состоит из следующих модулей:</w:t>
      </w:r>
    </w:p>
    <w:p w14:paraId="7CB7DA81" w14:textId="77777777" w:rsidR="002064DE" w:rsidRPr="00F77B98" w:rsidRDefault="00AA4F36" w:rsidP="005C40C9">
      <w:pPr>
        <w:autoSpaceDE w:val="0"/>
        <w:autoSpaceDN w:val="0"/>
        <w:adjustRightInd w:val="0"/>
        <w:spacing w:after="0" w:line="360" w:lineRule="auto"/>
        <w:ind w:firstLine="709"/>
        <w:jc w:val="both"/>
        <w:rPr>
          <w:rFonts w:ascii="Times New Roman" w:hAnsi="Times New Roman"/>
          <w:b/>
          <w:color w:val="000000"/>
          <w:sz w:val="28"/>
          <w:szCs w:val="28"/>
        </w:rPr>
      </w:pPr>
      <w:r>
        <w:rPr>
          <w:rFonts w:ascii="Times New Roman" w:hAnsi="Times New Roman"/>
          <w:b/>
          <w:color w:val="000000"/>
          <w:sz w:val="28"/>
          <w:szCs w:val="28"/>
        </w:rPr>
        <w:t xml:space="preserve">Модуль </w:t>
      </w:r>
      <w:r>
        <w:rPr>
          <w:rFonts w:ascii="Times New Roman" w:hAnsi="Times New Roman"/>
          <w:b/>
          <w:color w:val="000000"/>
          <w:sz w:val="28"/>
          <w:szCs w:val="28"/>
          <w:lang w:val="en-US"/>
        </w:rPr>
        <w:t>A</w:t>
      </w:r>
      <w:r w:rsidR="002064DE" w:rsidRPr="00F77B98">
        <w:rPr>
          <w:rFonts w:ascii="Times New Roman" w:hAnsi="Times New Roman"/>
          <w:b/>
          <w:color w:val="000000"/>
          <w:sz w:val="28"/>
          <w:szCs w:val="28"/>
        </w:rPr>
        <w:t xml:space="preserve">. </w:t>
      </w:r>
      <w:r w:rsidR="005C40C9" w:rsidRPr="00F77B98">
        <w:rPr>
          <w:rFonts w:ascii="Times New Roman" w:hAnsi="Times New Roman"/>
          <w:b/>
          <w:color w:val="000000"/>
          <w:sz w:val="28"/>
          <w:szCs w:val="28"/>
        </w:rPr>
        <w:t>Подготовка и проведение учебного занятия</w:t>
      </w:r>
      <w:r w:rsidR="005C40C9" w:rsidRPr="00F77B98">
        <w:rPr>
          <w:rFonts w:ascii="Helvetica" w:hAnsi="Helvetica" w:cs="Helvetica"/>
          <w:b/>
          <w:color w:val="000000"/>
          <w:sz w:val="20"/>
          <w:szCs w:val="20"/>
          <w:shd w:val="clear" w:color="auto" w:fill="FFFFFF"/>
        </w:rPr>
        <w:t xml:space="preserve"> </w:t>
      </w:r>
      <w:r w:rsidR="005C40C9" w:rsidRPr="00F77B98">
        <w:rPr>
          <w:rFonts w:ascii="Times New Roman" w:hAnsi="Times New Roman"/>
          <w:b/>
          <w:color w:val="000000"/>
          <w:sz w:val="28"/>
          <w:szCs w:val="28"/>
        </w:rPr>
        <w:t>для обучающихся (в том числе с ОВЗ)</w:t>
      </w:r>
    </w:p>
    <w:p w14:paraId="34468352" w14:textId="77777777" w:rsidR="002064DE" w:rsidRPr="00D66125" w:rsidRDefault="002064DE" w:rsidP="00A0438F">
      <w:pPr>
        <w:spacing w:after="0" w:line="360" w:lineRule="auto"/>
        <w:ind w:firstLine="708"/>
        <w:jc w:val="both"/>
        <w:rPr>
          <w:rFonts w:ascii="Times New Roman" w:hAnsi="Times New Roman"/>
          <w:sz w:val="28"/>
          <w:szCs w:val="28"/>
        </w:rPr>
      </w:pPr>
      <w:r w:rsidRPr="00D66125">
        <w:rPr>
          <w:rFonts w:ascii="Times New Roman" w:hAnsi="Times New Roman"/>
          <w:sz w:val="28"/>
          <w:szCs w:val="28"/>
        </w:rPr>
        <w:t>Модуль вклю</w:t>
      </w:r>
      <w:r w:rsidR="00F77B98" w:rsidRPr="00D66125">
        <w:rPr>
          <w:rFonts w:ascii="Times New Roman" w:hAnsi="Times New Roman"/>
          <w:sz w:val="28"/>
          <w:szCs w:val="28"/>
        </w:rPr>
        <w:t>чает</w:t>
      </w:r>
      <w:r w:rsidRPr="00D66125">
        <w:rPr>
          <w:rFonts w:ascii="Times New Roman" w:hAnsi="Times New Roman"/>
          <w:sz w:val="28"/>
          <w:szCs w:val="28"/>
        </w:rPr>
        <w:t xml:space="preserve"> задания по </w:t>
      </w:r>
      <w:bookmarkStart w:id="31" w:name="_Hlk486691102"/>
      <w:r w:rsidR="001D7E64" w:rsidRPr="00D66125">
        <w:rPr>
          <w:rFonts w:ascii="Times New Roman" w:hAnsi="Times New Roman"/>
          <w:sz w:val="28"/>
          <w:szCs w:val="28"/>
        </w:rPr>
        <w:t>разработке/</w:t>
      </w:r>
      <w:r w:rsidRPr="00D66125">
        <w:rPr>
          <w:rFonts w:ascii="Times New Roman" w:hAnsi="Times New Roman"/>
          <w:sz w:val="28"/>
          <w:szCs w:val="28"/>
        </w:rPr>
        <w:t xml:space="preserve">подготовке </w:t>
      </w:r>
      <w:r w:rsidR="005C40C9" w:rsidRPr="00D66125">
        <w:rPr>
          <w:rFonts w:ascii="Times New Roman" w:hAnsi="Times New Roman"/>
          <w:sz w:val="28"/>
          <w:szCs w:val="28"/>
        </w:rPr>
        <w:t xml:space="preserve">и демонстрации учебного занятия. </w:t>
      </w:r>
    </w:p>
    <w:p w14:paraId="1028AF64" w14:textId="77777777" w:rsidR="0026709F" w:rsidRPr="00D66125" w:rsidRDefault="0026709F" w:rsidP="00A0438F">
      <w:pPr>
        <w:spacing w:after="0" w:line="360" w:lineRule="auto"/>
        <w:ind w:firstLine="708"/>
        <w:jc w:val="both"/>
        <w:rPr>
          <w:rFonts w:ascii="Times New Roman" w:hAnsi="Times New Roman"/>
          <w:sz w:val="28"/>
          <w:szCs w:val="28"/>
        </w:rPr>
      </w:pPr>
      <w:r w:rsidRPr="00D66125">
        <w:rPr>
          <w:rFonts w:ascii="Times New Roman" w:hAnsi="Times New Roman"/>
          <w:sz w:val="28"/>
          <w:szCs w:val="28"/>
        </w:rPr>
        <w:t>Участник разрабатывает сценарий учебного занятия в соответствии с предложенными темой, нозологией обучающихся, планируемыми результатами и возрастом обучающихся (классом). Участник проводит спроектированное учебное занятие с обучающимися (волонтерами).</w:t>
      </w:r>
    </w:p>
    <w:p w14:paraId="03DD5790" w14:textId="77777777" w:rsidR="0026709F" w:rsidRPr="00D66125" w:rsidRDefault="0026709F" w:rsidP="00A0438F">
      <w:pPr>
        <w:spacing w:after="0" w:line="360" w:lineRule="auto"/>
        <w:ind w:firstLine="708"/>
        <w:jc w:val="both"/>
        <w:rPr>
          <w:rFonts w:ascii="Times New Roman" w:hAnsi="Times New Roman"/>
          <w:sz w:val="28"/>
          <w:szCs w:val="28"/>
        </w:rPr>
      </w:pPr>
      <w:r w:rsidRPr="00D66125">
        <w:rPr>
          <w:rFonts w:ascii="Times New Roman" w:hAnsi="Times New Roman"/>
          <w:sz w:val="28"/>
          <w:szCs w:val="28"/>
        </w:rPr>
        <w:t>Ожидаемые результаты: сценарий учебного занятия и демонстрация учебного занятия по сценарию.</w:t>
      </w:r>
    </w:p>
    <w:p w14:paraId="5D74E6AF" w14:textId="77777777" w:rsidR="002064DE" w:rsidRPr="00A0438F" w:rsidRDefault="002064DE" w:rsidP="00A0438F">
      <w:pPr>
        <w:spacing w:after="0" w:line="360" w:lineRule="auto"/>
        <w:ind w:firstLine="708"/>
        <w:jc w:val="both"/>
        <w:rPr>
          <w:rFonts w:ascii="Times New Roman" w:hAnsi="Times New Roman"/>
          <w:sz w:val="28"/>
          <w:szCs w:val="28"/>
        </w:rPr>
      </w:pPr>
      <w:r w:rsidRPr="00A0438F">
        <w:rPr>
          <w:rFonts w:ascii="Times New Roman" w:hAnsi="Times New Roman"/>
          <w:sz w:val="28"/>
          <w:szCs w:val="28"/>
        </w:rPr>
        <w:t>Оценка за модуль выставляется в день его выполнения, после демонстрации учебного занятия.</w:t>
      </w:r>
    </w:p>
    <w:bookmarkEnd w:id="31"/>
    <w:p w14:paraId="68C2AA54" w14:textId="77777777" w:rsidR="002064DE" w:rsidRPr="00A0438F" w:rsidRDefault="002064DE" w:rsidP="00A0438F">
      <w:pPr>
        <w:spacing w:after="0" w:line="360" w:lineRule="auto"/>
        <w:ind w:firstLine="708"/>
        <w:jc w:val="both"/>
        <w:rPr>
          <w:rFonts w:ascii="Times New Roman" w:hAnsi="Times New Roman"/>
          <w:sz w:val="28"/>
          <w:szCs w:val="28"/>
        </w:rPr>
      </w:pPr>
      <w:r w:rsidRPr="00A0438F">
        <w:rPr>
          <w:rFonts w:ascii="Times New Roman" w:hAnsi="Times New Roman"/>
          <w:sz w:val="28"/>
          <w:szCs w:val="28"/>
        </w:rPr>
        <w:t>Конкурсант может принести с собой и использовать тулбокс</w:t>
      </w:r>
      <w:r w:rsidR="005C40C9" w:rsidRPr="00A0438F">
        <w:rPr>
          <w:rFonts w:ascii="Times New Roman" w:hAnsi="Times New Roman"/>
          <w:sz w:val="28"/>
          <w:szCs w:val="28"/>
        </w:rPr>
        <w:t>,</w:t>
      </w:r>
      <w:r w:rsidRPr="00A0438F">
        <w:rPr>
          <w:rFonts w:ascii="Times New Roman" w:hAnsi="Times New Roman"/>
          <w:sz w:val="28"/>
          <w:szCs w:val="28"/>
        </w:rPr>
        <w:t xml:space="preserve"> согласовав его с главным экспертом на второй стадии подачи заявки об участии в чемпионате, за 10 дней до начала чемпионата.</w:t>
      </w:r>
    </w:p>
    <w:p w14:paraId="0F0D41CB" w14:textId="77777777" w:rsidR="002064DE" w:rsidRDefault="002064DE" w:rsidP="00A0438F">
      <w:pPr>
        <w:spacing w:after="0" w:line="360" w:lineRule="auto"/>
        <w:ind w:firstLine="708"/>
        <w:jc w:val="both"/>
        <w:rPr>
          <w:rFonts w:ascii="Times New Roman" w:hAnsi="Times New Roman"/>
          <w:color w:val="000000"/>
          <w:sz w:val="28"/>
          <w:szCs w:val="28"/>
        </w:rPr>
      </w:pPr>
      <w:r w:rsidRPr="00A0438F">
        <w:rPr>
          <w:rFonts w:ascii="Times New Roman" w:hAnsi="Times New Roman"/>
          <w:sz w:val="28"/>
          <w:szCs w:val="28"/>
        </w:rPr>
        <w:t>Темы</w:t>
      </w:r>
      <w:r w:rsidR="00BE0FB1" w:rsidRPr="00A0438F">
        <w:rPr>
          <w:rFonts w:ascii="Times New Roman" w:hAnsi="Times New Roman"/>
          <w:sz w:val="28"/>
          <w:szCs w:val="28"/>
        </w:rPr>
        <w:t>, задачи</w:t>
      </w:r>
      <w:r w:rsidR="001D7E64" w:rsidRPr="00A0438F">
        <w:rPr>
          <w:rFonts w:ascii="Times New Roman" w:hAnsi="Times New Roman"/>
          <w:sz w:val="28"/>
          <w:szCs w:val="28"/>
        </w:rPr>
        <w:t xml:space="preserve"> и специальные условия</w:t>
      </w:r>
      <w:r w:rsidR="00F92B1E" w:rsidRPr="00A0438F">
        <w:rPr>
          <w:rFonts w:ascii="Times New Roman" w:hAnsi="Times New Roman"/>
          <w:sz w:val="28"/>
          <w:szCs w:val="28"/>
        </w:rPr>
        <w:t xml:space="preserve"> для Модуля A</w:t>
      </w:r>
      <w:r w:rsidRPr="00A0438F">
        <w:rPr>
          <w:rFonts w:ascii="Times New Roman" w:hAnsi="Times New Roman"/>
          <w:sz w:val="28"/>
          <w:szCs w:val="28"/>
        </w:rPr>
        <w:t xml:space="preserve"> являются закрытыми и</w:t>
      </w:r>
      <w:r w:rsidRPr="001D7E64">
        <w:rPr>
          <w:rFonts w:ascii="Times New Roman" w:hAnsi="Times New Roman"/>
          <w:color w:val="000000"/>
          <w:sz w:val="28"/>
          <w:szCs w:val="28"/>
        </w:rPr>
        <w:t xml:space="preserve"> не могут быть опубликованы вместе с Конкурсным заданием.</w:t>
      </w:r>
    </w:p>
    <w:p w14:paraId="0AA1C418" w14:textId="77777777" w:rsidR="00BE0FB1" w:rsidRPr="001D7E64" w:rsidRDefault="00BE0FB1" w:rsidP="002064DE">
      <w:pPr>
        <w:spacing w:after="0" w:line="360" w:lineRule="auto"/>
        <w:ind w:firstLine="709"/>
        <w:jc w:val="both"/>
        <w:rPr>
          <w:rFonts w:ascii="Times New Roman" w:hAnsi="Times New Roman"/>
          <w:color w:val="000000"/>
          <w:sz w:val="28"/>
          <w:szCs w:val="28"/>
        </w:rPr>
      </w:pPr>
      <w:r w:rsidRPr="00BE0FB1">
        <w:rPr>
          <w:rFonts w:ascii="Times New Roman" w:hAnsi="Times New Roman"/>
          <w:color w:val="000000"/>
          <w:sz w:val="28"/>
          <w:szCs w:val="28"/>
        </w:rPr>
        <w:t xml:space="preserve">Возраст </w:t>
      </w:r>
      <w:r w:rsidR="00AA4F36">
        <w:rPr>
          <w:rFonts w:ascii="Times New Roman" w:hAnsi="Times New Roman"/>
          <w:color w:val="000000"/>
          <w:sz w:val="28"/>
          <w:szCs w:val="28"/>
        </w:rPr>
        <w:t xml:space="preserve">волонтеров </w:t>
      </w:r>
      <w:r w:rsidR="00D66125">
        <w:rPr>
          <w:rFonts w:ascii="Times New Roman" w:hAnsi="Times New Roman"/>
          <w:color w:val="000000"/>
          <w:sz w:val="28"/>
          <w:szCs w:val="28"/>
        </w:rPr>
        <w:t>для выполнения</w:t>
      </w:r>
      <w:r w:rsidR="00AA4F36">
        <w:rPr>
          <w:rFonts w:ascii="Times New Roman" w:hAnsi="Times New Roman"/>
          <w:color w:val="000000"/>
          <w:sz w:val="28"/>
          <w:szCs w:val="28"/>
        </w:rPr>
        <w:t xml:space="preserve"> роли </w:t>
      </w:r>
      <w:r w:rsidRPr="00BE0FB1">
        <w:rPr>
          <w:rFonts w:ascii="Times New Roman" w:hAnsi="Times New Roman"/>
          <w:color w:val="000000"/>
          <w:sz w:val="28"/>
          <w:szCs w:val="28"/>
        </w:rPr>
        <w:t>обучающихся определяется жребием.</w:t>
      </w:r>
    </w:p>
    <w:p w14:paraId="7AEC7ACC" w14:textId="77777777" w:rsidR="002064DE" w:rsidRPr="001D7E64" w:rsidRDefault="0026709F" w:rsidP="002064DE">
      <w:pPr>
        <w:spacing w:after="0" w:line="360" w:lineRule="auto"/>
        <w:ind w:firstLine="709"/>
        <w:jc w:val="both"/>
        <w:rPr>
          <w:rFonts w:ascii="Times New Roman" w:hAnsi="Times New Roman"/>
          <w:b/>
          <w:color w:val="000000"/>
          <w:sz w:val="28"/>
          <w:szCs w:val="28"/>
        </w:rPr>
      </w:pPr>
      <w:bookmarkStart w:id="32" w:name="_Hlk486846782"/>
      <w:r>
        <w:rPr>
          <w:rFonts w:ascii="Times New Roman" w:hAnsi="Times New Roman"/>
          <w:b/>
          <w:color w:val="000000"/>
          <w:sz w:val="28"/>
          <w:szCs w:val="28"/>
        </w:rPr>
        <w:t xml:space="preserve">Модуль </w:t>
      </w:r>
      <w:r>
        <w:rPr>
          <w:rFonts w:ascii="Times New Roman" w:hAnsi="Times New Roman"/>
          <w:b/>
          <w:color w:val="000000"/>
          <w:sz w:val="28"/>
          <w:szCs w:val="28"/>
          <w:lang w:val="en-US"/>
        </w:rPr>
        <w:t>B</w:t>
      </w:r>
      <w:r w:rsidR="005C40C9" w:rsidRPr="001D7E64">
        <w:rPr>
          <w:rFonts w:ascii="Times New Roman" w:hAnsi="Times New Roman"/>
          <w:b/>
          <w:color w:val="000000"/>
          <w:sz w:val="28"/>
          <w:szCs w:val="28"/>
        </w:rPr>
        <w:t>.</w:t>
      </w:r>
      <w:r w:rsidR="002064DE" w:rsidRPr="001D7E64">
        <w:rPr>
          <w:rFonts w:ascii="Times New Roman" w:hAnsi="Times New Roman"/>
          <w:b/>
          <w:color w:val="000000"/>
          <w:sz w:val="28"/>
          <w:szCs w:val="28"/>
        </w:rPr>
        <w:t xml:space="preserve"> </w:t>
      </w:r>
      <w:r w:rsidR="005C40C9" w:rsidRPr="001D7E64">
        <w:rPr>
          <w:rFonts w:ascii="Times New Roman" w:hAnsi="Times New Roman"/>
          <w:b/>
          <w:color w:val="000000"/>
          <w:sz w:val="28"/>
          <w:szCs w:val="28"/>
        </w:rPr>
        <w:t>Организация и реализация внеурочной деятельности</w:t>
      </w:r>
    </w:p>
    <w:p w14:paraId="5D2FD925" w14:textId="77777777" w:rsidR="005C40C9" w:rsidRPr="00D66125" w:rsidRDefault="005C40C9" w:rsidP="00317FEE">
      <w:pPr>
        <w:spacing w:after="0" w:line="360" w:lineRule="auto"/>
        <w:ind w:firstLine="708"/>
        <w:jc w:val="both"/>
        <w:rPr>
          <w:rFonts w:ascii="Times New Roman" w:hAnsi="Times New Roman"/>
          <w:sz w:val="28"/>
          <w:szCs w:val="28"/>
        </w:rPr>
      </w:pPr>
      <w:r w:rsidRPr="00D66125">
        <w:rPr>
          <w:rFonts w:ascii="Times New Roman" w:hAnsi="Times New Roman"/>
          <w:sz w:val="28"/>
          <w:szCs w:val="28"/>
        </w:rPr>
        <w:lastRenderedPageBreak/>
        <w:t xml:space="preserve">Модуль </w:t>
      </w:r>
      <w:r w:rsidR="001D7E64" w:rsidRPr="00D66125">
        <w:rPr>
          <w:rFonts w:ascii="Times New Roman" w:hAnsi="Times New Roman"/>
          <w:sz w:val="28"/>
          <w:szCs w:val="28"/>
        </w:rPr>
        <w:t>включает</w:t>
      </w:r>
      <w:r w:rsidRPr="00D66125">
        <w:rPr>
          <w:rFonts w:ascii="Times New Roman" w:hAnsi="Times New Roman"/>
          <w:sz w:val="28"/>
          <w:szCs w:val="28"/>
        </w:rPr>
        <w:t xml:space="preserve"> задания по </w:t>
      </w:r>
      <w:r w:rsidR="001D7E64" w:rsidRPr="00D66125">
        <w:rPr>
          <w:rFonts w:ascii="Times New Roman" w:hAnsi="Times New Roman"/>
          <w:sz w:val="28"/>
          <w:szCs w:val="28"/>
        </w:rPr>
        <w:t>разработке/</w:t>
      </w:r>
      <w:r w:rsidRPr="00D66125">
        <w:rPr>
          <w:rFonts w:ascii="Times New Roman" w:hAnsi="Times New Roman"/>
          <w:sz w:val="28"/>
          <w:szCs w:val="28"/>
        </w:rPr>
        <w:t xml:space="preserve">подготовке и демонстрации </w:t>
      </w:r>
      <w:r w:rsidR="001D7E64" w:rsidRPr="00D66125">
        <w:rPr>
          <w:rFonts w:ascii="Times New Roman" w:hAnsi="Times New Roman"/>
          <w:sz w:val="28"/>
          <w:szCs w:val="28"/>
        </w:rPr>
        <w:t>занятия по внеурочной деятельности</w:t>
      </w:r>
      <w:r w:rsidRPr="00D66125">
        <w:rPr>
          <w:rFonts w:ascii="Times New Roman" w:hAnsi="Times New Roman"/>
          <w:sz w:val="28"/>
          <w:szCs w:val="28"/>
        </w:rPr>
        <w:t xml:space="preserve">. </w:t>
      </w:r>
    </w:p>
    <w:bookmarkEnd w:id="32"/>
    <w:p w14:paraId="0FAA5628" w14:textId="77777777" w:rsidR="0026709F" w:rsidRPr="00D66125" w:rsidRDefault="0026709F" w:rsidP="0026709F">
      <w:pPr>
        <w:spacing w:after="0" w:line="360" w:lineRule="auto"/>
        <w:ind w:firstLine="708"/>
        <w:jc w:val="both"/>
        <w:rPr>
          <w:rFonts w:ascii="Times New Roman" w:hAnsi="Times New Roman"/>
          <w:sz w:val="28"/>
          <w:szCs w:val="28"/>
        </w:rPr>
      </w:pPr>
      <w:r w:rsidRPr="00D66125">
        <w:rPr>
          <w:rFonts w:ascii="Times New Roman" w:hAnsi="Times New Roman"/>
          <w:sz w:val="28"/>
          <w:szCs w:val="28"/>
        </w:rPr>
        <w:t>Участник разрабатывает сценарий внеурочного занятия в соответствии с предложенными темой, форматом, планируемыми результатами и возрастом обучающихся (классом). Участник проводит спроектированное внеурочное занятие с обучающимися (волонтерами).</w:t>
      </w:r>
    </w:p>
    <w:p w14:paraId="14B7FDB9" w14:textId="77777777" w:rsidR="0026709F" w:rsidRPr="00D66125" w:rsidRDefault="0026709F" w:rsidP="00317FEE">
      <w:pPr>
        <w:spacing w:after="0" w:line="360" w:lineRule="auto"/>
        <w:ind w:firstLine="708"/>
        <w:jc w:val="both"/>
        <w:rPr>
          <w:rFonts w:ascii="Times New Roman" w:hAnsi="Times New Roman"/>
          <w:sz w:val="28"/>
          <w:szCs w:val="28"/>
        </w:rPr>
      </w:pPr>
      <w:r w:rsidRPr="00D66125">
        <w:rPr>
          <w:rFonts w:ascii="Times New Roman" w:hAnsi="Times New Roman"/>
          <w:sz w:val="28"/>
          <w:szCs w:val="28"/>
        </w:rPr>
        <w:t>Ожидаемые результаты: сценарий внеурочного занятия и демонстрация внеурочного занятия по сценарию.</w:t>
      </w:r>
    </w:p>
    <w:p w14:paraId="718D56BB" w14:textId="77777777" w:rsidR="002064DE" w:rsidRPr="00BE0FB1" w:rsidRDefault="001D7E64" w:rsidP="00F92B1E">
      <w:pPr>
        <w:spacing w:after="0" w:line="360" w:lineRule="auto"/>
        <w:ind w:firstLine="708"/>
        <w:jc w:val="both"/>
        <w:rPr>
          <w:rFonts w:ascii="Times New Roman" w:hAnsi="Times New Roman"/>
          <w:color w:val="000000"/>
          <w:sz w:val="28"/>
          <w:szCs w:val="28"/>
        </w:rPr>
      </w:pPr>
      <w:r w:rsidRPr="00BE0FB1">
        <w:rPr>
          <w:rFonts w:ascii="Times New Roman" w:hAnsi="Times New Roman"/>
          <w:color w:val="000000"/>
          <w:sz w:val="28"/>
          <w:szCs w:val="28"/>
        </w:rPr>
        <w:t>Оценка за М</w:t>
      </w:r>
      <w:r w:rsidR="002064DE" w:rsidRPr="00BE0FB1">
        <w:rPr>
          <w:rFonts w:ascii="Times New Roman" w:hAnsi="Times New Roman"/>
          <w:color w:val="000000"/>
          <w:sz w:val="28"/>
          <w:szCs w:val="28"/>
        </w:rPr>
        <w:t>одуль</w:t>
      </w:r>
      <w:r w:rsidR="00F92B1E">
        <w:rPr>
          <w:rFonts w:ascii="Times New Roman" w:hAnsi="Times New Roman"/>
          <w:color w:val="000000"/>
          <w:sz w:val="28"/>
          <w:szCs w:val="28"/>
        </w:rPr>
        <w:t xml:space="preserve"> </w:t>
      </w:r>
      <w:r w:rsidR="00F92B1E">
        <w:rPr>
          <w:rFonts w:ascii="Times New Roman" w:hAnsi="Times New Roman"/>
          <w:color w:val="000000"/>
          <w:sz w:val="28"/>
          <w:szCs w:val="28"/>
          <w:lang w:val="en-US"/>
        </w:rPr>
        <w:t>B</w:t>
      </w:r>
      <w:r w:rsidR="002064DE" w:rsidRPr="00BE0FB1">
        <w:rPr>
          <w:rFonts w:ascii="Times New Roman" w:hAnsi="Times New Roman"/>
          <w:color w:val="000000"/>
          <w:sz w:val="28"/>
          <w:szCs w:val="28"/>
        </w:rPr>
        <w:t xml:space="preserve"> выставляется в день его выполнения после</w:t>
      </w:r>
      <w:r w:rsidR="00317FEE" w:rsidRPr="00BE0FB1">
        <w:rPr>
          <w:rFonts w:ascii="Times New Roman" w:hAnsi="Times New Roman"/>
          <w:color w:val="000000"/>
          <w:sz w:val="28"/>
          <w:szCs w:val="28"/>
        </w:rPr>
        <w:t xml:space="preserve"> прове</w:t>
      </w:r>
      <w:r w:rsidR="00F92B1E">
        <w:rPr>
          <w:rFonts w:ascii="Times New Roman" w:hAnsi="Times New Roman"/>
          <w:color w:val="000000"/>
          <w:sz w:val="28"/>
          <w:szCs w:val="28"/>
        </w:rPr>
        <w:t xml:space="preserve">дения занятий. </w:t>
      </w:r>
    </w:p>
    <w:p w14:paraId="56452A6F" w14:textId="77777777" w:rsidR="002064DE" w:rsidRPr="00BE0FB1" w:rsidRDefault="002064DE" w:rsidP="00317FEE">
      <w:pPr>
        <w:spacing w:after="0" w:line="360" w:lineRule="auto"/>
        <w:ind w:firstLine="709"/>
        <w:jc w:val="both"/>
        <w:rPr>
          <w:rFonts w:ascii="Times New Roman" w:hAnsi="Times New Roman"/>
          <w:color w:val="000000"/>
          <w:sz w:val="28"/>
          <w:szCs w:val="28"/>
        </w:rPr>
      </w:pPr>
      <w:r w:rsidRPr="00BE0FB1">
        <w:rPr>
          <w:rFonts w:ascii="Times New Roman" w:hAnsi="Times New Roman"/>
          <w:color w:val="000000"/>
          <w:sz w:val="28"/>
          <w:szCs w:val="28"/>
        </w:rPr>
        <w:t>Темы</w:t>
      </w:r>
      <w:r w:rsidR="00BE0FB1" w:rsidRPr="00BE0FB1">
        <w:rPr>
          <w:rFonts w:ascii="Times New Roman" w:hAnsi="Times New Roman"/>
          <w:color w:val="000000"/>
          <w:sz w:val="28"/>
          <w:szCs w:val="28"/>
        </w:rPr>
        <w:t>, формат внеурочного занятия</w:t>
      </w:r>
      <w:r w:rsidR="00BE0FB1">
        <w:rPr>
          <w:rFonts w:ascii="Times New Roman" w:hAnsi="Times New Roman"/>
          <w:color w:val="000000"/>
          <w:sz w:val="28"/>
          <w:szCs w:val="28"/>
        </w:rPr>
        <w:t>, задачи</w:t>
      </w:r>
      <w:r w:rsidR="00BE0FB1" w:rsidRPr="00BE0FB1">
        <w:rPr>
          <w:rFonts w:ascii="Times New Roman" w:hAnsi="Times New Roman"/>
          <w:color w:val="000000"/>
          <w:sz w:val="28"/>
          <w:szCs w:val="28"/>
        </w:rPr>
        <w:t xml:space="preserve"> и специальные условия</w:t>
      </w:r>
      <w:r w:rsidR="00F92B1E">
        <w:rPr>
          <w:rFonts w:ascii="Times New Roman" w:hAnsi="Times New Roman"/>
          <w:color w:val="000000"/>
          <w:sz w:val="28"/>
          <w:szCs w:val="28"/>
        </w:rPr>
        <w:t xml:space="preserve"> для Модуля </w:t>
      </w:r>
      <w:r w:rsidR="00F92B1E">
        <w:rPr>
          <w:rFonts w:ascii="Times New Roman" w:hAnsi="Times New Roman"/>
          <w:color w:val="000000"/>
          <w:sz w:val="28"/>
          <w:szCs w:val="28"/>
          <w:lang w:val="en-US"/>
        </w:rPr>
        <w:t>B</w:t>
      </w:r>
      <w:r w:rsidRPr="00BE0FB1">
        <w:rPr>
          <w:rFonts w:ascii="Times New Roman" w:hAnsi="Times New Roman"/>
          <w:color w:val="000000"/>
          <w:sz w:val="28"/>
          <w:szCs w:val="28"/>
        </w:rPr>
        <w:t xml:space="preserve"> являются закрытыми и не могут быть опубликованы вместе с Конкурсным заданием.</w:t>
      </w:r>
      <w:r w:rsidR="00BE0FB1" w:rsidRPr="00BE0FB1">
        <w:rPr>
          <w:rFonts w:ascii="Times New Roman" w:hAnsi="Times New Roman"/>
          <w:color w:val="000000"/>
          <w:sz w:val="28"/>
          <w:szCs w:val="28"/>
        </w:rPr>
        <w:t xml:space="preserve"> </w:t>
      </w:r>
    </w:p>
    <w:p w14:paraId="3679D0BF" w14:textId="77777777" w:rsidR="00D66125" w:rsidRPr="001D7E64" w:rsidRDefault="00D66125" w:rsidP="00D66125">
      <w:pPr>
        <w:spacing w:after="0" w:line="360" w:lineRule="auto"/>
        <w:ind w:firstLine="709"/>
        <w:jc w:val="both"/>
        <w:rPr>
          <w:rFonts w:ascii="Times New Roman" w:hAnsi="Times New Roman"/>
          <w:color w:val="000000"/>
          <w:sz w:val="28"/>
          <w:szCs w:val="28"/>
        </w:rPr>
      </w:pPr>
      <w:r w:rsidRPr="00BE0FB1">
        <w:rPr>
          <w:rFonts w:ascii="Times New Roman" w:hAnsi="Times New Roman"/>
          <w:color w:val="000000"/>
          <w:sz w:val="28"/>
          <w:szCs w:val="28"/>
        </w:rPr>
        <w:t xml:space="preserve">Возраст </w:t>
      </w:r>
      <w:r>
        <w:rPr>
          <w:rFonts w:ascii="Times New Roman" w:hAnsi="Times New Roman"/>
          <w:color w:val="000000"/>
          <w:sz w:val="28"/>
          <w:szCs w:val="28"/>
        </w:rPr>
        <w:t xml:space="preserve">волонтеров для выполнения роли </w:t>
      </w:r>
      <w:r w:rsidRPr="00BE0FB1">
        <w:rPr>
          <w:rFonts w:ascii="Times New Roman" w:hAnsi="Times New Roman"/>
          <w:color w:val="000000"/>
          <w:sz w:val="28"/>
          <w:szCs w:val="28"/>
        </w:rPr>
        <w:t>обучающихся определяется жребием.</w:t>
      </w:r>
    </w:p>
    <w:p w14:paraId="7A4A02DB" w14:textId="77777777" w:rsidR="00317FEE" w:rsidRPr="009579C7" w:rsidRDefault="009579C7" w:rsidP="00317FEE">
      <w:pPr>
        <w:spacing w:after="0" w:line="360" w:lineRule="auto"/>
        <w:ind w:firstLine="708"/>
        <w:rPr>
          <w:rFonts w:ascii="Times New Roman" w:hAnsi="Times New Roman"/>
          <w:color w:val="000000"/>
          <w:sz w:val="28"/>
          <w:szCs w:val="28"/>
        </w:rPr>
      </w:pPr>
      <w:r>
        <w:rPr>
          <w:rFonts w:ascii="Times New Roman" w:hAnsi="Times New Roman"/>
          <w:b/>
          <w:color w:val="000000"/>
          <w:sz w:val="28"/>
          <w:szCs w:val="28"/>
        </w:rPr>
        <w:t xml:space="preserve">Модуль </w:t>
      </w:r>
      <w:r>
        <w:rPr>
          <w:rFonts w:ascii="Times New Roman" w:hAnsi="Times New Roman"/>
          <w:b/>
          <w:color w:val="000000"/>
          <w:sz w:val="28"/>
          <w:szCs w:val="28"/>
          <w:lang w:val="en-US"/>
        </w:rPr>
        <w:t>C</w:t>
      </w:r>
      <w:r w:rsidR="00317FEE" w:rsidRPr="009579C7">
        <w:rPr>
          <w:rFonts w:ascii="Times New Roman" w:hAnsi="Times New Roman"/>
          <w:b/>
          <w:color w:val="000000"/>
          <w:sz w:val="28"/>
          <w:szCs w:val="28"/>
        </w:rPr>
        <w:t xml:space="preserve">. </w:t>
      </w:r>
      <w:bookmarkStart w:id="33" w:name="_Hlk493155942"/>
      <w:r w:rsidR="00317FEE" w:rsidRPr="009579C7">
        <w:rPr>
          <w:rFonts w:ascii="Times New Roman" w:hAnsi="Times New Roman"/>
          <w:b/>
          <w:color w:val="000000"/>
          <w:sz w:val="28"/>
          <w:szCs w:val="28"/>
        </w:rPr>
        <w:t>Разработка интерактивного обучающего средства.</w:t>
      </w:r>
      <w:r w:rsidR="00317FEE" w:rsidRPr="009579C7">
        <w:rPr>
          <w:rFonts w:ascii="Times New Roman" w:hAnsi="Times New Roman"/>
          <w:color w:val="000000"/>
          <w:sz w:val="28"/>
          <w:szCs w:val="28"/>
        </w:rPr>
        <w:t xml:space="preserve"> </w:t>
      </w:r>
      <w:bookmarkEnd w:id="33"/>
    </w:p>
    <w:p w14:paraId="045C72BD" w14:textId="77777777" w:rsidR="00317FEE" w:rsidRPr="00D66125" w:rsidRDefault="00D66125" w:rsidP="00317FEE">
      <w:pPr>
        <w:spacing w:after="0" w:line="360" w:lineRule="auto"/>
        <w:ind w:firstLine="708"/>
        <w:jc w:val="both"/>
        <w:rPr>
          <w:rFonts w:ascii="Times New Roman" w:hAnsi="Times New Roman"/>
          <w:sz w:val="28"/>
          <w:szCs w:val="28"/>
        </w:rPr>
      </w:pPr>
      <w:r>
        <w:rPr>
          <w:rFonts w:ascii="Times New Roman" w:hAnsi="Times New Roman"/>
          <w:sz w:val="28"/>
          <w:szCs w:val="28"/>
        </w:rPr>
        <w:t>Модуль включает</w:t>
      </w:r>
      <w:r w:rsidR="00317FEE" w:rsidRPr="00D66125">
        <w:rPr>
          <w:rFonts w:ascii="Times New Roman" w:hAnsi="Times New Roman"/>
          <w:sz w:val="28"/>
          <w:szCs w:val="28"/>
        </w:rPr>
        <w:t xml:space="preserve"> задания по разработке интерактивного образовательного контента для обучающихся. </w:t>
      </w:r>
    </w:p>
    <w:p w14:paraId="69AA74C7" w14:textId="77777777" w:rsidR="009579C7" w:rsidRPr="00D66125" w:rsidRDefault="009579C7" w:rsidP="009579C7">
      <w:pPr>
        <w:spacing w:after="0" w:line="360" w:lineRule="auto"/>
        <w:ind w:firstLine="708"/>
        <w:jc w:val="both"/>
        <w:rPr>
          <w:rFonts w:ascii="Times New Roman" w:hAnsi="Times New Roman"/>
          <w:sz w:val="28"/>
          <w:szCs w:val="28"/>
        </w:rPr>
      </w:pPr>
      <w:r w:rsidRPr="00D66125">
        <w:rPr>
          <w:rFonts w:ascii="Times New Roman" w:hAnsi="Times New Roman"/>
          <w:sz w:val="28"/>
          <w:szCs w:val="28"/>
        </w:rPr>
        <w:t>Участник разрабатывает интерактивную лекцию по предложенной теме для самостоятельного изучения обучающимися определенного возраста.</w:t>
      </w:r>
    </w:p>
    <w:p w14:paraId="4B4EF85E" w14:textId="77777777" w:rsidR="009579C7" w:rsidRPr="00D66125" w:rsidRDefault="009579C7" w:rsidP="009579C7">
      <w:pPr>
        <w:spacing w:after="0" w:line="360" w:lineRule="auto"/>
        <w:ind w:firstLine="708"/>
        <w:jc w:val="both"/>
        <w:rPr>
          <w:rFonts w:ascii="Times New Roman" w:hAnsi="Times New Roman"/>
          <w:sz w:val="28"/>
          <w:szCs w:val="28"/>
          <w:highlight w:val="yellow"/>
        </w:rPr>
      </w:pPr>
      <w:r w:rsidRPr="00D66125">
        <w:rPr>
          <w:rFonts w:ascii="Times New Roman" w:hAnsi="Times New Roman"/>
          <w:sz w:val="28"/>
          <w:szCs w:val="28"/>
        </w:rPr>
        <w:t>Ожидаемые результаты: интерактивная лекция по самостоятельному изучению темы.</w:t>
      </w:r>
    </w:p>
    <w:p w14:paraId="2F9B1494" w14:textId="77777777" w:rsidR="00317FEE" w:rsidRPr="009579C7" w:rsidRDefault="00317FEE" w:rsidP="00317FEE">
      <w:pPr>
        <w:spacing w:after="0" w:line="360" w:lineRule="auto"/>
        <w:ind w:firstLine="708"/>
        <w:jc w:val="both"/>
        <w:rPr>
          <w:rFonts w:ascii="Times New Roman" w:hAnsi="Times New Roman"/>
          <w:color w:val="000000"/>
          <w:sz w:val="28"/>
          <w:szCs w:val="28"/>
        </w:rPr>
      </w:pPr>
      <w:r w:rsidRPr="009579C7">
        <w:rPr>
          <w:rFonts w:ascii="Times New Roman" w:hAnsi="Times New Roman"/>
          <w:color w:val="000000"/>
          <w:sz w:val="28"/>
          <w:szCs w:val="28"/>
        </w:rPr>
        <w:t xml:space="preserve">Оценка за модуль выставляется в день его выполнения после </w:t>
      </w:r>
      <w:r w:rsidR="00B57BFA" w:rsidRPr="009579C7">
        <w:rPr>
          <w:rFonts w:ascii="Times New Roman" w:hAnsi="Times New Roman"/>
          <w:color w:val="000000"/>
          <w:sz w:val="28"/>
          <w:szCs w:val="28"/>
        </w:rPr>
        <w:t>разработки</w:t>
      </w:r>
      <w:r w:rsidRPr="009579C7">
        <w:rPr>
          <w:rFonts w:ascii="Times New Roman" w:hAnsi="Times New Roman"/>
          <w:color w:val="000000"/>
          <w:sz w:val="28"/>
          <w:szCs w:val="28"/>
        </w:rPr>
        <w:t xml:space="preserve">. </w:t>
      </w:r>
    </w:p>
    <w:p w14:paraId="6B7130DA" w14:textId="77777777" w:rsidR="00317FEE" w:rsidRPr="00D66125" w:rsidRDefault="00317FEE" w:rsidP="00D66125">
      <w:pPr>
        <w:spacing w:after="0" w:line="360" w:lineRule="auto"/>
        <w:ind w:firstLine="709"/>
        <w:jc w:val="both"/>
        <w:rPr>
          <w:rFonts w:ascii="Times New Roman" w:hAnsi="Times New Roman"/>
          <w:color w:val="000000"/>
          <w:sz w:val="28"/>
          <w:szCs w:val="28"/>
        </w:rPr>
      </w:pPr>
      <w:r w:rsidRPr="009579C7">
        <w:rPr>
          <w:rFonts w:ascii="Times New Roman" w:hAnsi="Times New Roman"/>
          <w:color w:val="000000"/>
          <w:sz w:val="28"/>
          <w:szCs w:val="28"/>
        </w:rPr>
        <w:t xml:space="preserve">Темы для Модуля </w:t>
      </w:r>
      <w:r w:rsidR="009579C7">
        <w:rPr>
          <w:rFonts w:ascii="Times New Roman" w:hAnsi="Times New Roman"/>
          <w:color w:val="000000"/>
          <w:sz w:val="28"/>
          <w:szCs w:val="28"/>
        </w:rPr>
        <w:t>С</w:t>
      </w:r>
      <w:r w:rsidRPr="009579C7">
        <w:rPr>
          <w:rFonts w:ascii="Times New Roman" w:hAnsi="Times New Roman"/>
          <w:color w:val="000000"/>
          <w:sz w:val="28"/>
          <w:szCs w:val="28"/>
        </w:rPr>
        <w:t xml:space="preserve"> являются закрытыми и не могут быть опубликованы вме</w:t>
      </w:r>
      <w:r w:rsidR="00D66125">
        <w:rPr>
          <w:rFonts w:ascii="Times New Roman" w:hAnsi="Times New Roman"/>
          <w:color w:val="000000"/>
          <w:sz w:val="28"/>
          <w:szCs w:val="28"/>
        </w:rPr>
        <w:t>сте с Конкурсным заданием.</w:t>
      </w:r>
    </w:p>
    <w:p w14:paraId="706C1926" w14:textId="77777777" w:rsidR="002064DE" w:rsidRPr="009579C7" w:rsidRDefault="009579C7" w:rsidP="00D66125">
      <w:pPr>
        <w:spacing w:after="0" w:line="360" w:lineRule="auto"/>
        <w:ind w:firstLine="708"/>
        <w:jc w:val="both"/>
        <w:rPr>
          <w:rFonts w:ascii="Times New Roman" w:hAnsi="Times New Roman"/>
          <w:b/>
          <w:color w:val="000000"/>
          <w:sz w:val="28"/>
          <w:szCs w:val="28"/>
        </w:rPr>
      </w:pPr>
      <w:r w:rsidRPr="009579C7">
        <w:rPr>
          <w:rFonts w:ascii="Times New Roman" w:hAnsi="Times New Roman"/>
          <w:b/>
          <w:color w:val="000000"/>
          <w:sz w:val="28"/>
          <w:szCs w:val="28"/>
        </w:rPr>
        <w:t xml:space="preserve">Модуль </w:t>
      </w:r>
      <w:r w:rsidRPr="009579C7">
        <w:rPr>
          <w:rFonts w:ascii="Times New Roman" w:hAnsi="Times New Roman"/>
          <w:b/>
          <w:color w:val="000000"/>
          <w:sz w:val="28"/>
          <w:szCs w:val="28"/>
          <w:lang w:val="en-US"/>
        </w:rPr>
        <w:t>D</w:t>
      </w:r>
      <w:r w:rsidR="002064DE" w:rsidRPr="009579C7">
        <w:rPr>
          <w:rFonts w:ascii="Times New Roman" w:hAnsi="Times New Roman"/>
          <w:b/>
          <w:color w:val="000000"/>
          <w:sz w:val="28"/>
          <w:szCs w:val="28"/>
        </w:rPr>
        <w:t xml:space="preserve">. </w:t>
      </w:r>
      <w:r w:rsidR="009C3198" w:rsidRPr="009579C7">
        <w:rPr>
          <w:rFonts w:ascii="Times New Roman" w:hAnsi="Times New Roman"/>
          <w:b/>
          <w:color w:val="000000"/>
          <w:sz w:val="28"/>
          <w:szCs w:val="28"/>
        </w:rPr>
        <w:t>Организация эффективного взаимодействия с родителями</w:t>
      </w:r>
    </w:p>
    <w:p w14:paraId="7E0DADAE" w14:textId="77777777" w:rsidR="002064DE" w:rsidRPr="00D66125" w:rsidRDefault="002064DE" w:rsidP="009579C7">
      <w:pPr>
        <w:spacing w:after="0" w:line="360" w:lineRule="auto"/>
        <w:ind w:firstLine="709"/>
        <w:jc w:val="both"/>
        <w:rPr>
          <w:rFonts w:ascii="Times New Roman" w:hAnsi="Times New Roman"/>
          <w:sz w:val="28"/>
          <w:szCs w:val="28"/>
        </w:rPr>
      </w:pPr>
      <w:bookmarkStart w:id="34" w:name="_Hlk486847913"/>
      <w:r w:rsidRPr="00D66125">
        <w:rPr>
          <w:rFonts w:ascii="Times New Roman" w:hAnsi="Times New Roman"/>
          <w:sz w:val="28"/>
          <w:szCs w:val="28"/>
        </w:rPr>
        <w:t>Модуль включа</w:t>
      </w:r>
      <w:r w:rsidR="00D66125" w:rsidRPr="00D66125">
        <w:rPr>
          <w:rFonts w:ascii="Times New Roman" w:hAnsi="Times New Roman"/>
          <w:sz w:val="28"/>
          <w:szCs w:val="28"/>
        </w:rPr>
        <w:t>ет</w:t>
      </w:r>
      <w:r w:rsidRPr="00D66125">
        <w:rPr>
          <w:rFonts w:ascii="Times New Roman" w:hAnsi="Times New Roman"/>
          <w:sz w:val="28"/>
          <w:szCs w:val="28"/>
        </w:rPr>
        <w:t xml:space="preserve"> </w:t>
      </w:r>
      <w:r w:rsidR="009579C7" w:rsidRPr="00D66125">
        <w:rPr>
          <w:rFonts w:ascii="Times New Roman" w:hAnsi="Times New Roman"/>
          <w:sz w:val="28"/>
          <w:szCs w:val="28"/>
        </w:rPr>
        <w:t xml:space="preserve">в себя задания, направленные на </w:t>
      </w:r>
      <w:r w:rsidRPr="00D66125">
        <w:rPr>
          <w:rFonts w:ascii="Times New Roman" w:hAnsi="Times New Roman"/>
          <w:sz w:val="28"/>
          <w:szCs w:val="28"/>
        </w:rPr>
        <w:t>осуществление взаимодействи</w:t>
      </w:r>
      <w:r w:rsidR="00D66125" w:rsidRPr="00D66125">
        <w:rPr>
          <w:rFonts w:ascii="Times New Roman" w:hAnsi="Times New Roman"/>
          <w:sz w:val="28"/>
          <w:szCs w:val="28"/>
        </w:rPr>
        <w:t>я</w:t>
      </w:r>
      <w:r w:rsidRPr="00D66125">
        <w:rPr>
          <w:rFonts w:ascii="Times New Roman" w:hAnsi="Times New Roman"/>
          <w:sz w:val="28"/>
          <w:szCs w:val="28"/>
        </w:rPr>
        <w:t xml:space="preserve"> с родителями обучающихся с применением современных информационно-коммуникативных технологий</w:t>
      </w:r>
      <w:r w:rsidR="00B7031D" w:rsidRPr="00D66125">
        <w:rPr>
          <w:rFonts w:ascii="Times New Roman" w:hAnsi="Times New Roman"/>
          <w:sz w:val="28"/>
          <w:szCs w:val="28"/>
        </w:rPr>
        <w:t>.</w:t>
      </w:r>
      <w:r w:rsidR="009579C7" w:rsidRPr="00D66125">
        <w:rPr>
          <w:rFonts w:ascii="Times New Roman" w:hAnsi="Times New Roman"/>
          <w:sz w:val="28"/>
          <w:szCs w:val="28"/>
        </w:rPr>
        <w:t xml:space="preserve"> </w:t>
      </w:r>
    </w:p>
    <w:p w14:paraId="6DCCD52F" w14:textId="77777777" w:rsidR="009579C7" w:rsidRPr="00D66125" w:rsidRDefault="009579C7" w:rsidP="009579C7">
      <w:pPr>
        <w:spacing w:after="0" w:line="360" w:lineRule="auto"/>
        <w:ind w:firstLine="709"/>
        <w:jc w:val="both"/>
        <w:rPr>
          <w:rFonts w:ascii="Times New Roman" w:hAnsi="Times New Roman"/>
          <w:sz w:val="28"/>
          <w:szCs w:val="28"/>
        </w:rPr>
      </w:pPr>
      <w:r w:rsidRPr="00D66125">
        <w:rPr>
          <w:rFonts w:ascii="Times New Roman" w:hAnsi="Times New Roman"/>
          <w:sz w:val="28"/>
          <w:szCs w:val="28"/>
        </w:rPr>
        <w:lastRenderedPageBreak/>
        <w:t>Участник разрабатывает</w:t>
      </w:r>
      <w:r w:rsidRPr="00D66125">
        <w:t xml:space="preserve"> </w:t>
      </w:r>
      <w:r w:rsidRPr="00D66125">
        <w:rPr>
          <w:rFonts w:ascii="Times New Roman" w:hAnsi="Times New Roman"/>
          <w:sz w:val="28"/>
          <w:szCs w:val="28"/>
        </w:rPr>
        <w:t>видеообращение к родителям, цел</w:t>
      </w:r>
      <w:r w:rsidR="00D66125" w:rsidRPr="00D66125">
        <w:rPr>
          <w:rFonts w:ascii="Times New Roman" w:hAnsi="Times New Roman"/>
          <w:sz w:val="28"/>
          <w:szCs w:val="28"/>
        </w:rPr>
        <w:t>ь</w:t>
      </w:r>
      <w:r w:rsidRPr="00D66125">
        <w:rPr>
          <w:rFonts w:ascii="Times New Roman" w:hAnsi="Times New Roman"/>
          <w:sz w:val="28"/>
          <w:szCs w:val="28"/>
        </w:rPr>
        <w:t>ю которого является решение педагогической ситуации.</w:t>
      </w:r>
    </w:p>
    <w:p w14:paraId="661B5858" w14:textId="77777777" w:rsidR="009579C7" w:rsidRPr="00D66125" w:rsidRDefault="009579C7" w:rsidP="009579C7">
      <w:pPr>
        <w:spacing w:after="0" w:line="360" w:lineRule="auto"/>
        <w:ind w:firstLine="709"/>
        <w:jc w:val="both"/>
        <w:rPr>
          <w:rFonts w:ascii="Times New Roman" w:hAnsi="Times New Roman"/>
          <w:sz w:val="28"/>
          <w:szCs w:val="28"/>
        </w:rPr>
      </w:pPr>
      <w:r w:rsidRPr="00D66125">
        <w:rPr>
          <w:rFonts w:ascii="Times New Roman" w:hAnsi="Times New Roman"/>
          <w:sz w:val="28"/>
          <w:szCs w:val="28"/>
        </w:rPr>
        <w:t>Ожидаемый результат: видеообращение по теме проблемной ситуации, способствующее включению родителей в конструктивное взаимодействие по данному вопросу.</w:t>
      </w:r>
    </w:p>
    <w:bookmarkEnd w:id="34"/>
    <w:p w14:paraId="421913F1" w14:textId="77777777" w:rsidR="002064DE" w:rsidRPr="009579C7" w:rsidRDefault="002064DE" w:rsidP="002064DE">
      <w:pPr>
        <w:spacing w:after="0" w:line="360" w:lineRule="auto"/>
        <w:ind w:firstLine="709"/>
        <w:jc w:val="both"/>
        <w:rPr>
          <w:rFonts w:ascii="Times New Roman" w:hAnsi="Times New Roman"/>
          <w:color w:val="000000"/>
          <w:sz w:val="28"/>
          <w:szCs w:val="28"/>
        </w:rPr>
      </w:pPr>
      <w:r w:rsidRPr="009579C7">
        <w:rPr>
          <w:rFonts w:ascii="Times New Roman" w:hAnsi="Times New Roman"/>
          <w:color w:val="000000"/>
          <w:sz w:val="28"/>
          <w:szCs w:val="28"/>
        </w:rPr>
        <w:t xml:space="preserve">Темы для Модуля </w:t>
      </w:r>
      <w:r w:rsidR="009579C7" w:rsidRPr="009579C7">
        <w:rPr>
          <w:rFonts w:ascii="Times New Roman" w:hAnsi="Times New Roman"/>
          <w:color w:val="000000"/>
          <w:sz w:val="28"/>
          <w:szCs w:val="28"/>
          <w:lang w:val="en-US"/>
        </w:rPr>
        <w:t>D</w:t>
      </w:r>
      <w:r w:rsidRPr="009579C7">
        <w:rPr>
          <w:rFonts w:ascii="Times New Roman" w:hAnsi="Times New Roman"/>
          <w:color w:val="000000"/>
          <w:sz w:val="28"/>
          <w:szCs w:val="28"/>
        </w:rPr>
        <w:t xml:space="preserve"> являются закрытыми и не могут быть опубликованы вместе с Конкурсным заданием.</w:t>
      </w:r>
    </w:p>
    <w:p w14:paraId="571ED493" w14:textId="77777777" w:rsidR="009C3198" w:rsidRPr="00F92B1E" w:rsidRDefault="00F92B1E" w:rsidP="009C3198">
      <w:pPr>
        <w:spacing w:after="0" w:line="360" w:lineRule="auto"/>
        <w:jc w:val="both"/>
        <w:rPr>
          <w:rFonts w:ascii="Times New Roman" w:hAnsi="Times New Roman"/>
          <w:b/>
          <w:color w:val="000000"/>
          <w:sz w:val="28"/>
          <w:szCs w:val="28"/>
        </w:rPr>
      </w:pPr>
      <w:r>
        <w:rPr>
          <w:rFonts w:ascii="Times New Roman" w:hAnsi="Times New Roman"/>
          <w:b/>
          <w:color w:val="000000"/>
          <w:sz w:val="28"/>
          <w:szCs w:val="28"/>
        </w:rPr>
        <w:t xml:space="preserve">Модуль </w:t>
      </w:r>
      <w:r>
        <w:rPr>
          <w:rFonts w:ascii="Times New Roman" w:hAnsi="Times New Roman"/>
          <w:b/>
          <w:color w:val="000000"/>
          <w:sz w:val="28"/>
          <w:szCs w:val="28"/>
          <w:lang w:val="en-US"/>
        </w:rPr>
        <w:t>E</w:t>
      </w:r>
      <w:r w:rsidR="009C3198" w:rsidRPr="00F92B1E">
        <w:rPr>
          <w:rFonts w:ascii="Times New Roman" w:hAnsi="Times New Roman"/>
          <w:b/>
          <w:color w:val="000000"/>
          <w:sz w:val="28"/>
          <w:szCs w:val="28"/>
        </w:rPr>
        <w:t>. Организация эффективного взаимодействия с коллегами</w:t>
      </w:r>
    </w:p>
    <w:p w14:paraId="54CDE4F1" w14:textId="77777777" w:rsidR="009C3198" w:rsidRPr="00D66125" w:rsidRDefault="009C3198" w:rsidP="00D66125">
      <w:pPr>
        <w:spacing w:after="0" w:line="360" w:lineRule="auto"/>
        <w:ind w:firstLine="709"/>
        <w:jc w:val="both"/>
        <w:rPr>
          <w:rFonts w:ascii="Times New Roman" w:hAnsi="Times New Roman"/>
          <w:sz w:val="28"/>
          <w:szCs w:val="28"/>
        </w:rPr>
      </w:pPr>
      <w:r w:rsidRPr="00D66125">
        <w:rPr>
          <w:rFonts w:ascii="Times New Roman" w:hAnsi="Times New Roman"/>
          <w:sz w:val="28"/>
          <w:szCs w:val="28"/>
        </w:rPr>
        <w:t>Модуль включа</w:t>
      </w:r>
      <w:r w:rsidR="00D66125" w:rsidRPr="00D66125">
        <w:rPr>
          <w:rFonts w:ascii="Times New Roman" w:hAnsi="Times New Roman"/>
          <w:sz w:val="28"/>
          <w:szCs w:val="28"/>
        </w:rPr>
        <w:t xml:space="preserve">ет </w:t>
      </w:r>
      <w:r w:rsidRPr="00D66125">
        <w:rPr>
          <w:rFonts w:ascii="Times New Roman" w:hAnsi="Times New Roman"/>
          <w:sz w:val="28"/>
          <w:szCs w:val="28"/>
        </w:rPr>
        <w:t>в</w:t>
      </w:r>
      <w:r w:rsidR="00D66125" w:rsidRPr="00D66125">
        <w:rPr>
          <w:rFonts w:ascii="Times New Roman" w:hAnsi="Times New Roman"/>
          <w:sz w:val="28"/>
          <w:szCs w:val="28"/>
        </w:rPr>
        <w:t xml:space="preserve"> себя задания, направленные на </w:t>
      </w:r>
      <w:r w:rsidRPr="00D66125">
        <w:rPr>
          <w:rFonts w:ascii="Times New Roman" w:hAnsi="Times New Roman"/>
          <w:sz w:val="28"/>
          <w:szCs w:val="28"/>
        </w:rPr>
        <w:t>организацию профессиональной педагогической коммуникации с коллегами</w:t>
      </w:r>
      <w:r w:rsidR="00B7031D" w:rsidRPr="00D66125">
        <w:rPr>
          <w:rFonts w:ascii="Times New Roman" w:hAnsi="Times New Roman"/>
          <w:sz w:val="28"/>
          <w:szCs w:val="28"/>
        </w:rPr>
        <w:t>.</w:t>
      </w:r>
    </w:p>
    <w:p w14:paraId="79D4CDB6" w14:textId="77777777" w:rsidR="00F92B1E" w:rsidRPr="00D66125" w:rsidRDefault="00F92B1E" w:rsidP="00F92B1E">
      <w:pPr>
        <w:pStyle w:val="aff1"/>
        <w:spacing w:after="0" w:line="360" w:lineRule="auto"/>
        <w:ind w:left="0" w:firstLine="851"/>
        <w:jc w:val="both"/>
        <w:rPr>
          <w:rFonts w:ascii="Times New Roman" w:hAnsi="Times New Roman"/>
          <w:sz w:val="28"/>
          <w:szCs w:val="28"/>
        </w:rPr>
      </w:pPr>
      <w:r w:rsidRPr="00D66125">
        <w:rPr>
          <w:rFonts w:ascii="Times New Roman" w:hAnsi="Times New Roman"/>
          <w:sz w:val="28"/>
          <w:szCs w:val="28"/>
        </w:rPr>
        <w:t xml:space="preserve">Участник </w:t>
      </w:r>
      <w:r w:rsidR="00D66125" w:rsidRPr="00D66125">
        <w:rPr>
          <w:rFonts w:ascii="Times New Roman" w:hAnsi="Times New Roman"/>
          <w:sz w:val="28"/>
          <w:szCs w:val="28"/>
        </w:rPr>
        <w:t>проектирует</w:t>
      </w:r>
      <w:r w:rsidRPr="00D66125">
        <w:rPr>
          <w:rFonts w:ascii="Times New Roman" w:hAnsi="Times New Roman"/>
          <w:sz w:val="28"/>
          <w:szCs w:val="28"/>
        </w:rPr>
        <w:t xml:space="preserve"> решение педагогической ситуации, анализирует решения коллег, выстраивает взаимодействие с коллегами</w:t>
      </w:r>
      <w:r w:rsidR="00D66125" w:rsidRPr="00D66125">
        <w:rPr>
          <w:rFonts w:ascii="Times New Roman" w:hAnsi="Times New Roman"/>
          <w:sz w:val="28"/>
          <w:szCs w:val="28"/>
        </w:rPr>
        <w:t>,</w:t>
      </w:r>
      <w:r w:rsidRPr="00D66125">
        <w:rPr>
          <w:rFonts w:ascii="Times New Roman" w:hAnsi="Times New Roman"/>
          <w:sz w:val="28"/>
          <w:szCs w:val="28"/>
        </w:rPr>
        <w:t xml:space="preserve"> с целью поиска совместного решения педагогической ситуации.</w:t>
      </w:r>
    </w:p>
    <w:p w14:paraId="73E4A8FD" w14:textId="77777777" w:rsidR="009C3198" w:rsidRPr="00F92B1E" w:rsidRDefault="009C3198" w:rsidP="009C3198">
      <w:pPr>
        <w:spacing w:after="0" w:line="360" w:lineRule="auto"/>
        <w:ind w:firstLine="709"/>
        <w:jc w:val="both"/>
        <w:rPr>
          <w:rFonts w:ascii="Times New Roman" w:hAnsi="Times New Roman"/>
          <w:color w:val="000000"/>
          <w:sz w:val="28"/>
          <w:szCs w:val="28"/>
        </w:rPr>
      </w:pPr>
      <w:r w:rsidRPr="00F92B1E">
        <w:rPr>
          <w:rFonts w:ascii="Times New Roman" w:hAnsi="Times New Roman"/>
          <w:color w:val="000000"/>
          <w:sz w:val="28"/>
          <w:szCs w:val="28"/>
        </w:rPr>
        <w:t xml:space="preserve">Темы для Модуля </w:t>
      </w:r>
      <w:r w:rsidR="00F92B1E">
        <w:rPr>
          <w:rFonts w:ascii="Times New Roman" w:hAnsi="Times New Roman"/>
          <w:color w:val="000000"/>
          <w:sz w:val="28"/>
          <w:szCs w:val="28"/>
        </w:rPr>
        <w:t>Е</w:t>
      </w:r>
      <w:r w:rsidRPr="00F92B1E">
        <w:rPr>
          <w:rFonts w:ascii="Times New Roman" w:hAnsi="Times New Roman"/>
          <w:color w:val="000000"/>
          <w:sz w:val="28"/>
          <w:szCs w:val="28"/>
        </w:rPr>
        <w:t xml:space="preserve"> являются закрытыми и не могут быть опубликованы вместе с Конкурсным заданием.</w:t>
      </w:r>
    </w:p>
    <w:p w14:paraId="2633E514" w14:textId="4F9C14BA" w:rsidR="002064DE" w:rsidRPr="00B25D7E" w:rsidRDefault="002064DE" w:rsidP="002064DE">
      <w:pPr>
        <w:tabs>
          <w:tab w:val="left" w:pos="8625"/>
        </w:tabs>
        <w:spacing w:after="0" w:line="360" w:lineRule="auto"/>
        <w:ind w:firstLine="709"/>
        <w:jc w:val="both"/>
        <w:rPr>
          <w:rFonts w:ascii="Times New Roman" w:hAnsi="Times New Roman"/>
          <w:b/>
          <w:color w:val="000000"/>
          <w:sz w:val="28"/>
          <w:szCs w:val="28"/>
        </w:rPr>
      </w:pPr>
      <w:r w:rsidRPr="00B25D7E">
        <w:rPr>
          <w:rFonts w:ascii="Times New Roman" w:hAnsi="Times New Roman"/>
          <w:b/>
          <w:color w:val="000000"/>
          <w:sz w:val="28"/>
          <w:szCs w:val="28"/>
        </w:rPr>
        <w:t>Требования к конкурсной площадке:</w:t>
      </w:r>
    </w:p>
    <w:p w14:paraId="2FE7EAC9" w14:textId="77777777" w:rsidR="002064DE" w:rsidRPr="00BF68EB" w:rsidRDefault="002064DE" w:rsidP="002064DE">
      <w:pPr>
        <w:spacing w:after="0" w:line="360" w:lineRule="auto"/>
        <w:ind w:firstLine="709"/>
        <w:jc w:val="both"/>
        <w:rPr>
          <w:rFonts w:ascii="Times New Roman" w:hAnsi="Times New Roman"/>
          <w:color w:val="000000"/>
          <w:sz w:val="28"/>
          <w:szCs w:val="28"/>
        </w:rPr>
      </w:pPr>
      <w:r w:rsidRPr="00BF68EB">
        <w:rPr>
          <w:rFonts w:ascii="Times New Roman" w:hAnsi="Times New Roman"/>
          <w:color w:val="000000"/>
          <w:sz w:val="28"/>
          <w:szCs w:val="28"/>
        </w:rPr>
        <w:t>Конкурсная площадка предполагает зональность (рабочие места</w:t>
      </w:r>
      <w:r>
        <w:rPr>
          <w:rFonts w:ascii="Times New Roman" w:hAnsi="Times New Roman"/>
          <w:color w:val="000000"/>
          <w:sz w:val="28"/>
          <w:szCs w:val="28"/>
        </w:rPr>
        <w:t xml:space="preserve"> </w:t>
      </w:r>
      <w:r w:rsidRPr="00BF68EB">
        <w:rPr>
          <w:rFonts w:ascii="Times New Roman" w:hAnsi="Times New Roman"/>
          <w:color w:val="000000"/>
          <w:sz w:val="28"/>
          <w:szCs w:val="28"/>
        </w:rPr>
        <w:t>участников, демонстрационная зона, комната участников, комната экспертов), что обеспечивает возможность организации работы</w:t>
      </w:r>
      <w:r>
        <w:rPr>
          <w:rFonts w:ascii="Times New Roman" w:hAnsi="Times New Roman"/>
          <w:color w:val="000000"/>
          <w:sz w:val="28"/>
          <w:szCs w:val="28"/>
        </w:rPr>
        <w:t xml:space="preserve"> </w:t>
      </w:r>
      <w:r w:rsidRPr="00BF68EB">
        <w:rPr>
          <w:rFonts w:ascii="Times New Roman" w:hAnsi="Times New Roman"/>
          <w:color w:val="000000"/>
          <w:sz w:val="28"/>
          <w:szCs w:val="28"/>
        </w:rPr>
        <w:t>участников и экспертов на конкурсной площадке, присутствие на площадке</w:t>
      </w:r>
      <w:r>
        <w:rPr>
          <w:rFonts w:ascii="Times New Roman" w:hAnsi="Times New Roman"/>
          <w:color w:val="000000"/>
          <w:sz w:val="28"/>
          <w:szCs w:val="28"/>
        </w:rPr>
        <w:t xml:space="preserve"> </w:t>
      </w:r>
      <w:r w:rsidRPr="00BF68EB">
        <w:rPr>
          <w:rFonts w:ascii="Times New Roman" w:hAnsi="Times New Roman"/>
          <w:color w:val="000000"/>
          <w:sz w:val="28"/>
          <w:szCs w:val="28"/>
        </w:rPr>
        <w:t>волонтеров и размещение оборудования.</w:t>
      </w:r>
      <w:r w:rsidR="008A1819">
        <w:rPr>
          <w:rFonts w:ascii="Times New Roman" w:hAnsi="Times New Roman"/>
          <w:color w:val="000000"/>
          <w:sz w:val="28"/>
          <w:szCs w:val="28"/>
        </w:rPr>
        <w:t xml:space="preserve"> Конкурсная площадка застраивается </w:t>
      </w:r>
      <w:r w:rsidR="008A1819" w:rsidRPr="008A1819">
        <w:rPr>
          <w:rFonts w:ascii="Times New Roman" w:hAnsi="Times New Roman"/>
          <w:color w:val="000000"/>
          <w:sz w:val="28"/>
          <w:szCs w:val="28"/>
        </w:rPr>
        <w:t>без учета ха</w:t>
      </w:r>
      <w:r w:rsidR="008A1819">
        <w:rPr>
          <w:rFonts w:ascii="Times New Roman" w:hAnsi="Times New Roman"/>
          <w:color w:val="000000"/>
          <w:sz w:val="28"/>
          <w:szCs w:val="28"/>
        </w:rPr>
        <w:t>рактера преподаваемого предмета.</w:t>
      </w:r>
    </w:p>
    <w:p w14:paraId="6F26F589"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Инфраструктурный лист содержит перечень оборудования, необходимого для организации работы </w:t>
      </w:r>
      <w:r w:rsidR="008A1819">
        <w:rPr>
          <w:rFonts w:ascii="Times New Roman" w:hAnsi="Times New Roman"/>
          <w:color w:val="000000"/>
          <w:sz w:val="28"/>
          <w:szCs w:val="28"/>
        </w:rPr>
        <w:t>педагога</w:t>
      </w:r>
      <w:r w:rsidRPr="00B25D7E">
        <w:rPr>
          <w:rFonts w:ascii="Times New Roman" w:hAnsi="Times New Roman"/>
          <w:color w:val="000000"/>
          <w:sz w:val="28"/>
          <w:szCs w:val="28"/>
        </w:rPr>
        <w:t xml:space="preserve"> с обучающимися основной и средней школы: оборудование рабочего места </w:t>
      </w:r>
      <w:r w:rsidR="008A1819">
        <w:rPr>
          <w:rFonts w:ascii="Times New Roman" w:hAnsi="Times New Roman"/>
          <w:color w:val="000000"/>
          <w:sz w:val="28"/>
          <w:szCs w:val="28"/>
        </w:rPr>
        <w:t>педагога</w:t>
      </w:r>
      <w:r w:rsidRPr="00B25D7E">
        <w:rPr>
          <w:rFonts w:ascii="Times New Roman" w:hAnsi="Times New Roman"/>
          <w:color w:val="000000"/>
          <w:sz w:val="28"/>
          <w:szCs w:val="28"/>
        </w:rPr>
        <w:t xml:space="preserve">, оборудование учебной аудитории на 6 ученических мест, сетевое оборудование с возможностью выхода в Интернет. </w:t>
      </w:r>
    </w:p>
    <w:p w14:paraId="44A684C7" w14:textId="77777777" w:rsidR="002064DE" w:rsidRPr="00BF68EB" w:rsidRDefault="002064DE" w:rsidP="002064DE">
      <w:pPr>
        <w:spacing w:after="0" w:line="360" w:lineRule="auto"/>
        <w:ind w:firstLine="709"/>
        <w:jc w:val="both"/>
        <w:rPr>
          <w:rFonts w:ascii="Times New Roman" w:hAnsi="Times New Roman"/>
          <w:b/>
          <w:color w:val="000000"/>
          <w:sz w:val="28"/>
          <w:szCs w:val="28"/>
        </w:rPr>
      </w:pPr>
      <w:r w:rsidRPr="00B25D7E">
        <w:rPr>
          <w:rFonts w:ascii="Times New Roman" w:hAnsi="Times New Roman"/>
          <w:b/>
          <w:color w:val="000000"/>
          <w:sz w:val="28"/>
          <w:szCs w:val="28"/>
        </w:rPr>
        <w:t>Компоновка рабочих мест участников:</w:t>
      </w:r>
    </w:p>
    <w:p w14:paraId="43409172" w14:textId="77777777" w:rsidR="002064DE" w:rsidRPr="00B25D7E" w:rsidRDefault="002064DE" w:rsidP="002064DE">
      <w:pPr>
        <w:pStyle w:val="aff1"/>
        <w:spacing w:after="0" w:line="360" w:lineRule="auto"/>
        <w:ind w:left="0" w:firstLine="709"/>
        <w:jc w:val="both"/>
        <w:rPr>
          <w:rFonts w:ascii="Times New Roman" w:hAnsi="Times New Roman"/>
          <w:color w:val="000000"/>
          <w:sz w:val="28"/>
          <w:szCs w:val="28"/>
        </w:rPr>
      </w:pPr>
      <w:r w:rsidRPr="00B25D7E">
        <w:rPr>
          <w:rFonts w:ascii="Times New Roman" w:hAnsi="Times New Roman"/>
          <w:color w:val="000000"/>
          <w:sz w:val="28"/>
          <w:szCs w:val="28"/>
        </w:rPr>
        <w:t>Схема компоновки рабочих мест приводится только для справки.</w:t>
      </w:r>
    </w:p>
    <w:p w14:paraId="1F18A360" w14:textId="77777777" w:rsidR="002064DE" w:rsidRPr="00B25D7E" w:rsidRDefault="002064DE" w:rsidP="002064DE">
      <w:pPr>
        <w:pStyle w:val="aff1"/>
        <w:jc w:val="both"/>
        <w:rPr>
          <w:rFonts w:ascii="Times New Roman" w:hAnsi="Times New Roman"/>
          <w:color w:val="000000"/>
        </w:rPr>
      </w:pPr>
    </w:p>
    <w:p w14:paraId="0F404F01" w14:textId="77777777" w:rsidR="002064DE" w:rsidRPr="00B25D7E" w:rsidRDefault="002064DE" w:rsidP="002064DE">
      <w:pPr>
        <w:pStyle w:val="-2"/>
        <w:spacing w:before="0" w:after="0"/>
        <w:ind w:firstLine="709"/>
        <w:rPr>
          <w:rFonts w:ascii="Times New Roman" w:hAnsi="Times New Roman"/>
          <w:color w:val="000000"/>
          <w:szCs w:val="28"/>
        </w:rPr>
      </w:pPr>
      <w:bookmarkStart w:id="35" w:name="_Toc66714531"/>
      <w:r w:rsidRPr="00B25D7E">
        <w:rPr>
          <w:rFonts w:ascii="Times New Roman" w:hAnsi="Times New Roman"/>
          <w:color w:val="000000"/>
          <w:szCs w:val="28"/>
        </w:rPr>
        <w:lastRenderedPageBreak/>
        <w:t>5.4. РАЗРАБОТКА КОНКУРСНОГО ЗАДАНИЯ</w:t>
      </w:r>
      <w:bookmarkEnd w:id="35"/>
    </w:p>
    <w:p w14:paraId="31238486"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Конкурсное задание разрабатывается по образцам, представленным Менеджером компетенции на форуме WS</w:t>
      </w:r>
      <w:r w:rsidRPr="00B25D7E">
        <w:rPr>
          <w:rFonts w:ascii="Times New Roman" w:hAnsi="Times New Roman"/>
          <w:color w:val="000000"/>
          <w:sz w:val="28"/>
          <w:szCs w:val="28"/>
          <w:lang w:val="en-US"/>
        </w:rPr>
        <w:t>R</w:t>
      </w:r>
      <w:r w:rsidRPr="00B25D7E">
        <w:rPr>
          <w:rFonts w:ascii="Times New Roman" w:hAnsi="Times New Roman"/>
          <w:color w:val="000000"/>
          <w:sz w:val="28"/>
          <w:szCs w:val="28"/>
        </w:rPr>
        <w:t>. Представленные образцы Конкурсного задания должны меняться один раз в год.</w:t>
      </w:r>
    </w:p>
    <w:p w14:paraId="3A9FD422" w14:textId="77777777" w:rsidR="002064DE" w:rsidRPr="00B25D7E" w:rsidRDefault="002064DE" w:rsidP="002064DE">
      <w:pPr>
        <w:pStyle w:val="3"/>
        <w:spacing w:before="0"/>
        <w:ind w:firstLine="709"/>
        <w:rPr>
          <w:rFonts w:ascii="Times New Roman" w:hAnsi="Times New Roman" w:cs="Times New Roman"/>
          <w:color w:val="000000"/>
          <w:sz w:val="28"/>
          <w:szCs w:val="28"/>
          <w:lang w:val="ru-RU"/>
        </w:rPr>
      </w:pPr>
      <w:r w:rsidRPr="00B25D7E">
        <w:rPr>
          <w:rFonts w:ascii="Times New Roman" w:hAnsi="Times New Roman" w:cs="Times New Roman"/>
          <w:color w:val="000000"/>
          <w:sz w:val="28"/>
          <w:szCs w:val="28"/>
          <w:lang w:val="ru-RU"/>
        </w:rPr>
        <w:t>5.4.1. КТО РАЗРАБАТЫВАЕТ КОНКУРСНОЕ ЗАДАНИЕ/МОДУЛИ</w:t>
      </w:r>
    </w:p>
    <w:p w14:paraId="2099F2D2"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Общим руководством и утверждением Конкурсного задания занимается Менеджер компетенции. К участию в разработке Конкурсного задания могут привлекаться:</w:t>
      </w:r>
    </w:p>
    <w:p w14:paraId="4D052D4B" w14:textId="77777777" w:rsidR="002064DE" w:rsidRPr="00B25D7E" w:rsidRDefault="002064DE" w:rsidP="002064DE">
      <w:pPr>
        <w:pStyle w:val="aff1"/>
        <w:numPr>
          <w:ilvl w:val="0"/>
          <w:numId w:val="4"/>
        </w:numPr>
        <w:spacing w:after="0" w:line="360" w:lineRule="auto"/>
        <w:ind w:left="0"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Сертифицированные эксперты </w:t>
      </w:r>
      <w:r w:rsidRPr="00B25D7E">
        <w:rPr>
          <w:rFonts w:ascii="Times New Roman" w:hAnsi="Times New Roman"/>
          <w:color w:val="000000"/>
          <w:sz w:val="28"/>
          <w:szCs w:val="28"/>
          <w:lang w:val="en-US"/>
        </w:rPr>
        <w:t>WSR</w:t>
      </w:r>
      <w:r w:rsidRPr="00B25D7E">
        <w:rPr>
          <w:rFonts w:ascii="Times New Roman" w:hAnsi="Times New Roman"/>
          <w:color w:val="000000"/>
          <w:sz w:val="28"/>
          <w:szCs w:val="28"/>
        </w:rPr>
        <w:t>;</w:t>
      </w:r>
    </w:p>
    <w:p w14:paraId="5AA76944" w14:textId="77777777" w:rsidR="002064DE" w:rsidRPr="00B25D7E" w:rsidRDefault="002064DE" w:rsidP="002064DE">
      <w:pPr>
        <w:pStyle w:val="aff1"/>
        <w:numPr>
          <w:ilvl w:val="0"/>
          <w:numId w:val="4"/>
        </w:numPr>
        <w:spacing w:after="0" w:line="360" w:lineRule="auto"/>
        <w:ind w:left="0" w:firstLine="709"/>
        <w:jc w:val="both"/>
        <w:rPr>
          <w:rFonts w:ascii="Times New Roman" w:hAnsi="Times New Roman"/>
          <w:color w:val="000000"/>
          <w:sz w:val="28"/>
          <w:szCs w:val="28"/>
        </w:rPr>
      </w:pPr>
      <w:r w:rsidRPr="00B25D7E">
        <w:rPr>
          <w:rFonts w:ascii="Times New Roman" w:hAnsi="Times New Roman"/>
          <w:color w:val="000000"/>
          <w:sz w:val="28"/>
          <w:szCs w:val="28"/>
        </w:rPr>
        <w:t>Сторонние разработчики;</w:t>
      </w:r>
    </w:p>
    <w:p w14:paraId="637E396E" w14:textId="77777777" w:rsidR="002064DE" w:rsidRPr="00B25D7E" w:rsidRDefault="002064DE" w:rsidP="002064DE">
      <w:pPr>
        <w:pStyle w:val="aff1"/>
        <w:numPr>
          <w:ilvl w:val="0"/>
          <w:numId w:val="4"/>
        </w:numPr>
        <w:spacing w:after="0" w:line="360" w:lineRule="auto"/>
        <w:ind w:left="0" w:firstLine="709"/>
        <w:jc w:val="both"/>
        <w:rPr>
          <w:rFonts w:ascii="Times New Roman" w:hAnsi="Times New Roman"/>
          <w:color w:val="000000"/>
          <w:sz w:val="28"/>
          <w:szCs w:val="28"/>
        </w:rPr>
      </w:pPr>
      <w:r w:rsidRPr="00B25D7E">
        <w:rPr>
          <w:rFonts w:ascii="Times New Roman" w:hAnsi="Times New Roman"/>
          <w:color w:val="000000"/>
          <w:sz w:val="28"/>
          <w:szCs w:val="28"/>
        </w:rPr>
        <w:t>Иные заинтересованные лица.</w:t>
      </w:r>
    </w:p>
    <w:p w14:paraId="7C6E2818"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В процессе подготовки к каждому соревнованию при внесении 30 % изменений к Конкурсному заданию участвуют:</w:t>
      </w:r>
    </w:p>
    <w:p w14:paraId="29051994" w14:textId="77777777" w:rsidR="002064DE" w:rsidRPr="00B25D7E" w:rsidRDefault="002064DE" w:rsidP="002064DE">
      <w:pPr>
        <w:pStyle w:val="aff1"/>
        <w:numPr>
          <w:ilvl w:val="0"/>
          <w:numId w:val="4"/>
        </w:numPr>
        <w:spacing w:after="0" w:line="360" w:lineRule="auto"/>
        <w:ind w:left="0" w:firstLine="709"/>
        <w:jc w:val="both"/>
        <w:rPr>
          <w:rFonts w:ascii="Times New Roman" w:hAnsi="Times New Roman"/>
          <w:color w:val="000000"/>
          <w:sz w:val="28"/>
          <w:szCs w:val="28"/>
        </w:rPr>
      </w:pPr>
      <w:r w:rsidRPr="00B25D7E">
        <w:rPr>
          <w:rFonts w:ascii="Times New Roman" w:hAnsi="Times New Roman"/>
          <w:color w:val="000000"/>
          <w:sz w:val="28"/>
          <w:szCs w:val="28"/>
        </w:rPr>
        <w:t>Главный эксперт;</w:t>
      </w:r>
    </w:p>
    <w:p w14:paraId="43B31C28" w14:textId="77777777" w:rsidR="002064DE" w:rsidRPr="00B25D7E" w:rsidRDefault="002064DE" w:rsidP="002064DE">
      <w:pPr>
        <w:pStyle w:val="aff1"/>
        <w:numPr>
          <w:ilvl w:val="0"/>
          <w:numId w:val="4"/>
        </w:numPr>
        <w:spacing w:after="0" w:line="360" w:lineRule="auto"/>
        <w:ind w:left="0" w:firstLine="709"/>
        <w:jc w:val="both"/>
        <w:rPr>
          <w:rFonts w:ascii="Times New Roman" w:hAnsi="Times New Roman"/>
          <w:color w:val="000000"/>
          <w:sz w:val="28"/>
          <w:szCs w:val="28"/>
        </w:rPr>
      </w:pPr>
      <w:r w:rsidRPr="00B25D7E">
        <w:rPr>
          <w:rFonts w:ascii="Times New Roman" w:hAnsi="Times New Roman"/>
          <w:color w:val="000000"/>
          <w:sz w:val="28"/>
          <w:szCs w:val="28"/>
        </w:rPr>
        <w:t>Сертифицированный эксперт по компетенции (в случае присутствия на соревновании);</w:t>
      </w:r>
    </w:p>
    <w:p w14:paraId="494BF8C2" w14:textId="77777777" w:rsidR="002064DE" w:rsidRPr="00B25D7E" w:rsidRDefault="002064DE" w:rsidP="002064DE">
      <w:pPr>
        <w:pStyle w:val="aff1"/>
        <w:numPr>
          <w:ilvl w:val="0"/>
          <w:numId w:val="4"/>
        </w:numPr>
        <w:spacing w:after="0" w:line="360" w:lineRule="auto"/>
        <w:ind w:left="0" w:firstLine="709"/>
        <w:jc w:val="both"/>
        <w:rPr>
          <w:rFonts w:ascii="Times New Roman" w:hAnsi="Times New Roman"/>
          <w:color w:val="000000"/>
          <w:sz w:val="28"/>
          <w:szCs w:val="28"/>
        </w:rPr>
      </w:pPr>
      <w:r w:rsidRPr="00B25D7E">
        <w:rPr>
          <w:rFonts w:ascii="Times New Roman" w:hAnsi="Times New Roman"/>
          <w:color w:val="000000"/>
          <w:sz w:val="28"/>
          <w:szCs w:val="28"/>
        </w:rPr>
        <w:t>Эксперты принимающие участия в оценке (при необходимости привлечения главным экспертом).</w:t>
      </w:r>
    </w:p>
    <w:p w14:paraId="0292F63C" w14:textId="77777777" w:rsidR="002064DE" w:rsidRPr="00B25D7E" w:rsidRDefault="008D48AA" w:rsidP="002064DE">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Внесенные 30</w:t>
      </w:r>
      <w:r w:rsidR="002064DE" w:rsidRPr="00B25D7E">
        <w:rPr>
          <w:rFonts w:ascii="Times New Roman" w:hAnsi="Times New Roman"/>
          <w:color w:val="000000"/>
          <w:sz w:val="28"/>
          <w:szCs w:val="28"/>
        </w:rPr>
        <w:t>% изменения в Конкурсные задания в обязательном порядке согласуются с Менеджером компетенции.</w:t>
      </w:r>
    </w:p>
    <w:p w14:paraId="5AFD0169"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Выше обозначенные люди при внесении 30 % изменений к Конкурсному заданию должны руководствоваться принципами объективности и беспристрастности. Изменения не должны влиять на сложность задания, не должны относиться к иным профессиональным областям, не описанным в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xml:space="preserve">, а также исключать любые блоки </w:t>
      </w:r>
      <w:r w:rsidRPr="00B25D7E">
        <w:rPr>
          <w:rFonts w:ascii="Times New Roman" w:hAnsi="Times New Roman"/>
          <w:color w:val="000000"/>
          <w:sz w:val="28"/>
          <w:szCs w:val="28"/>
          <w:lang w:val="en-US"/>
        </w:rPr>
        <w:t>WSSS</w:t>
      </w:r>
      <w:r w:rsidRPr="00B25D7E">
        <w:rPr>
          <w:rFonts w:ascii="Times New Roman" w:hAnsi="Times New Roman"/>
          <w:color w:val="000000"/>
          <w:sz w:val="28"/>
          <w:szCs w:val="28"/>
        </w:rPr>
        <w:t>. Также внесённые изменения должны быть исполнимы при помощи утверждённого для соревнований Инфраструктурного листа.</w:t>
      </w:r>
    </w:p>
    <w:p w14:paraId="372BFA08" w14:textId="77777777" w:rsidR="002064DE" w:rsidRPr="00B25D7E" w:rsidRDefault="002064DE" w:rsidP="002064DE">
      <w:pPr>
        <w:jc w:val="both"/>
        <w:rPr>
          <w:rFonts w:ascii="Times New Roman" w:hAnsi="Times New Roman"/>
          <w:caps/>
          <w:color w:val="000000"/>
          <w:sz w:val="28"/>
          <w:szCs w:val="24"/>
        </w:rPr>
      </w:pPr>
    </w:p>
    <w:p w14:paraId="2D23CA11" w14:textId="77777777" w:rsidR="002064DE" w:rsidRPr="00B25D7E" w:rsidRDefault="002064DE" w:rsidP="002064DE">
      <w:pPr>
        <w:pStyle w:val="3"/>
        <w:spacing w:before="0"/>
        <w:ind w:firstLine="709"/>
        <w:rPr>
          <w:rFonts w:ascii="Times New Roman" w:hAnsi="Times New Roman" w:cs="Times New Roman"/>
          <w:color w:val="000000"/>
          <w:sz w:val="28"/>
          <w:szCs w:val="28"/>
          <w:lang w:val="ru-RU"/>
        </w:rPr>
      </w:pPr>
      <w:r w:rsidRPr="00B25D7E">
        <w:rPr>
          <w:rFonts w:ascii="Times New Roman" w:hAnsi="Times New Roman" w:cs="Times New Roman"/>
          <w:color w:val="000000"/>
          <w:sz w:val="28"/>
          <w:szCs w:val="28"/>
          <w:lang w:val="ru-RU"/>
        </w:rPr>
        <w:lastRenderedPageBreak/>
        <w:t>5.4.2. КАК РАЗРАБАТЫВАЕТСЯ КОНКУРСНОЕ ЗАДАНИЕ</w:t>
      </w:r>
    </w:p>
    <w:p w14:paraId="510BBAC0"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Конкурсные задания к каждому чемпионату разрабатываются на основе единого Конкурсного задания, утверждённого Менеджером компетенции и размещённого на форуме экспертов. Задания могут разрабатываться как в целом так и по модулям. Основным инструментом разработки Конкурсного задания является форум экспертов.</w:t>
      </w:r>
    </w:p>
    <w:p w14:paraId="4A084A04" w14:textId="77777777" w:rsidR="002064DE" w:rsidRPr="00B25D7E" w:rsidRDefault="002064DE" w:rsidP="002064DE">
      <w:pPr>
        <w:pStyle w:val="3"/>
        <w:spacing w:before="0"/>
        <w:ind w:firstLine="709"/>
        <w:rPr>
          <w:rFonts w:ascii="Times New Roman" w:hAnsi="Times New Roman" w:cs="Times New Roman"/>
          <w:color w:val="000000"/>
          <w:sz w:val="28"/>
          <w:szCs w:val="28"/>
          <w:lang w:val="ru-RU"/>
        </w:rPr>
      </w:pPr>
      <w:r w:rsidRPr="00B25D7E">
        <w:rPr>
          <w:rFonts w:ascii="Times New Roman" w:hAnsi="Times New Roman" w:cs="Times New Roman"/>
          <w:color w:val="000000"/>
          <w:sz w:val="28"/>
          <w:szCs w:val="28"/>
          <w:lang w:val="ru-RU"/>
        </w:rPr>
        <w:t>5.4.3. КОГДА РАЗРАБАТЫВАЕТСЯ КОНКУРСНОЕ ЗАДАНИЕ</w:t>
      </w:r>
    </w:p>
    <w:p w14:paraId="3B0C555E"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Конкурсное задание разрабатывается согласно представленному ниже графику, определяющему сроки подготовки документации для каждого вида чемпионатов.</w:t>
      </w:r>
    </w:p>
    <w:tbl>
      <w:tblPr>
        <w:tblW w:w="0" w:type="auto"/>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ook w:val="01E0" w:firstRow="1" w:lastRow="1" w:firstColumn="1" w:lastColumn="1" w:noHBand="0" w:noVBand="0"/>
      </w:tblPr>
      <w:tblGrid>
        <w:gridCol w:w="2384"/>
        <w:gridCol w:w="2334"/>
        <w:gridCol w:w="2334"/>
        <w:gridCol w:w="2945"/>
      </w:tblGrid>
      <w:tr w:rsidR="002064DE" w:rsidRPr="007668D1" w14:paraId="04600CBA" w14:textId="77777777" w:rsidTr="007668D1">
        <w:tc>
          <w:tcPr>
            <w:tcW w:w="0" w:type="auto"/>
            <w:shd w:val="clear" w:color="auto" w:fill="5B9BD5"/>
            <w:vAlign w:val="center"/>
          </w:tcPr>
          <w:p w14:paraId="55B74DA6" w14:textId="77777777" w:rsidR="002064DE" w:rsidRPr="007668D1" w:rsidRDefault="002064DE" w:rsidP="007668D1">
            <w:pPr>
              <w:spacing w:after="0" w:line="240" w:lineRule="auto"/>
              <w:jc w:val="both"/>
              <w:rPr>
                <w:rFonts w:ascii="Times New Roman" w:eastAsia="Times New Roman" w:hAnsi="Times New Roman"/>
                <w:b/>
                <w:color w:val="000000"/>
                <w:sz w:val="24"/>
                <w:szCs w:val="24"/>
                <w:lang w:eastAsia="ru-RU"/>
              </w:rPr>
            </w:pPr>
            <w:r w:rsidRPr="007668D1">
              <w:rPr>
                <w:rFonts w:ascii="Times New Roman" w:eastAsia="Times New Roman" w:hAnsi="Times New Roman"/>
                <w:b/>
                <w:color w:val="000000"/>
                <w:sz w:val="24"/>
                <w:szCs w:val="24"/>
                <w:lang w:eastAsia="ru-RU"/>
              </w:rPr>
              <w:t>Временные рамки</w:t>
            </w:r>
          </w:p>
        </w:tc>
        <w:tc>
          <w:tcPr>
            <w:tcW w:w="0" w:type="auto"/>
            <w:shd w:val="clear" w:color="auto" w:fill="5B9BD5"/>
            <w:vAlign w:val="center"/>
          </w:tcPr>
          <w:p w14:paraId="742ACE44" w14:textId="77777777" w:rsidR="002064DE" w:rsidRPr="007668D1" w:rsidRDefault="002064DE" w:rsidP="007668D1">
            <w:pPr>
              <w:spacing w:after="0" w:line="240" w:lineRule="auto"/>
              <w:jc w:val="both"/>
              <w:rPr>
                <w:rFonts w:ascii="Times New Roman" w:eastAsia="Times New Roman" w:hAnsi="Times New Roman"/>
                <w:b/>
                <w:color w:val="000000"/>
                <w:sz w:val="24"/>
                <w:szCs w:val="24"/>
                <w:lang w:eastAsia="ru-RU"/>
              </w:rPr>
            </w:pPr>
            <w:r w:rsidRPr="007668D1">
              <w:rPr>
                <w:rFonts w:ascii="Times New Roman" w:eastAsia="Times New Roman" w:hAnsi="Times New Roman"/>
                <w:b/>
                <w:color w:val="000000"/>
                <w:sz w:val="24"/>
                <w:szCs w:val="24"/>
                <w:lang w:eastAsia="ru-RU"/>
              </w:rPr>
              <w:t>Локальный чемпионат</w:t>
            </w:r>
          </w:p>
        </w:tc>
        <w:tc>
          <w:tcPr>
            <w:tcW w:w="0" w:type="auto"/>
            <w:shd w:val="clear" w:color="auto" w:fill="5B9BD5"/>
            <w:vAlign w:val="center"/>
          </w:tcPr>
          <w:p w14:paraId="2937F54D" w14:textId="77777777" w:rsidR="002064DE" w:rsidRPr="007668D1" w:rsidRDefault="002064DE" w:rsidP="007668D1">
            <w:pPr>
              <w:spacing w:after="0" w:line="240" w:lineRule="auto"/>
              <w:jc w:val="both"/>
              <w:rPr>
                <w:rFonts w:ascii="Times New Roman" w:eastAsia="Times New Roman" w:hAnsi="Times New Roman"/>
                <w:b/>
                <w:color w:val="000000"/>
                <w:sz w:val="24"/>
                <w:szCs w:val="24"/>
                <w:lang w:eastAsia="ru-RU"/>
              </w:rPr>
            </w:pPr>
            <w:r w:rsidRPr="007668D1">
              <w:rPr>
                <w:rFonts w:ascii="Times New Roman" w:eastAsia="Times New Roman" w:hAnsi="Times New Roman"/>
                <w:b/>
                <w:color w:val="000000"/>
                <w:sz w:val="24"/>
                <w:szCs w:val="24"/>
                <w:lang w:eastAsia="ru-RU"/>
              </w:rPr>
              <w:t>Отборочный чемпионат</w:t>
            </w:r>
          </w:p>
        </w:tc>
        <w:tc>
          <w:tcPr>
            <w:tcW w:w="0" w:type="auto"/>
            <w:shd w:val="clear" w:color="auto" w:fill="5B9BD5"/>
            <w:vAlign w:val="center"/>
          </w:tcPr>
          <w:p w14:paraId="62CA4258" w14:textId="77777777" w:rsidR="002064DE" w:rsidRPr="007668D1" w:rsidRDefault="002064DE" w:rsidP="007668D1">
            <w:pPr>
              <w:spacing w:after="0" w:line="240" w:lineRule="auto"/>
              <w:jc w:val="both"/>
              <w:rPr>
                <w:rFonts w:ascii="Times New Roman" w:eastAsia="Times New Roman" w:hAnsi="Times New Roman"/>
                <w:b/>
                <w:color w:val="000000"/>
                <w:sz w:val="24"/>
                <w:szCs w:val="24"/>
                <w:lang w:eastAsia="ru-RU"/>
              </w:rPr>
            </w:pPr>
            <w:r w:rsidRPr="007668D1">
              <w:rPr>
                <w:rFonts w:ascii="Times New Roman" w:eastAsia="Times New Roman" w:hAnsi="Times New Roman"/>
                <w:b/>
                <w:color w:val="000000"/>
                <w:sz w:val="24"/>
                <w:szCs w:val="24"/>
                <w:lang w:eastAsia="ru-RU"/>
              </w:rPr>
              <w:t>Национальный чемпионат</w:t>
            </w:r>
          </w:p>
        </w:tc>
      </w:tr>
      <w:tr w:rsidR="002064DE" w:rsidRPr="007668D1" w14:paraId="3A469982" w14:textId="77777777" w:rsidTr="007668D1">
        <w:tc>
          <w:tcPr>
            <w:tcW w:w="0" w:type="auto"/>
            <w:shd w:val="clear" w:color="auto" w:fill="5B9BD5"/>
            <w:vAlign w:val="center"/>
          </w:tcPr>
          <w:p w14:paraId="73D4FE7A" w14:textId="77777777" w:rsidR="002064DE" w:rsidRPr="007668D1" w:rsidRDefault="002064DE" w:rsidP="007668D1">
            <w:pPr>
              <w:spacing w:after="0" w:line="240" w:lineRule="auto"/>
              <w:rPr>
                <w:rFonts w:ascii="Times New Roman" w:eastAsia="Times New Roman" w:hAnsi="Times New Roman"/>
                <w:b/>
                <w:color w:val="000000"/>
                <w:sz w:val="24"/>
                <w:szCs w:val="24"/>
                <w:lang w:eastAsia="ru-RU"/>
              </w:rPr>
            </w:pPr>
            <w:r w:rsidRPr="007668D1">
              <w:rPr>
                <w:rFonts w:ascii="Times New Roman" w:eastAsia="Times New Roman" w:hAnsi="Times New Roman"/>
                <w:b/>
                <w:color w:val="000000"/>
                <w:sz w:val="24"/>
                <w:szCs w:val="24"/>
                <w:lang w:eastAsia="ru-RU"/>
              </w:rPr>
              <w:t>Шаблон Конкурсного задания</w:t>
            </w:r>
          </w:p>
        </w:tc>
        <w:tc>
          <w:tcPr>
            <w:tcW w:w="0" w:type="auto"/>
            <w:shd w:val="clear" w:color="auto" w:fill="auto"/>
            <w:vAlign w:val="center"/>
          </w:tcPr>
          <w:p w14:paraId="4D339664"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Берётся в исходном виде с форума экспертов задание предыдущего Национального чемпионата</w:t>
            </w:r>
          </w:p>
        </w:tc>
        <w:tc>
          <w:tcPr>
            <w:tcW w:w="0" w:type="auto"/>
            <w:shd w:val="clear" w:color="auto" w:fill="auto"/>
            <w:vAlign w:val="center"/>
          </w:tcPr>
          <w:p w14:paraId="4F1D4EC6"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Берётся в исходном виде с форума экспертов задание предыдущего Национального чемпионата</w:t>
            </w:r>
          </w:p>
        </w:tc>
        <w:tc>
          <w:tcPr>
            <w:tcW w:w="0" w:type="auto"/>
            <w:shd w:val="clear" w:color="auto" w:fill="auto"/>
            <w:vAlign w:val="center"/>
          </w:tcPr>
          <w:p w14:paraId="3263D09B"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w:t>
            </w:r>
          </w:p>
        </w:tc>
      </w:tr>
      <w:tr w:rsidR="002064DE" w:rsidRPr="007668D1" w14:paraId="4068B778" w14:textId="77777777" w:rsidTr="007668D1">
        <w:tc>
          <w:tcPr>
            <w:tcW w:w="0" w:type="auto"/>
            <w:shd w:val="clear" w:color="auto" w:fill="5B9BD5"/>
            <w:vAlign w:val="center"/>
          </w:tcPr>
          <w:p w14:paraId="417BE9D7" w14:textId="77777777" w:rsidR="002064DE" w:rsidRPr="007668D1" w:rsidRDefault="002064DE" w:rsidP="007668D1">
            <w:pPr>
              <w:spacing w:after="0" w:line="240" w:lineRule="auto"/>
              <w:rPr>
                <w:rFonts w:ascii="Times New Roman" w:eastAsia="Times New Roman" w:hAnsi="Times New Roman"/>
                <w:b/>
                <w:color w:val="000000"/>
                <w:sz w:val="24"/>
                <w:szCs w:val="24"/>
                <w:lang w:eastAsia="ru-RU"/>
              </w:rPr>
            </w:pPr>
            <w:r w:rsidRPr="007668D1">
              <w:rPr>
                <w:rFonts w:ascii="Times New Roman" w:eastAsia="Times New Roman" w:hAnsi="Times New Roman"/>
                <w:b/>
                <w:color w:val="000000"/>
                <w:sz w:val="24"/>
                <w:szCs w:val="24"/>
                <w:lang w:eastAsia="ru-RU"/>
              </w:rPr>
              <w:t>Утверждение Главного эксперта чемпионата, ответственного за разработку КЗ</w:t>
            </w:r>
          </w:p>
        </w:tc>
        <w:tc>
          <w:tcPr>
            <w:tcW w:w="0" w:type="auto"/>
            <w:shd w:val="clear" w:color="auto" w:fill="auto"/>
            <w:vAlign w:val="center"/>
          </w:tcPr>
          <w:p w14:paraId="49C6C03C"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За 2 месяца до чемпионата</w:t>
            </w:r>
          </w:p>
        </w:tc>
        <w:tc>
          <w:tcPr>
            <w:tcW w:w="0" w:type="auto"/>
            <w:shd w:val="clear" w:color="auto" w:fill="auto"/>
            <w:vAlign w:val="center"/>
          </w:tcPr>
          <w:p w14:paraId="68C9A38C"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За 3 месяца до чемпионата</w:t>
            </w:r>
          </w:p>
        </w:tc>
        <w:tc>
          <w:tcPr>
            <w:tcW w:w="0" w:type="auto"/>
            <w:shd w:val="clear" w:color="auto" w:fill="auto"/>
            <w:vAlign w:val="center"/>
          </w:tcPr>
          <w:p w14:paraId="1A942554"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За 4 месяца до чемпионата</w:t>
            </w:r>
          </w:p>
        </w:tc>
      </w:tr>
      <w:tr w:rsidR="002064DE" w:rsidRPr="007668D1" w14:paraId="3384316C" w14:textId="77777777" w:rsidTr="007668D1">
        <w:tblPrEx>
          <w:tblLook w:val="04A0" w:firstRow="1" w:lastRow="0" w:firstColumn="1" w:lastColumn="0" w:noHBand="0" w:noVBand="1"/>
        </w:tblPrEx>
        <w:tc>
          <w:tcPr>
            <w:tcW w:w="0" w:type="auto"/>
            <w:shd w:val="clear" w:color="auto" w:fill="5B9BD5"/>
            <w:vAlign w:val="center"/>
          </w:tcPr>
          <w:p w14:paraId="0C535A07" w14:textId="77777777" w:rsidR="002064DE" w:rsidRPr="007668D1" w:rsidRDefault="002064DE" w:rsidP="007668D1">
            <w:pPr>
              <w:spacing w:after="0" w:line="240" w:lineRule="auto"/>
              <w:rPr>
                <w:rFonts w:ascii="Times New Roman" w:eastAsia="Times New Roman" w:hAnsi="Times New Roman"/>
                <w:b/>
                <w:color w:val="000000"/>
                <w:sz w:val="24"/>
                <w:szCs w:val="24"/>
                <w:lang w:eastAsia="ru-RU"/>
              </w:rPr>
            </w:pPr>
            <w:r w:rsidRPr="007668D1">
              <w:rPr>
                <w:rFonts w:ascii="Times New Roman" w:eastAsia="Times New Roman" w:hAnsi="Times New Roman"/>
                <w:b/>
                <w:color w:val="000000"/>
                <w:sz w:val="24"/>
                <w:szCs w:val="24"/>
                <w:lang w:eastAsia="ru-RU"/>
              </w:rPr>
              <w:t>Публикация КЗ (если применимо)</w:t>
            </w:r>
          </w:p>
        </w:tc>
        <w:tc>
          <w:tcPr>
            <w:tcW w:w="0" w:type="auto"/>
            <w:shd w:val="clear" w:color="auto" w:fill="auto"/>
            <w:vAlign w:val="center"/>
          </w:tcPr>
          <w:p w14:paraId="74B17371"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За 1 месяц до чемпионата</w:t>
            </w:r>
          </w:p>
        </w:tc>
        <w:tc>
          <w:tcPr>
            <w:tcW w:w="0" w:type="auto"/>
            <w:shd w:val="clear" w:color="auto" w:fill="auto"/>
            <w:vAlign w:val="center"/>
          </w:tcPr>
          <w:p w14:paraId="56A69908"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За 1 месяц до чемпионата</w:t>
            </w:r>
          </w:p>
        </w:tc>
        <w:tc>
          <w:tcPr>
            <w:tcW w:w="0" w:type="auto"/>
            <w:shd w:val="clear" w:color="auto" w:fill="auto"/>
            <w:vAlign w:val="center"/>
          </w:tcPr>
          <w:p w14:paraId="50499FCC"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За 1 месяц до чемпионата</w:t>
            </w:r>
          </w:p>
        </w:tc>
      </w:tr>
      <w:tr w:rsidR="002064DE" w:rsidRPr="007668D1" w14:paraId="6F1B53A9" w14:textId="77777777" w:rsidTr="007668D1">
        <w:tblPrEx>
          <w:tblLook w:val="04A0" w:firstRow="1" w:lastRow="0" w:firstColumn="1" w:lastColumn="0" w:noHBand="0" w:noVBand="1"/>
        </w:tblPrEx>
        <w:tc>
          <w:tcPr>
            <w:tcW w:w="0" w:type="auto"/>
            <w:shd w:val="clear" w:color="auto" w:fill="5B9BD5"/>
            <w:vAlign w:val="center"/>
          </w:tcPr>
          <w:p w14:paraId="7168CDAE" w14:textId="77777777" w:rsidR="002064DE" w:rsidRPr="007668D1" w:rsidRDefault="002064DE" w:rsidP="007668D1">
            <w:pPr>
              <w:spacing w:after="0" w:line="240" w:lineRule="auto"/>
              <w:rPr>
                <w:rFonts w:ascii="Times New Roman" w:eastAsia="Times New Roman" w:hAnsi="Times New Roman"/>
                <w:b/>
                <w:color w:val="000000"/>
                <w:sz w:val="24"/>
                <w:szCs w:val="24"/>
                <w:lang w:eastAsia="ru-RU"/>
              </w:rPr>
            </w:pPr>
            <w:r w:rsidRPr="007668D1">
              <w:rPr>
                <w:rFonts w:ascii="Times New Roman" w:eastAsia="Times New Roman" w:hAnsi="Times New Roman"/>
                <w:b/>
                <w:color w:val="000000"/>
                <w:sz w:val="24"/>
                <w:szCs w:val="24"/>
                <w:lang w:eastAsia="ru-RU"/>
              </w:rPr>
              <w:t>Внесение и согласование с Менеджером компетенции 30% изменений в КЗ</w:t>
            </w:r>
          </w:p>
        </w:tc>
        <w:tc>
          <w:tcPr>
            <w:tcW w:w="0" w:type="auto"/>
            <w:shd w:val="clear" w:color="auto" w:fill="auto"/>
            <w:vAlign w:val="center"/>
          </w:tcPr>
          <w:p w14:paraId="5CA7770F"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В день С-2</w:t>
            </w:r>
          </w:p>
        </w:tc>
        <w:tc>
          <w:tcPr>
            <w:tcW w:w="0" w:type="auto"/>
            <w:shd w:val="clear" w:color="auto" w:fill="auto"/>
            <w:vAlign w:val="center"/>
          </w:tcPr>
          <w:p w14:paraId="1F8F5531"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В день С-2</w:t>
            </w:r>
          </w:p>
        </w:tc>
        <w:tc>
          <w:tcPr>
            <w:tcW w:w="0" w:type="auto"/>
            <w:shd w:val="clear" w:color="auto" w:fill="auto"/>
            <w:vAlign w:val="center"/>
          </w:tcPr>
          <w:p w14:paraId="58C3EB00"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В день С-2</w:t>
            </w:r>
          </w:p>
        </w:tc>
      </w:tr>
      <w:tr w:rsidR="002064DE" w:rsidRPr="007668D1" w14:paraId="2F76C84C" w14:textId="77777777" w:rsidTr="007668D1">
        <w:tblPrEx>
          <w:tblLook w:val="04A0" w:firstRow="1" w:lastRow="0" w:firstColumn="1" w:lastColumn="0" w:noHBand="0" w:noVBand="1"/>
        </w:tblPrEx>
        <w:tc>
          <w:tcPr>
            <w:tcW w:w="0" w:type="auto"/>
            <w:shd w:val="clear" w:color="auto" w:fill="5B9BD5"/>
            <w:vAlign w:val="center"/>
          </w:tcPr>
          <w:p w14:paraId="0665737C" w14:textId="5656541C" w:rsidR="002064DE" w:rsidRPr="007668D1" w:rsidRDefault="002064DE" w:rsidP="007668D1">
            <w:pPr>
              <w:spacing w:after="0" w:line="240" w:lineRule="auto"/>
              <w:rPr>
                <w:rFonts w:ascii="Times New Roman" w:eastAsia="Times New Roman" w:hAnsi="Times New Roman"/>
                <w:b/>
                <w:color w:val="000000"/>
                <w:sz w:val="24"/>
                <w:szCs w:val="24"/>
                <w:lang w:eastAsia="ru-RU"/>
              </w:rPr>
            </w:pPr>
            <w:r w:rsidRPr="007668D1">
              <w:rPr>
                <w:rFonts w:ascii="Times New Roman" w:eastAsia="Times New Roman" w:hAnsi="Times New Roman"/>
                <w:b/>
                <w:color w:val="000000"/>
                <w:sz w:val="24"/>
                <w:szCs w:val="24"/>
                <w:lang w:eastAsia="ru-RU"/>
              </w:rPr>
              <w:t>Внесение предложений на Форум экспертов о модернизации КЗ, КО, ИЛ, ТО, ПЗ, ОТ</w:t>
            </w:r>
          </w:p>
        </w:tc>
        <w:tc>
          <w:tcPr>
            <w:tcW w:w="0" w:type="auto"/>
            <w:shd w:val="clear" w:color="auto" w:fill="auto"/>
            <w:vAlign w:val="center"/>
          </w:tcPr>
          <w:p w14:paraId="7D0BFD89"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В день С+1</w:t>
            </w:r>
          </w:p>
        </w:tc>
        <w:tc>
          <w:tcPr>
            <w:tcW w:w="0" w:type="auto"/>
            <w:shd w:val="clear" w:color="auto" w:fill="auto"/>
            <w:vAlign w:val="center"/>
          </w:tcPr>
          <w:p w14:paraId="500A7864"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В день С+1</w:t>
            </w:r>
          </w:p>
        </w:tc>
        <w:tc>
          <w:tcPr>
            <w:tcW w:w="0" w:type="auto"/>
            <w:shd w:val="clear" w:color="auto" w:fill="auto"/>
            <w:vAlign w:val="center"/>
          </w:tcPr>
          <w:p w14:paraId="3CB9657A" w14:textId="77777777" w:rsidR="002064DE" w:rsidRPr="007668D1" w:rsidRDefault="002064DE" w:rsidP="007668D1">
            <w:pPr>
              <w:spacing w:after="0" w:line="240" w:lineRule="auto"/>
              <w:jc w:val="both"/>
              <w:rPr>
                <w:rFonts w:ascii="Times New Roman" w:eastAsia="Times New Roman" w:hAnsi="Times New Roman"/>
                <w:color w:val="000000"/>
                <w:sz w:val="24"/>
                <w:szCs w:val="24"/>
                <w:lang w:eastAsia="ru-RU"/>
              </w:rPr>
            </w:pPr>
            <w:r w:rsidRPr="007668D1">
              <w:rPr>
                <w:rFonts w:ascii="Times New Roman" w:eastAsia="Times New Roman" w:hAnsi="Times New Roman"/>
                <w:color w:val="000000"/>
                <w:sz w:val="24"/>
                <w:szCs w:val="24"/>
                <w:lang w:eastAsia="ru-RU"/>
              </w:rPr>
              <w:t>В день С+1</w:t>
            </w:r>
          </w:p>
        </w:tc>
      </w:tr>
    </w:tbl>
    <w:p w14:paraId="7AEED051" w14:textId="77777777" w:rsidR="002064DE" w:rsidRPr="00B25D7E" w:rsidRDefault="002064DE" w:rsidP="002064DE">
      <w:pPr>
        <w:jc w:val="both"/>
        <w:rPr>
          <w:rFonts w:ascii="Times New Roman" w:hAnsi="Times New Roman"/>
          <w:color w:val="000000"/>
        </w:rPr>
      </w:pPr>
    </w:p>
    <w:p w14:paraId="36BAA2EC" w14:textId="77777777" w:rsidR="002064DE" w:rsidRPr="00B25D7E" w:rsidRDefault="002064DE" w:rsidP="002064DE">
      <w:pPr>
        <w:pStyle w:val="-2"/>
        <w:spacing w:before="0" w:after="0"/>
        <w:ind w:firstLine="709"/>
        <w:rPr>
          <w:rFonts w:ascii="Times New Roman" w:hAnsi="Times New Roman"/>
          <w:color w:val="000000"/>
          <w:szCs w:val="28"/>
        </w:rPr>
      </w:pPr>
      <w:bookmarkStart w:id="36" w:name="_Toc66714532"/>
      <w:r w:rsidRPr="00B25D7E">
        <w:rPr>
          <w:rFonts w:ascii="Times New Roman" w:hAnsi="Times New Roman"/>
          <w:color w:val="000000"/>
          <w:szCs w:val="28"/>
        </w:rPr>
        <w:lastRenderedPageBreak/>
        <w:t>5.5 УТВЕРЖДЕНИЕ КОНКУРСНОГО ЗАДАНИЯ</w:t>
      </w:r>
      <w:bookmarkEnd w:id="36"/>
    </w:p>
    <w:p w14:paraId="3108F600"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Главный эксперт и Менеджер компетенции принимают решение о выполнимости всех модулей и при необходимости должны доказать реальность его выполнения. Во внимание принимаются время и материалы.</w:t>
      </w:r>
    </w:p>
    <w:p w14:paraId="3FD235AB"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Конкурсное задание может быть утверждено в любой удобной для Менеджера компетенции форме.</w:t>
      </w:r>
    </w:p>
    <w:p w14:paraId="7E61A886" w14:textId="77777777" w:rsidR="002064DE" w:rsidRPr="00B25D7E" w:rsidRDefault="002064DE" w:rsidP="002064DE">
      <w:pPr>
        <w:pStyle w:val="-2"/>
        <w:spacing w:before="0" w:after="0"/>
        <w:ind w:firstLine="709"/>
        <w:jc w:val="both"/>
        <w:rPr>
          <w:rFonts w:ascii="Times New Roman" w:hAnsi="Times New Roman"/>
          <w:color w:val="000000"/>
          <w:szCs w:val="28"/>
        </w:rPr>
      </w:pPr>
      <w:bookmarkStart w:id="37" w:name="_Toc66714533"/>
      <w:r w:rsidRPr="00B25D7E">
        <w:rPr>
          <w:rFonts w:ascii="Times New Roman" w:hAnsi="Times New Roman"/>
          <w:color w:val="000000"/>
          <w:szCs w:val="28"/>
        </w:rPr>
        <w:t>5.6. СВОЙСТВА МАТЕРИАЛА И ИНСТРУКЦИИ</w:t>
      </w:r>
      <w:r>
        <w:rPr>
          <w:rFonts w:ascii="Times New Roman" w:hAnsi="Times New Roman"/>
          <w:color w:val="000000"/>
          <w:szCs w:val="28"/>
        </w:rPr>
        <w:t xml:space="preserve"> </w:t>
      </w:r>
      <w:r w:rsidRPr="00B25D7E">
        <w:rPr>
          <w:rFonts w:ascii="Times New Roman" w:hAnsi="Times New Roman"/>
          <w:color w:val="000000"/>
          <w:szCs w:val="28"/>
        </w:rPr>
        <w:t>ПРОИЗВОДИТЕЛЯ</w:t>
      </w:r>
      <w:bookmarkEnd w:id="37"/>
    </w:p>
    <w:p w14:paraId="038B20DB"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Если для выполнения задания участнику конкурса необходимо ознакомиться с инструкциями по применению какого-либо материала или с инструкциями производителя, он получает их заранее по решению Менеджера компетенции и Главного эксперта. При необходимости, во время ознакомления Технический эксперт организует демонстрацию на месте.</w:t>
      </w:r>
    </w:p>
    <w:p w14:paraId="0B7834EC" w14:textId="77777777" w:rsidR="002064DE" w:rsidRPr="00B25D7E" w:rsidRDefault="002064DE" w:rsidP="002064DE">
      <w:pPr>
        <w:spacing w:after="0" w:line="360" w:lineRule="auto"/>
        <w:ind w:firstLine="709"/>
        <w:jc w:val="both"/>
        <w:rPr>
          <w:rFonts w:ascii="Times New Roman" w:hAnsi="Times New Roman"/>
          <w:b/>
          <w:color w:val="000000"/>
          <w:sz w:val="28"/>
          <w:szCs w:val="28"/>
        </w:rPr>
      </w:pPr>
      <w:r w:rsidRPr="00B25D7E">
        <w:rPr>
          <w:rFonts w:ascii="Times New Roman" w:hAnsi="Times New Roman"/>
          <w:color w:val="000000"/>
          <w:sz w:val="28"/>
          <w:szCs w:val="28"/>
        </w:rPr>
        <w:t>Материалы, выбираемые для модулей, которые предстоит построить участникам чемпионата (кроме тех случаев, когда материалы приносит с собой сам участник), должны принадлежать к тому типу материалов, который имеется у ряда производителей, и который имеется в свободной продаже в регионе проведения чемпионата.</w:t>
      </w:r>
    </w:p>
    <w:p w14:paraId="1D930087" w14:textId="77777777" w:rsidR="002064DE" w:rsidRPr="00B25D7E" w:rsidRDefault="002064DE" w:rsidP="002064DE">
      <w:pPr>
        <w:spacing w:after="0" w:line="360" w:lineRule="auto"/>
        <w:ind w:firstLine="709"/>
        <w:jc w:val="both"/>
        <w:rPr>
          <w:rFonts w:ascii="Times New Roman" w:hAnsi="Times New Roman"/>
          <w:color w:val="000000"/>
          <w:sz w:val="28"/>
          <w:szCs w:val="28"/>
        </w:rPr>
      </w:pPr>
    </w:p>
    <w:p w14:paraId="2B87F6C3" w14:textId="77777777" w:rsidR="002064DE" w:rsidRPr="00B25D7E" w:rsidRDefault="002064DE" w:rsidP="002064DE">
      <w:pPr>
        <w:pStyle w:val="-1"/>
        <w:rPr>
          <w:rFonts w:ascii="Times New Roman" w:hAnsi="Times New Roman"/>
          <w:color w:val="000000"/>
          <w:sz w:val="34"/>
          <w:szCs w:val="34"/>
        </w:rPr>
      </w:pPr>
      <w:bookmarkStart w:id="38" w:name="_Toc66714534"/>
      <w:r w:rsidRPr="00B25D7E">
        <w:rPr>
          <w:rFonts w:ascii="Times New Roman" w:hAnsi="Times New Roman"/>
          <w:color w:val="000000"/>
          <w:sz w:val="34"/>
          <w:szCs w:val="34"/>
        </w:rPr>
        <w:t>6. УПРАВЛЕНИЕ КОМПЕТЕНЦИЕЙ И ОБЩЕНИЕ</w:t>
      </w:r>
      <w:bookmarkEnd w:id="38"/>
    </w:p>
    <w:p w14:paraId="1A1267C4" w14:textId="77777777" w:rsidR="002064DE" w:rsidRPr="00B25D7E" w:rsidRDefault="002064DE" w:rsidP="002064DE">
      <w:pPr>
        <w:pStyle w:val="-2"/>
        <w:spacing w:before="0" w:after="0"/>
        <w:ind w:firstLine="709"/>
        <w:rPr>
          <w:rFonts w:ascii="Times New Roman" w:hAnsi="Times New Roman"/>
          <w:color w:val="000000"/>
          <w:szCs w:val="28"/>
        </w:rPr>
      </w:pPr>
      <w:bookmarkStart w:id="39" w:name="_Toc66714535"/>
      <w:r w:rsidRPr="00B25D7E">
        <w:rPr>
          <w:rFonts w:ascii="Times New Roman" w:hAnsi="Times New Roman"/>
          <w:color w:val="000000"/>
          <w:szCs w:val="28"/>
        </w:rPr>
        <w:t>6.1 ДИСКУССИОННЫЙ ФОРУМ</w:t>
      </w:r>
      <w:bookmarkEnd w:id="39"/>
    </w:p>
    <w:p w14:paraId="4F238446" w14:textId="017DB19E"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Все предконкурсные обсуждения проходят на особом форуме (</w:t>
      </w:r>
      <w:hyperlink r:id="rId13" w:history="1">
        <w:r w:rsidR="00B62741" w:rsidRPr="00287509">
          <w:rPr>
            <w:rStyle w:val="ae"/>
            <w:rFonts w:ascii="Times New Roman" w:hAnsi="Times New Roman"/>
            <w:sz w:val="28"/>
            <w:szCs w:val="28"/>
          </w:rPr>
          <w:t>http://forum</w:t>
        </w:r>
        <w:r w:rsidR="00B62741" w:rsidRPr="00287509">
          <w:rPr>
            <w:rStyle w:val="ae"/>
            <w:rFonts w:ascii="Times New Roman" w:hAnsi="Times New Roman"/>
            <w:sz w:val="28"/>
            <w:szCs w:val="28"/>
            <w:lang w:val="en-US"/>
          </w:rPr>
          <w:t>s</w:t>
        </w:r>
        <w:r w:rsidR="00B62741" w:rsidRPr="00287509">
          <w:rPr>
            <w:rStyle w:val="ae"/>
            <w:rFonts w:ascii="Times New Roman" w:hAnsi="Times New Roman"/>
            <w:sz w:val="28"/>
            <w:szCs w:val="28"/>
          </w:rPr>
          <w:t>.worldskills.</w:t>
        </w:r>
        <w:r w:rsidR="00B62741" w:rsidRPr="00287509">
          <w:rPr>
            <w:rStyle w:val="ae"/>
            <w:rFonts w:ascii="Times New Roman" w:hAnsi="Times New Roman"/>
            <w:sz w:val="28"/>
            <w:szCs w:val="28"/>
            <w:lang w:val="en-US"/>
          </w:rPr>
          <w:t>ru</w:t>
        </w:r>
      </w:hyperlink>
      <w:r w:rsidRPr="00B25D7E">
        <w:rPr>
          <w:rFonts w:ascii="Times New Roman" w:hAnsi="Times New Roman"/>
          <w:color w:val="000000"/>
          <w:sz w:val="28"/>
          <w:szCs w:val="28"/>
        </w:rPr>
        <w:t>). Решения по развитию компетенции должны приниматься только после предварительного обсуждения на форуме. Также на форуме должно происходить информирование о всех важных событиях в рамке компетенции. Модератором данного форума являются Международный эксперт и (или) Менеджер компетенции (или Эксперт, назначенный ими).</w:t>
      </w:r>
    </w:p>
    <w:p w14:paraId="20964281" w14:textId="77777777" w:rsidR="002064DE" w:rsidRPr="00B25D7E" w:rsidRDefault="002064DE" w:rsidP="002064DE">
      <w:pPr>
        <w:pStyle w:val="-2"/>
        <w:spacing w:before="0" w:after="0"/>
        <w:ind w:firstLine="709"/>
        <w:rPr>
          <w:rFonts w:ascii="Times New Roman" w:hAnsi="Times New Roman"/>
          <w:color w:val="000000"/>
          <w:szCs w:val="28"/>
        </w:rPr>
      </w:pPr>
      <w:bookmarkStart w:id="40" w:name="_Toc66714536"/>
      <w:r w:rsidRPr="00B25D7E">
        <w:rPr>
          <w:rFonts w:ascii="Times New Roman" w:hAnsi="Times New Roman"/>
          <w:color w:val="000000"/>
          <w:szCs w:val="28"/>
        </w:rPr>
        <w:lastRenderedPageBreak/>
        <w:t>6.2. ИНФОРМАЦИЯ ДЛЯ УЧАСТНИКОВ ЧЕМПИОНАТА</w:t>
      </w:r>
      <w:bookmarkEnd w:id="40"/>
    </w:p>
    <w:p w14:paraId="3F8216DF"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Информация для конкурсантов публикуется в соответствии с регламентом проводимого чемпионата. Информация может включать:</w:t>
      </w:r>
    </w:p>
    <w:p w14:paraId="7CB431D7" w14:textId="77777777" w:rsidR="002064DE" w:rsidRPr="00B25D7E" w:rsidRDefault="002064DE" w:rsidP="002064DE">
      <w:pPr>
        <w:pStyle w:val="aff1"/>
        <w:numPr>
          <w:ilvl w:val="0"/>
          <w:numId w:val="8"/>
        </w:numPr>
        <w:spacing w:after="0" w:line="360" w:lineRule="auto"/>
        <w:jc w:val="both"/>
        <w:rPr>
          <w:rFonts w:ascii="Times New Roman" w:hAnsi="Times New Roman"/>
          <w:color w:val="000000"/>
          <w:sz w:val="28"/>
          <w:szCs w:val="28"/>
        </w:rPr>
      </w:pPr>
      <w:r w:rsidRPr="00B25D7E">
        <w:rPr>
          <w:rFonts w:ascii="Times New Roman" w:hAnsi="Times New Roman"/>
          <w:color w:val="000000"/>
          <w:sz w:val="28"/>
          <w:szCs w:val="28"/>
        </w:rPr>
        <w:t>Техническое описание;</w:t>
      </w:r>
    </w:p>
    <w:p w14:paraId="27E8F43A" w14:textId="77777777" w:rsidR="002064DE" w:rsidRPr="00B25D7E" w:rsidRDefault="002064DE" w:rsidP="002064DE">
      <w:pPr>
        <w:pStyle w:val="aff1"/>
        <w:numPr>
          <w:ilvl w:val="0"/>
          <w:numId w:val="8"/>
        </w:numPr>
        <w:spacing w:after="0" w:line="360" w:lineRule="auto"/>
        <w:jc w:val="both"/>
        <w:rPr>
          <w:rFonts w:ascii="Times New Roman" w:hAnsi="Times New Roman"/>
          <w:color w:val="000000"/>
          <w:sz w:val="28"/>
          <w:szCs w:val="28"/>
        </w:rPr>
      </w:pPr>
      <w:r w:rsidRPr="00B25D7E">
        <w:rPr>
          <w:rFonts w:ascii="Times New Roman" w:hAnsi="Times New Roman"/>
          <w:color w:val="000000"/>
          <w:sz w:val="28"/>
          <w:szCs w:val="28"/>
        </w:rPr>
        <w:t>Конкурсные задания;</w:t>
      </w:r>
    </w:p>
    <w:p w14:paraId="2EEE16EF" w14:textId="77777777" w:rsidR="002064DE" w:rsidRPr="00B25D7E" w:rsidRDefault="002064DE" w:rsidP="002064DE">
      <w:pPr>
        <w:pStyle w:val="aff1"/>
        <w:numPr>
          <w:ilvl w:val="0"/>
          <w:numId w:val="8"/>
        </w:numPr>
        <w:spacing w:after="0" w:line="360" w:lineRule="auto"/>
        <w:jc w:val="both"/>
        <w:rPr>
          <w:rFonts w:ascii="Times New Roman" w:hAnsi="Times New Roman"/>
          <w:color w:val="000000"/>
          <w:sz w:val="28"/>
          <w:szCs w:val="28"/>
        </w:rPr>
      </w:pPr>
      <w:r w:rsidRPr="00B25D7E">
        <w:rPr>
          <w:rFonts w:ascii="Times New Roman" w:hAnsi="Times New Roman"/>
          <w:color w:val="000000"/>
          <w:sz w:val="28"/>
          <w:szCs w:val="28"/>
        </w:rPr>
        <w:t>Обобщённая ведомость оценки;</w:t>
      </w:r>
    </w:p>
    <w:p w14:paraId="7EF29BB2" w14:textId="77777777" w:rsidR="002064DE" w:rsidRPr="00B25D7E" w:rsidRDefault="002064DE" w:rsidP="002064DE">
      <w:pPr>
        <w:pStyle w:val="aff1"/>
        <w:numPr>
          <w:ilvl w:val="0"/>
          <w:numId w:val="8"/>
        </w:numPr>
        <w:spacing w:after="0" w:line="360" w:lineRule="auto"/>
        <w:jc w:val="both"/>
        <w:rPr>
          <w:rFonts w:ascii="Times New Roman" w:hAnsi="Times New Roman"/>
          <w:color w:val="000000"/>
          <w:sz w:val="28"/>
          <w:szCs w:val="28"/>
        </w:rPr>
      </w:pPr>
      <w:r w:rsidRPr="00B25D7E">
        <w:rPr>
          <w:rFonts w:ascii="Times New Roman" w:hAnsi="Times New Roman"/>
          <w:color w:val="000000"/>
          <w:sz w:val="28"/>
          <w:szCs w:val="28"/>
        </w:rPr>
        <w:t>Инфраструктурный лист;</w:t>
      </w:r>
    </w:p>
    <w:p w14:paraId="3C4C09CE" w14:textId="77777777" w:rsidR="002064DE" w:rsidRPr="00B25D7E" w:rsidRDefault="002064DE" w:rsidP="002064DE">
      <w:pPr>
        <w:pStyle w:val="aff1"/>
        <w:numPr>
          <w:ilvl w:val="0"/>
          <w:numId w:val="8"/>
        </w:numPr>
        <w:spacing w:after="0" w:line="360" w:lineRule="auto"/>
        <w:jc w:val="both"/>
        <w:rPr>
          <w:rFonts w:ascii="Times New Roman" w:hAnsi="Times New Roman"/>
          <w:color w:val="000000"/>
          <w:sz w:val="28"/>
          <w:szCs w:val="28"/>
        </w:rPr>
      </w:pPr>
      <w:r w:rsidRPr="00B25D7E">
        <w:rPr>
          <w:rFonts w:ascii="Times New Roman" w:hAnsi="Times New Roman"/>
          <w:color w:val="000000"/>
          <w:sz w:val="28"/>
          <w:szCs w:val="28"/>
        </w:rPr>
        <w:t>Инструкция по охране труда и технике безопасности;</w:t>
      </w:r>
    </w:p>
    <w:p w14:paraId="4C20ED57" w14:textId="77777777" w:rsidR="002064DE" w:rsidRPr="00B25D7E" w:rsidRDefault="002064DE" w:rsidP="002064DE">
      <w:pPr>
        <w:pStyle w:val="aff1"/>
        <w:numPr>
          <w:ilvl w:val="0"/>
          <w:numId w:val="8"/>
        </w:numPr>
        <w:spacing w:after="0" w:line="360" w:lineRule="auto"/>
        <w:jc w:val="both"/>
        <w:rPr>
          <w:rFonts w:ascii="Times New Roman" w:hAnsi="Times New Roman"/>
          <w:color w:val="000000"/>
          <w:sz w:val="28"/>
          <w:szCs w:val="28"/>
        </w:rPr>
      </w:pPr>
      <w:r w:rsidRPr="00B25D7E">
        <w:rPr>
          <w:rFonts w:ascii="Times New Roman" w:hAnsi="Times New Roman"/>
          <w:color w:val="000000"/>
          <w:sz w:val="28"/>
          <w:szCs w:val="28"/>
        </w:rPr>
        <w:t>Дополнительная информация.</w:t>
      </w:r>
    </w:p>
    <w:p w14:paraId="263E03B7" w14:textId="77777777" w:rsidR="002064DE" w:rsidRPr="00B25D7E" w:rsidRDefault="002064DE" w:rsidP="002064DE">
      <w:pPr>
        <w:pStyle w:val="-2"/>
        <w:spacing w:before="0" w:after="0"/>
        <w:ind w:firstLine="709"/>
        <w:rPr>
          <w:rFonts w:ascii="Times New Roman" w:hAnsi="Times New Roman"/>
          <w:color w:val="000000"/>
          <w:szCs w:val="28"/>
        </w:rPr>
      </w:pPr>
      <w:bookmarkStart w:id="41" w:name="_Toc66714537"/>
      <w:r w:rsidRPr="00B25D7E">
        <w:rPr>
          <w:rFonts w:ascii="Times New Roman" w:hAnsi="Times New Roman"/>
          <w:color w:val="000000"/>
          <w:szCs w:val="28"/>
        </w:rPr>
        <w:t>6.3. АРХИВ КОНКУРСНЫХ ЗАДАНИЙ</w:t>
      </w:r>
      <w:bookmarkEnd w:id="41"/>
    </w:p>
    <w:p w14:paraId="3421468B" w14:textId="1AAADC9C"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Конкурсные задания доступны по адресу </w:t>
      </w:r>
      <w:hyperlink r:id="rId14" w:history="1">
        <w:r w:rsidR="00B62741" w:rsidRPr="00287509">
          <w:rPr>
            <w:rStyle w:val="ae"/>
            <w:rFonts w:ascii="Times New Roman" w:hAnsi="Times New Roman"/>
            <w:sz w:val="28"/>
            <w:szCs w:val="28"/>
          </w:rPr>
          <w:t>h</w:t>
        </w:r>
        <w:bookmarkStart w:id="42" w:name="_GoBack"/>
        <w:bookmarkEnd w:id="42"/>
        <w:r w:rsidR="00B62741" w:rsidRPr="00287509">
          <w:rPr>
            <w:rStyle w:val="ae"/>
            <w:rFonts w:ascii="Times New Roman" w:hAnsi="Times New Roman"/>
            <w:sz w:val="28"/>
            <w:szCs w:val="28"/>
          </w:rPr>
          <w:t>ttp://forum</w:t>
        </w:r>
        <w:r w:rsidR="00B62741" w:rsidRPr="00287509">
          <w:rPr>
            <w:rStyle w:val="ae"/>
            <w:rFonts w:ascii="Times New Roman" w:hAnsi="Times New Roman"/>
            <w:sz w:val="28"/>
            <w:szCs w:val="28"/>
            <w:lang w:val="en-US"/>
          </w:rPr>
          <w:t>s</w:t>
        </w:r>
        <w:r w:rsidR="00B62741" w:rsidRPr="00287509">
          <w:rPr>
            <w:rStyle w:val="ae"/>
            <w:rFonts w:ascii="Times New Roman" w:hAnsi="Times New Roman"/>
            <w:sz w:val="28"/>
            <w:szCs w:val="28"/>
          </w:rPr>
          <w:t>.worldskills.</w:t>
        </w:r>
        <w:r w:rsidR="00B62741" w:rsidRPr="00287509">
          <w:rPr>
            <w:rStyle w:val="ae"/>
            <w:rFonts w:ascii="Times New Roman" w:hAnsi="Times New Roman"/>
            <w:sz w:val="28"/>
            <w:szCs w:val="28"/>
            <w:lang w:val="en-US"/>
          </w:rPr>
          <w:t>ru</w:t>
        </w:r>
      </w:hyperlink>
      <w:r w:rsidRPr="00B25D7E">
        <w:rPr>
          <w:rFonts w:ascii="Times New Roman" w:hAnsi="Times New Roman"/>
          <w:color w:val="000000"/>
          <w:sz w:val="28"/>
          <w:szCs w:val="28"/>
        </w:rPr>
        <w:t>.</w:t>
      </w:r>
    </w:p>
    <w:p w14:paraId="7B9C0BC6" w14:textId="77777777" w:rsidR="002064DE" w:rsidRPr="00B25D7E" w:rsidRDefault="002064DE" w:rsidP="002064DE">
      <w:pPr>
        <w:pStyle w:val="-2"/>
        <w:spacing w:before="0" w:after="0"/>
        <w:ind w:firstLine="709"/>
        <w:rPr>
          <w:rFonts w:ascii="Times New Roman" w:hAnsi="Times New Roman"/>
          <w:color w:val="000000"/>
          <w:szCs w:val="28"/>
        </w:rPr>
      </w:pPr>
      <w:bookmarkStart w:id="43" w:name="_Toc66714538"/>
      <w:r w:rsidRPr="00B25D7E">
        <w:rPr>
          <w:rFonts w:ascii="Times New Roman" w:hAnsi="Times New Roman"/>
          <w:color w:val="000000"/>
          <w:szCs w:val="28"/>
        </w:rPr>
        <w:t>6.4. УПРАВЛЕНИЕ КОМПЕТЕНЦИЕЙ</w:t>
      </w:r>
      <w:bookmarkEnd w:id="43"/>
    </w:p>
    <w:p w14:paraId="2C7C9D7F"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Общее управление компетенцией осуществляется Международным экспертом и Менеджером компетенции с возможным привлечением экспертного сообщества.</w:t>
      </w:r>
    </w:p>
    <w:p w14:paraId="43B2E0A3" w14:textId="77777777" w:rsidR="002064DE" w:rsidRPr="00B25D7E" w:rsidRDefault="002064DE" w:rsidP="002064DE">
      <w:pPr>
        <w:autoSpaceDE w:val="0"/>
        <w:autoSpaceDN w:val="0"/>
        <w:adjustRightInd w:val="0"/>
        <w:spacing w:after="0" w:line="360" w:lineRule="auto"/>
        <w:ind w:firstLine="709"/>
        <w:jc w:val="both"/>
        <w:rPr>
          <w:rFonts w:ascii="Times New Roman" w:hAnsi="Times New Roman"/>
          <w:color w:val="000000"/>
          <w:sz w:val="28"/>
          <w:szCs w:val="28"/>
        </w:rPr>
      </w:pPr>
      <w:r>
        <w:rPr>
          <w:noProof/>
          <w:lang w:val="en-US"/>
        </w:rPr>
        <mc:AlternateContent>
          <mc:Choice Requires="wps">
            <w:drawing>
              <wp:anchor distT="0" distB="0" distL="114300" distR="114300" simplePos="0" relativeHeight="251662336" behindDoc="0" locked="0" layoutInCell="1" allowOverlap="1" wp14:anchorId="0396C3D4" wp14:editId="49E35808">
                <wp:simplePos x="0" y="0"/>
                <wp:positionH relativeFrom="column">
                  <wp:posOffset>-5842635</wp:posOffset>
                </wp:positionH>
                <wp:positionV relativeFrom="paragraph">
                  <wp:posOffset>55880</wp:posOffset>
                </wp:positionV>
                <wp:extent cx="4635500" cy="1105535"/>
                <wp:effectExtent l="558800" t="0" r="0" b="24765"/>
                <wp:wrapNone/>
                <wp:docPr id="34" name="Скругленная прямоугольная выноска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0" cy="1105535"/>
                        </a:xfrm>
                        <a:prstGeom prst="wedgeRoundRectCallout">
                          <a:avLst>
                            <a:gd name="adj1" fmla="val -61441"/>
                            <a:gd name="adj2" fmla="val 51054"/>
                            <a:gd name="adj3" fmla="val 16667"/>
                          </a:avLst>
                        </a:prstGeom>
                        <a:solidFill>
                          <a:sysClr val="window" lastClr="FFFFFF"/>
                        </a:solidFill>
                        <a:ln w="12700" cap="flat" cmpd="sng" algn="ctr">
                          <a:solidFill>
                            <a:srgbClr val="FF0000"/>
                          </a:solidFill>
                          <a:prstDash val="solid"/>
                          <a:miter lim="800000"/>
                        </a:ln>
                        <a:effectLst/>
                      </wps:spPr>
                      <wps:txbx>
                        <w:txbxContent>
                          <w:p w14:paraId="4140D4CC" w14:textId="77777777" w:rsidR="00A61487" w:rsidRPr="00C34D40" w:rsidRDefault="00A61487" w:rsidP="002064DE">
                            <w:pPr>
                              <w:rPr>
                                <w:i/>
                                <w:sz w:val="24"/>
                                <w:szCs w:val="24"/>
                              </w:rPr>
                            </w:pPr>
                            <w:r>
                              <w:rPr>
                                <w:i/>
                                <w:sz w:val="24"/>
                                <w:szCs w:val="24"/>
                              </w:rPr>
                              <w:t>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 Специальные требования по ОТиТБ конкретной компетенции, а так же санкции за их нарушение описываются в данном разделе.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6C3D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34" o:spid="_x0000_s1026" type="#_x0000_t62" style="position:absolute;left:0;text-align:left;margin-left:-460.05pt;margin-top:4.4pt;width:365pt;height:8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" adj="-2471,21828" fillcolor="window" strokecolor="red" strokeweight="1pt">
                <v:path arrowok="t"/>
                <v:textbox>
                  <w:txbxContent>
                    <w:p w14:paraId="4140D4CC" w14:textId="77777777" w:rsidR="00A61487" w:rsidRPr="00C34D40" w:rsidRDefault="00A61487" w:rsidP="002064DE">
                      <w:pPr>
                        <w:rPr>
                          <w:i/>
                          <w:sz w:val="24"/>
                          <w:szCs w:val="24"/>
                        </w:rPr>
                      </w:pPr>
                      <w:r>
                        <w:rPr>
                          <w:i/>
                          <w:sz w:val="24"/>
                          <w:szCs w:val="24"/>
                        </w:rPr>
                        <w:t>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 Специальные требования по ОТиТБ конкретной компетенции, а так же санкции за их нарушение описываются в данном разделе.</w:t>
                      </w:r>
                    </w:p>
                  </w:txbxContent>
                </v:textbox>
              </v:shape>
            </w:pict>
          </mc:Fallback>
        </mc:AlternateContent>
      </w:r>
      <w:r w:rsidRPr="00B25D7E">
        <w:rPr>
          <w:rFonts w:ascii="Times New Roman" w:hAnsi="Times New Roman"/>
          <w:color w:val="000000"/>
          <w:sz w:val="28"/>
          <w:szCs w:val="28"/>
        </w:rPr>
        <w:t>Управление компетенцией в рамках конкретного чемпионата осуществляется Главным экспертом по компетенции в соответствии с регламентом чемпионата.</w:t>
      </w:r>
    </w:p>
    <w:p w14:paraId="555A8840" w14:textId="77777777" w:rsidR="002064DE" w:rsidRPr="00B25D7E" w:rsidRDefault="002064DE" w:rsidP="002064DE">
      <w:pPr>
        <w:pStyle w:val="-1"/>
        <w:jc w:val="both"/>
        <w:rPr>
          <w:rFonts w:ascii="Times New Roman" w:hAnsi="Times New Roman"/>
          <w:color w:val="000000"/>
          <w:sz w:val="34"/>
          <w:szCs w:val="34"/>
        </w:rPr>
      </w:pPr>
      <w:bookmarkStart w:id="44" w:name="_Toc66714539"/>
      <w:r w:rsidRPr="00B25D7E">
        <w:rPr>
          <w:rFonts w:ascii="Times New Roman" w:hAnsi="Times New Roman"/>
          <w:color w:val="000000"/>
          <w:sz w:val="34"/>
          <w:szCs w:val="34"/>
        </w:rPr>
        <w:t>7. ТРЕБОВАНИЯ охраны труда и ТЕХНИКИ</w:t>
      </w:r>
      <w:r>
        <w:rPr>
          <w:rFonts w:ascii="Times New Roman" w:hAnsi="Times New Roman"/>
          <w:color w:val="000000"/>
          <w:sz w:val="34"/>
          <w:szCs w:val="34"/>
        </w:rPr>
        <w:t xml:space="preserve"> </w:t>
      </w:r>
      <w:r w:rsidRPr="00B25D7E">
        <w:rPr>
          <w:rFonts w:ascii="Times New Roman" w:hAnsi="Times New Roman"/>
          <w:color w:val="000000"/>
          <w:sz w:val="34"/>
          <w:szCs w:val="34"/>
        </w:rPr>
        <w:t>БЕЗОПАСНОСТИ</w:t>
      </w:r>
      <w:bookmarkEnd w:id="44"/>
    </w:p>
    <w:p w14:paraId="0D29E681" w14:textId="77777777" w:rsidR="002064DE" w:rsidRPr="00B25D7E" w:rsidRDefault="002064DE" w:rsidP="002064DE">
      <w:pPr>
        <w:pStyle w:val="-2"/>
        <w:spacing w:before="0" w:after="0"/>
        <w:ind w:firstLine="709"/>
        <w:rPr>
          <w:rFonts w:ascii="Times New Roman" w:hAnsi="Times New Roman"/>
          <w:color w:val="000000"/>
          <w:szCs w:val="28"/>
        </w:rPr>
      </w:pPr>
      <w:bookmarkStart w:id="45" w:name="_Toc66714540"/>
      <w:r w:rsidRPr="00B25D7E">
        <w:rPr>
          <w:rFonts w:ascii="Times New Roman" w:hAnsi="Times New Roman"/>
          <w:color w:val="000000"/>
          <w:szCs w:val="28"/>
        </w:rPr>
        <w:t>7.1 ТРЕБОВАНИЯ ОХРАНЫ ТРУДА И ТЕХНИКИ БЕЗОПАСНОСТИ НА ЧЕМПИОНАТЕ</w:t>
      </w:r>
      <w:bookmarkEnd w:id="45"/>
    </w:p>
    <w:p w14:paraId="1B7CA1E1" w14:textId="77777777" w:rsidR="002064DE" w:rsidRPr="00B25D7E" w:rsidRDefault="002064DE" w:rsidP="002064DE">
      <w:pPr>
        <w:autoSpaceDE w:val="0"/>
        <w:autoSpaceDN w:val="0"/>
        <w:adjustRightInd w:val="0"/>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См. документацию по технике безопасности и охране труда предоставленные оргкомитетом чемпионата.</w:t>
      </w:r>
    </w:p>
    <w:p w14:paraId="175B055D" w14:textId="77777777" w:rsidR="002064DE" w:rsidRPr="00B25D7E" w:rsidRDefault="002064DE" w:rsidP="002064DE">
      <w:pPr>
        <w:pStyle w:val="-2"/>
        <w:spacing w:before="0" w:after="0"/>
        <w:ind w:firstLine="709"/>
        <w:rPr>
          <w:rFonts w:ascii="Times New Roman" w:hAnsi="Times New Roman"/>
          <w:color w:val="000000"/>
          <w:szCs w:val="28"/>
        </w:rPr>
      </w:pPr>
      <w:bookmarkStart w:id="46" w:name="_Toc66714541"/>
      <w:r w:rsidRPr="00B25D7E">
        <w:rPr>
          <w:rFonts w:ascii="Times New Roman" w:hAnsi="Times New Roman"/>
          <w:color w:val="000000"/>
          <w:szCs w:val="28"/>
        </w:rPr>
        <w:t>7.2 СПЕЦИФИЧНЫЕ ТРЕБОВАНИЯ ОХРАНЫ ТРУДА, ТЕХНИКИ БЕЗОПАСНОСТИ И ОКРУЖАЮЩЕЙ СРЕДЫ КОМПЕТЕНЦИИ</w:t>
      </w:r>
      <w:bookmarkEnd w:id="46"/>
    </w:p>
    <w:p w14:paraId="19E98559" w14:textId="77777777" w:rsidR="002064DE" w:rsidRPr="008E37A5" w:rsidRDefault="002064DE" w:rsidP="002064DE">
      <w:pPr>
        <w:autoSpaceDE w:val="0"/>
        <w:autoSpaceDN w:val="0"/>
        <w:adjustRightInd w:val="0"/>
        <w:spacing w:after="0" w:line="360" w:lineRule="auto"/>
        <w:ind w:firstLine="709"/>
        <w:jc w:val="both"/>
        <w:rPr>
          <w:rFonts w:ascii="Times New Roman" w:hAnsi="Times New Roman"/>
          <w:color w:val="000000"/>
          <w:sz w:val="28"/>
          <w:szCs w:val="28"/>
        </w:rPr>
      </w:pPr>
      <w:r w:rsidRPr="008E37A5">
        <w:rPr>
          <w:rFonts w:ascii="Times New Roman" w:hAnsi="Times New Roman"/>
          <w:color w:val="000000"/>
          <w:sz w:val="28"/>
          <w:szCs w:val="28"/>
        </w:rPr>
        <w:t>Отраслевые требования отсутствуют.</w:t>
      </w:r>
    </w:p>
    <w:p w14:paraId="2EAD6287" w14:textId="77777777" w:rsidR="002064DE" w:rsidRPr="008E37A5" w:rsidRDefault="002064DE" w:rsidP="002064DE">
      <w:pPr>
        <w:autoSpaceDE w:val="0"/>
        <w:autoSpaceDN w:val="0"/>
        <w:adjustRightInd w:val="0"/>
        <w:spacing w:after="0" w:line="360" w:lineRule="auto"/>
        <w:ind w:firstLine="709"/>
        <w:jc w:val="both"/>
        <w:rPr>
          <w:rFonts w:ascii="Times New Roman" w:hAnsi="Times New Roman"/>
          <w:color w:val="000000"/>
          <w:sz w:val="28"/>
          <w:szCs w:val="28"/>
        </w:rPr>
      </w:pPr>
      <w:r w:rsidRPr="008E37A5">
        <w:rPr>
          <w:rFonts w:ascii="Times New Roman" w:hAnsi="Times New Roman"/>
          <w:color w:val="000000"/>
          <w:sz w:val="28"/>
          <w:szCs w:val="28"/>
        </w:rPr>
        <w:lastRenderedPageBreak/>
        <w:t>Штрафные очки начисляются Экспертом за следующие нарушения:</w:t>
      </w:r>
    </w:p>
    <w:p w14:paraId="4CA99B8D" w14:textId="0AB4F100" w:rsidR="002064DE" w:rsidRPr="008E37A5" w:rsidRDefault="002064DE" w:rsidP="002064DE">
      <w:pPr>
        <w:autoSpaceDE w:val="0"/>
        <w:autoSpaceDN w:val="0"/>
        <w:adjustRightInd w:val="0"/>
        <w:spacing w:after="0" w:line="360" w:lineRule="auto"/>
        <w:ind w:firstLine="709"/>
        <w:jc w:val="both"/>
        <w:rPr>
          <w:rFonts w:ascii="Times New Roman" w:hAnsi="Times New Roman"/>
          <w:color w:val="000000"/>
          <w:sz w:val="28"/>
          <w:szCs w:val="28"/>
        </w:rPr>
      </w:pPr>
      <w:r w:rsidRPr="008E37A5">
        <w:rPr>
          <w:rFonts w:ascii="Times New Roman" w:hAnsi="Times New Roman"/>
          <w:color w:val="000000"/>
          <w:sz w:val="28"/>
          <w:szCs w:val="28"/>
        </w:rPr>
        <w:t>1)нарушения техники безопасности</w:t>
      </w:r>
    </w:p>
    <w:p w14:paraId="21C14724" w14:textId="77777777" w:rsidR="002064DE" w:rsidRDefault="002064DE" w:rsidP="002064DE">
      <w:pPr>
        <w:numPr>
          <w:ilvl w:val="0"/>
          <w:numId w:val="28"/>
        </w:numPr>
        <w:autoSpaceDE w:val="0"/>
        <w:autoSpaceDN w:val="0"/>
        <w:adjustRightInd w:val="0"/>
        <w:spacing w:after="0" w:line="360" w:lineRule="auto"/>
        <w:ind w:left="709" w:firstLine="0"/>
        <w:jc w:val="both"/>
        <w:rPr>
          <w:rFonts w:ascii="Times New Roman" w:hAnsi="Times New Roman"/>
          <w:color w:val="000000"/>
          <w:sz w:val="28"/>
          <w:szCs w:val="28"/>
        </w:rPr>
      </w:pPr>
      <w:r w:rsidRPr="008E37A5">
        <w:rPr>
          <w:rFonts w:ascii="Times New Roman" w:hAnsi="Times New Roman"/>
          <w:color w:val="000000"/>
          <w:sz w:val="28"/>
          <w:szCs w:val="28"/>
        </w:rPr>
        <w:t>нарушение техники безопасности при работе с оборудованием (до 5 за</w:t>
      </w:r>
      <w:r>
        <w:rPr>
          <w:rFonts w:ascii="Times New Roman" w:hAnsi="Times New Roman"/>
          <w:color w:val="000000"/>
          <w:sz w:val="28"/>
          <w:szCs w:val="28"/>
        </w:rPr>
        <w:t xml:space="preserve"> </w:t>
      </w:r>
      <w:r w:rsidRPr="008E37A5">
        <w:rPr>
          <w:rFonts w:ascii="Times New Roman" w:hAnsi="Times New Roman"/>
          <w:color w:val="000000"/>
          <w:sz w:val="28"/>
          <w:szCs w:val="28"/>
        </w:rPr>
        <w:t>каждое);</w:t>
      </w:r>
    </w:p>
    <w:p w14:paraId="0ED2FE88" w14:textId="29BE75AB" w:rsidR="002064DE" w:rsidRDefault="002064DE" w:rsidP="002064DE">
      <w:pPr>
        <w:numPr>
          <w:ilvl w:val="0"/>
          <w:numId w:val="28"/>
        </w:numPr>
        <w:autoSpaceDE w:val="0"/>
        <w:autoSpaceDN w:val="0"/>
        <w:adjustRightInd w:val="0"/>
        <w:spacing w:after="0" w:line="360" w:lineRule="auto"/>
        <w:ind w:left="709" w:firstLine="0"/>
        <w:jc w:val="both"/>
        <w:rPr>
          <w:rFonts w:ascii="Times New Roman" w:hAnsi="Times New Roman"/>
          <w:color w:val="000000"/>
          <w:sz w:val="28"/>
          <w:szCs w:val="28"/>
        </w:rPr>
      </w:pPr>
      <w:r w:rsidRPr="008E37A5">
        <w:rPr>
          <w:rFonts w:ascii="Times New Roman" w:hAnsi="Times New Roman"/>
          <w:color w:val="000000"/>
          <w:sz w:val="28"/>
          <w:szCs w:val="28"/>
        </w:rPr>
        <w:t>нарушения, могущие повлечь за собой опасность для жизни и здоровья</w:t>
      </w:r>
      <w:r>
        <w:rPr>
          <w:rFonts w:ascii="Times New Roman" w:hAnsi="Times New Roman"/>
          <w:color w:val="000000"/>
          <w:sz w:val="28"/>
          <w:szCs w:val="28"/>
        </w:rPr>
        <w:t xml:space="preserve"> </w:t>
      </w:r>
      <w:r w:rsidRPr="008E37A5">
        <w:rPr>
          <w:rFonts w:ascii="Times New Roman" w:hAnsi="Times New Roman"/>
          <w:color w:val="000000"/>
          <w:sz w:val="28"/>
          <w:szCs w:val="28"/>
        </w:rPr>
        <w:t>участников либо третьих лиц (участник удаляется в площадки, баллы за выполнение текущего задания аннулируются)</w:t>
      </w:r>
      <w:r>
        <w:rPr>
          <w:rFonts w:ascii="Times New Roman" w:hAnsi="Times New Roman"/>
          <w:color w:val="000000"/>
          <w:sz w:val="28"/>
          <w:szCs w:val="28"/>
        </w:rPr>
        <w:t>;</w:t>
      </w:r>
    </w:p>
    <w:p w14:paraId="4F7B61B3" w14:textId="48E58F7C" w:rsidR="002064DE" w:rsidRPr="008E37A5" w:rsidRDefault="002064DE" w:rsidP="002064DE">
      <w:pPr>
        <w:numPr>
          <w:ilvl w:val="0"/>
          <w:numId w:val="28"/>
        </w:numPr>
        <w:autoSpaceDE w:val="0"/>
        <w:autoSpaceDN w:val="0"/>
        <w:adjustRightInd w:val="0"/>
        <w:spacing w:after="0" w:line="360" w:lineRule="auto"/>
        <w:ind w:left="709" w:firstLine="0"/>
        <w:jc w:val="both"/>
        <w:rPr>
          <w:rFonts w:ascii="Times New Roman" w:hAnsi="Times New Roman"/>
          <w:color w:val="000000"/>
          <w:sz w:val="28"/>
          <w:szCs w:val="28"/>
        </w:rPr>
      </w:pPr>
      <w:r w:rsidRPr="008E37A5">
        <w:rPr>
          <w:rFonts w:ascii="Times New Roman" w:hAnsi="Times New Roman"/>
          <w:color w:val="000000"/>
          <w:sz w:val="28"/>
          <w:szCs w:val="28"/>
        </w:rPr>
        <w:t>нарушения дисциплины (до 5 за каждое)</w:t>
      </w:r>
      <w:r>
        <w:rPr>
          <w:rFonts w:ascii="Times New Roman" w:hAnsi="Times New Roman"/>
          <w:color w:val="000000"/>
          <w:sz w:val="28"/>
          <w:szCs w:val="28"/>
        </w:rPr>
        <w:t>.</w:t>
      </w:r>
    </w:p>
    <w:p w14:paraId="4B5FF601" w14:textId="5A8E323D" w:rsidR="002064DE" w:rsidRPr="008E37A5" w:rsidRDefault="002064DE" w:rsidP="002064DE">
      <w:pPr>
        <w:autoSpaceDE w:val="0"/>
        <w:autoSpaceDN w:val="0"/>
        <w:adjustRightInd w:val="0"/>
        <w:spacing w:after="0" w:line="360" w:lineRule="auto"/>
        <w:ind w:firstLine="709"/>
        <w:jc w:val="both"/>
        <w:rPr>
          <w:rFonts w:ascii="Times New Roman" w:hAnsi="Times New Roman"/>
          <w:color w:val="000000"/>
          <w:sz w:val="28"/>
          <w:szCs w:val="28"/>
        </w:rPr>
      </w:pPr>
      <w:r w:rsidRPr="008E37A5">
        <w:rPr>
          <w:rFonts w:ascii="Times New Roman" w:hAnsi="Times New Roman"/>
          <w:color w:val="000000"/>
          <w:sz w:val="28"/>
          <w:szCs w:val="28"/>
        </w:rPr>
        <w:t>2)ошибки технического плана</w:t>
      </w:r>
    </w:p>
    <w:p w14:paraId="3B6D665F" w14:textId="77777777" w:rsidR="002064DE" w:rsidRPr="008E37A5" w:rsidRDefault="002064DE" w:rsidP="002064DE">
      <w:pPr>
        <w:numPr>
          <w:ilvl w:val="0"/>
          <w:numId w:val="29"/>
        </w:numPr>
        <w:autoSpaceDE w:val="0"/>
        <w:autoSpaceDN w:val="0"/>
        <w:adjustRightInd w:val="0"/>
        <w:spacing w:after="0" w:line="360" w:lineRule="auto"/>
        <w:ind w:left="851" w:hanging="142"/>
        <w:jc w:val="both"/>
        <w:rPr>
          <w:rFonts w:ascii="Times New Roman" w:hAnsi="Times New Roman"/>
          <w:color w:val="000000"/>
          <w:sz w:val="28"/>
          <w:szCs w:val="28"/>
        </w:rPr>
      </w:pPr>
      <w:r w:rsidRPr="008E37A5">
        <w:rPr>
          <w:rFonts w:ascii="Times New Roman" w:hAnsi="Times New Roman"/>
          <w:color w:val="000000"/>
          <w:sz w:val="28"/>
          <w:szCs w:val="28"/>
        </w:rPr>
        <w:t>неправильное использование оборудования либо его порча (до 5 за</w:t>
      </w:r>
    </w:p>
    <w:p w14:paraId="6EFD1477" w14:textId="77777777" w:rsidR="002064DE" w:rsidRDefault="002064DE" w:rsidP="002064DE">
      <w:pPr>
        <w:autoSpaceDE w:val="0"/>
        <w:autoSpaceDN w:val="0"/>
        <w:adjustRightInd w:val="0"/>
        <w:spacing w:after="0" w:line="360" w:lineRule="auto"/>
        <w:ind w:left="851" w:hanging="142"/>
        <w:jc w:val="both"/>
        <w:rPr>
          <w:rFonts w:ascii="Times New Roman" w:hAnsi="Times New Roman"/>
          <w:color w:val="000000"/>
          <w:sz w:val="28"/>
          <w:szCs w:val="28"/>
        </w:rPr>
      </w:pPr>
      <w:r w:rsidRPr="008E37A5">
        <w:rPr>
          <w:rFonts w:ascii="Times New Roman" w:hAnsi="Times New Roman"/>
          <w:color w:val="000000"/>
          <w:sz w:val="28"/>
          <w:szCs w:val="28"/>
        </w:rPr>
        <w:t>каждое)</w:t>
      </w:r>
      <w:r>
        <w:rPr>
          <w:rFonts w:ascii="Times New Roman" w:hAnsi="Times New Roman"/>
          <w:color w:val="000000"/>
          <w:sz w:val="28"/>
          <w:szCs w:val="28"/>
        </w:rPr>
        <w:t>;</w:t>
      </w:r>
    </w:p>
    <w:p w14:paraId="7E06FDC8" w14:textId="77777777" w:rsidR="002064DE" w:rsidRDefault="002064DE" w:rsidP="002064DE">
      <w:pPr>
        <w:numPr>
          <w:ilvl w:val="0"/>
          <w:numId w:val="29"/>
        </w:numPr>
        <w:autoSpaceDE w:val="0"/>
        <w:autoSpaceDN w:val="0"/>
        <w:adjustRightInd w:val="0"/>
        <w:spacing w:after="0" w:line="360" w:lineRule="auto"/>
        <w:ind w:left="851" w:hanging="142"/>
        <w:jc w:val="both"/>
        <w:rPr>
          <w:rFonts w:ascii="Times New Roman" w:hAnsi="Times New Roman"/>
          <w:color w:val="000000"/>
          <w:sz w:val="28"/>
          <w:szCs w:val="28"/>
        </w:rPr>
      </w:pPr>
      <w:r w:rsidRPr="008E37A5">
        <w:rPr>
          <w:rFonts w:ascii="Times New Roman" w:hAnsi="Times New Roman"/>
          <w:color w:val="000000"/>
          <w:sz w:val="28"/>
          <w:szCs w:val="28"/>
        </w:rPr>
        <w:t>нерациональное использование расходных материалов (до 3 за каждое)</w:t>
      </w:r>
      <w:r>
        <w:rPr>
          <w:rFonts w:ascii="Times New Roman" w:hAnsi="Times New Roman"/>
          <w:color w:val="000000"/>
          <w:sz w:val="28"/>
          <w:szCs w:val="28"/>
        </w:rPr>
        <w:t>;</w:t>
      </w:r>
    </w:p>
    <w:p w14:paraId="6D42D8DD" w14:textId="77777777" w:rsidR="002064DE" w:rsidRPr="008E37A5" w:rsidRDefault="002064DE" w:rsidP="002064DE">
      <w:pPr>
        <w:numPr>
          <w:ilvl w:val="0"/>
          <w:numId w:val="29"/>
        </w:numPr>
        <w:autoSpaceDE w:val="0"/>
        <w:autoSpaceDN w:val="0"/>
        <w:adjustRightInd w:val="0"/>
        <w:spacing w:after="0" w:line="360" w:lineRule="auto"/>
        <w:ind w:left="851" w:hanging="142"/>
        <w:jc w:val="both"/>
        <w:rPr>
          <w:rFonts w:ascii="Times New Roman" w:hAnsi="Times New Roman"/>
          <w:color w:val="000000"/>
          <w:sz w:val="28"/>
          <w:szCs w:val="28"/>
        </w:rPr>
      </w:pPr>
      <w:r w:rsidRPr="008E37A5">
        <w:rPr>
          <w:rFonts w:ascii="Times New Roman" w:hAnsi="Times New Roman"/>
          <w:color w:val="000000"/>
          <w:sz w:val="28"/>
          <w:szCs w:val="28"/>
        </w:rPr>
        <w:t>оставление мусора на рабочем месте (до 5 за каждое)</w:t>
      </w:r>
      <w:r>
        <w:rPr>
          <w:rFonts w:ascii="Times New Roman" w:hAnsi="Times New Roman"/>
          <w:color w:val="000000"/>
          <w:sz w:val="28"/>
          <w:szCs w:val="28"/>
        </w:rPr>
        <w:t>.</w:t>
      </w:r>
    </w:p>
    <w:p w14:paraId="38869630" w14:textId="77777777" w:rsidR="002064DE" w:rsidRPr="00B25D7E" w:rsidRDefault="002064DE" w:rsidP="002064DE">
      <w:pPr>
        <w:pStyle w:val="-1"/>
        <w:rPr>
          <w:rFonts w:ascii="Times New Roman" w:hAnsi="Times New Roman"/>
          <w:color w:val="000000"/>
          <w:sz w:val="34"/>
          <w:szCs w:val="34"/>
        </w:rPr>
      </w:pPr>
      <w:bookmarkStart w:id="47" w:name="_Toc66714542"/>
      <w:r w:rsidRPr="00B25D7E">
        <w:rPr>
          <w:rFonts w:ascii="Times New Roman" w:hAnsi="Times New Roman"/>
          <w:color w:val="000000"/>
          <w:sz w:val="34"/>
          <w:szCs w:val="34"/>
        </w:rPr>
        <w:t>8. МАТЕРИАЛЫ И ОБОРУДОВАНИЕ</w:t>
      </w:r>
      <w:bookmarkEnd w:id="47"/>
    </w:p>
    <w:p w14:paraId="1E3C8BAD" w14:textId="77777777" w:rsidR="002064DE" w:rsidRPr="00B25D7E" w:rsidRDefault="002064DE" w:rsidP="002064DE">
      <w:pPr>
        <w:pStyle w:val="-2"/>
        <w:spacing w:before="0" w:after="0"/>
        <w:ind w:firstLine="709"/>
        <w:rPr>
          <w:rFonts w:ascii="Times New Roman" w:hAnsi="Times New Roman"/>
          <w:color w:val="000000"/>
          <w:szCs w:val="28"/>
        </w:rPr>
      </w:pPr>
      <w:bookmarkStart w:id="48" w:name="_Toc66714543"/>
      <w:r w:rsidRPr="00B25D7E">
        <w:rPr>
          <w:rFonts w:ascii="Times New Roman" w:hAnsi="Times New Roman"/>
          <w:color w:val="000000"/>
          <w:szCs w:val="28"/>
        </w:rPr>
        <w:t>8.1. ИНФРАСТРУКТУРНЫЙ ЛИСТ</w:t>
      </w:r>
      <w:bookmarkEnd w:id="48"/>
    </w:p>
    <w:p w14:paraId="13C73654" w14:textId="77777777" w:rsidR="002064DE" w:rsidRPr="00B25D7E" w:rsidRDefault="002064DE" w:rsidP="002064DE">
      <w:pPr>
        <w:autoSpaceDE w:val="0"/>
        <w:autoSpaceDN w:val="0"/>
        <w:adjustRightInd w:val="0"/>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Инфраструктурный лист включает в себя всю инфраструктуру, оборудование и расходные материалы, которые необходимы для выполнения Конкурсного задания. Инфраструктурный лист обязан содержать пример данного оборудования и его чёткие и понятные характеристики в случае возможности приобретения аналогов. </w:t>
      </w:r>
    </w:p>
    <w:p w14:paraId="5C7BFD1F" w14:textId="77777777" w:rsidR="002064DE" w:rsidRPr="00B25D7E" w:rsidRDefault="002064DE" w:rsidP="002064DE">
      <w:pPr>
        <w:autoSpaceDE w:val="0"/>
        <w:autoSpaceDN w:val="0"/>
        <w:adjustRightInd w:val="0"/>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При разработке Инфраструктурного листа для конкретного чемпионата необходимо руководствоваться Инфраструктурным листом, размещённым на форуме экспертов Менеджером компетенции. Все изменения в Инфраструктурном листе должны согласовываться с Менеджером компетенции в обязательном порядке.</w:t>
      </w:r>
    </w:p>
    <w:p w14:paraId="1BAA687A" w14:textId="77777777" w:rsidR="002064DE" w:rsidRPr="00B25D7E" w:rsidRDefault="002064DE" w:rsidP="002064DE">
      <w:pPr>
        <w:autoSpaceDE w:val="0"/>
        <w:autoSpaceDN w:val="0"/>
        <w:adjustRightInd w:val="0"/>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На каждом конкурсе технический эксперт должен проводить учет элементов инфраструктуры. Список не должен включать элементы, которые </w:t>
      </w:r>
      <w:r w:rsidRPr="00B25D7E">
        <w:rPr>
          <w:rFonts w:ascii="Times New Roman" w:hAnsi="Times New Roman"/>
          <w:color w:val="000000"/>
          <w:sz w:val="28"/>
          <w:szCs w:val="28"/>
        </w:rPr>
        <w:lastRenderedPageBreak/>
        <w:t>попросили включить в него эксперты или конкурсанты, а также запрещенные элементы.</w:t>
      </w:r>
    </w:p>
    <w:p w14:paraId="7376DE78" w14:textId="77777777" w:rsidR="002064DE" w:rsidRPr="00B25D7E" w:rsidRDefault="002064DE" w:rsidP="002064DE">
      <w:pPr>
        <w:autoSpaceDE w:val="0"/>
        <w:autoSpaceDN w:val="0"/>
        <w:adjustRightInd w:val="0"/>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По итогам соревнования, в случае необходимости, Технический эксперт и Главный эксперт должны дать рекомендации Оргкомитету чемпионата и Менеджеру компетенции о изменениях в Инфраструктурном листе.</w:t>
      </w:r>
    </w:p>
    <w:p w14:paraId="17C12546" w14:textId="77777777" w:rsidR="002064DE" w:rsidRPr="00B25D7E" w:rsidRDefault="002064DE" w:rsidP="007668D1">
      <w:pPr>
        <w:pStyle w:val="-2"/>
        <w:spacing w:before="0" w:after="0"/>
        <w:ind w:firstLine="709"/>
        <w:jc w:val="both"/>
        <w:rPr>
          <w:rFonts w:ascii="Times New Roman" w:hAnsi="Times New Roman"/>
          <w:color w:val="000000"/>
          <w:szCs w:val="28"/>
        </w:rPr>
      </w:pPr>
      <w:bookmarkStart w:id="49" w:name="_Toc66714544"/>
      <w:r w:rsidRPr="00B25D7E">
        <w:rPr>
          <w:rFonts w:ascii="Times New Roman" w:hAnsi="Times New Roman"/>
          <w:color w:val="000000"/>
          <w:szCs w:val="28"/>
        </w:rPr>
        <w:t>8.2. МАТЕРИАЛЫ, ОБОРУДОВАНИЕ И ИНСТРУМЕНТЫ В ИНСТРУМЕНТАЛЬНОМ ЯЩИКЕ (ТУЛБОКС, TOOLBOX)</w:t>
      </w:r>
      <w:bookmarkEnd w:id="49"/>
    </w:p>
    <w:p w14:paraId="67BFB682" w14:textId="77777777" w:rsidR="002064DE" w:rsidRPr="00B25D7E" w:rsidRDefault="002064DE" w:rsidP="002064DE">
      <w:pPr>
        <w:shd w:val="clear" w:color="auto" w:fill="FFFFFF"/>
        <w:spacing w:line="360" w:lineRule="auto"/>
        <w:ind w:firstLine="567"/>
        <w:jc w:val="both"/>
        <w:rPr>
          <w:rFonts w:ascii="Times New Roman" w:hAnsi="Times New Roman"/>
          <w:color w:val="000000"/>
          <w:sz w:val="28"/>
          <w:szCs w:val="28"/>
        </w:rPr>
      </w:pPr>
      <w:r w:rsidRPr="00B25D7E">
        <w:rPr>
          <w:rFonts w:ascii="Times New Roman" w:hAnsi="Times New Roman"/>
          <w:color w:val="000000"/>
          <w:sz w:val="28"/>
          <w:szCs w:val="28"/>
        </w:rPr>
        <w:t>«Тулбокс» – список инструментов и расходных материалов, который имеет право привезти с собой участник.</w:t>
      </w:r>
    </w:p>
    <w:p w14:paraId="40C98F64" w14:textId="1C2A3291" w:rsidR="002064DE" w:rsidRPr="00B25D7E" w:rsidRDefault="002064DE" w:rsidP="002064DE">
      <w:pPr>
        <w:shd w:val="clear" w:color="auto" w:fill="FFFFFF"/>
        <w:spacing w:line="360" w:lineRule="auto"/>
        <w:ind w:firstLine="567"/>
        <w:jc w:val="both"/>
        <w:rPr>
          <w:rFonts w:ascii="Times New Roman" w:hAnsi="Times New Roman"/>
          <w:color w:val="000000"/>
          <w:sz w:val="28"/>
          <w:szCs w:val="28"/>
        </w:rPr>
      </w:pPr>
      <w:r w:rsidRPr="00B25D7E">
        <w:rPr>
          <w:rFonts w:ascii="Times New Roman" w:hAnsi="Times New Roman"/>
          <w:color w:val="000000"/>
          <w:sz w:val="28"/>
          <w:szCs w:val="28"/>
        </w:rPr>
        <w:t>Тулбокс на конкурсной площадке по компетенции «</w:t>
      </w:r>
      <w:r>
        <w:rPr>
          <w:rFonts w:ascii="Times New Roman" w:hAnsi="Times New Roman"/>
          <w:color w:val="000000"/>
          <w:sz w:val="28"/>
          <w:szCs w:val="28"/>
        </w:rPr>
        <w:t>Преподавание в</w:t>
      </w:r>
      <w:r w:rsidRPr="00B25D7E">
        <w:rPr>
          <w:rFonts w:ascii="Times New Roman" w:hAnsi="Times New Roman"/>
          <w:color w:val="000000"/>
          <w:sz w:val="28"/>
          <w:szCs w:val="28"/>
        </w:rPr>
        <w:t xml:space="preserve"> основной и средней школ</w:t>
      </w:r>
      <w:r>
        <w:rPr>
          <w:rFonts w:ascii="Times New Roman" w:hAnsi="Times New Roman"/>
          <w:color w:val="000000"/>
          <w:sz w:val="28"/>
          <w:szCs w:val="28"/>
        </w:rPr>
        <w:t>е</w:t>
      </w:r>
      <w:r w:rsidRPr="00B25D7E">
        <w:rPr>
          <w:rFonts w:ascii="Times New Roman" w:hAnsi="Times New Roman"/>
          <w:color w:val="000000"/>
          <w:sz w:val="28"/>
          <w:szCs w:val="28"/>
        </w:rPr>
        <w:t xml:space="preserve">» является «неопределенным», то есть участники могут приносить с собой свои собственные материалы и оборудование, которые не </w:t>
      </w:r>
      <w:r>
        <w:rPr>
          <w:rFonts w:ascii="Times New Roman" w:hAnsi="Times New Roman"/>
          <w:color w:val="000000"/>
          <w:sz w:val="28"/>
          <w:szCs w:val="28"/>
        </w:rPr>
        <w:t xml:space="preserve">дублируют </w:t>
      </w:r>
      <w:r w:rsidRPr="00B25D7E">
        <w:rPr>
          <w:rFonts w:ascii="Times New Roman" w:hAnsi="Times New Roman"/>
          <w:color w:val="000000"/>
          <w:sz w:val="28"/>
          <w:szCs w:val="28"/>
        </w:rPr>
        <w:t>инфраструктурн</w:t>
      </w:r>
      <w:r>
        <w:rPr>
          <w:rFonts w:ascii="Times New Roman" w:hAnsi="Times New Roman"/>
          <w:color w:val="000000"/>
          <w:sz w:val="28"/>
          <w:szCs w:val="28"/>
        </w:rPr>
        <w:t>ый</w:t>
      </w:r>
      <w:r w:rsidRPr="00B25D7E">
        <w:rPr>
          <w:rFonts w:ascii="Times New Roman" w:hAnsi="Times New Roman"/>
          <w:color w:val="000000"/>
          <w:sz w:val="28"/>
          <w:szCs w:val="28"/>
        </w:rPr>
        <w:t xml:space="preserve"> лис</w:t>
      </w:r>
      <w:r w:rsidR="001B5E7E">
        <w:rPr>
          <w:rFonts w:ascii="Times New Roman" w:hAnsi="Times New Roman"/>
          <w:color w:val="000000"/>
          <w:sz w:val="28"/>
          <w:szCs w:val="28"/>
        </w:rPr>
        <w:t>т, а так</w:t>
      </w:r>
      <w:r>
        <w:rPr>
          <w:rFonts w:ascii="Times New Roman" w:hAnsi="Times New Roman"/>
          <w:color w:val="000000"/>
          <w:sz w:val="28"/>
          <w:szCs w:val="28"/>
        </w:rPr>
        <w:t>же не содержат электронных носителей информации, заготовок и печатных изданий, а также материалов</w:t>
      </w:r>
      <w:r w:rsidR="007668D1">
        <w:rPr>
          <w:rFonts w:ascii="Times New Roman" w:hAnsi="Times New Roman"/>
          <w:color w:val="000000"/>
          <w:sz w:val="28"/>
          <w:szCs w:val="28"/>
        </w:rPr>
        <w:t>,</w:t>
      </w:r>
      <w:r>
        <w:rPr>
          <w:rFonts w:ascii="Times New Roman" w:hAnsi="Times New Roman"/>
          <w:color w:val="000000"/>
          <w:sz w:val="28"/>
          <w:szCs w:val="28"/>
        </w:rPr>
        <w:t xml:space="preserve"> противоречащих технике безопасности и данного технического описания.</w:t>
      </w:r>
    </w:p>
    <w:p w14:paraId="0F8EB3F7" w14:textId="77777777" w:rsidR="002064DE" w:rsidRPr="00B25D7E" w:rsidRDefault="002064DE" w:rsidP="002064DE">
      <w:pPr>
        <w:shd w:val="clear" w:color="auto" w:fill="FFFFFF"/>
        <w:spacing w:line="360" w:lineRule="auto"/>
        <w:ind w:firstLine="567"/>
        <w:jc w:val="both"/>
        <w:rPr>
          <w:rFonts w:ascii="Times New Roman" w:eastAsia="Times New Roman" w:hAnsi="Times New Roman"/>
          <w:color w:val="000000"/>
          <w:sz w:val="28"/>
          <w:szCs w:val="28"/>
          <w:lang w:eastAsia="ru-RU"/>
        </w:rPr>
      </w:pPr>
      <w:r w:rsidRPr="00B25D7E">
        <w:rPr>
          <w:rFonts w:ascii="Times New Roman" w:hAnsi="Times New Roman"/>
          <w:color w:val="000000"/>
          <w:sz w:val="28"/>
          <w:szCs w:val="28"/>
        </w:rPr>
        <w:t>В случае отсутствия в ИЛ необходимого участнику оборудования для пров</w:t>
      </w:r>
      <w:r w:rsidR="00EF79DA">
        <w:rPr>
          <w:rFonts w:ascii="Times New Roman" w:hAnsi="Times New Roman"/>
          <w:color w:val="000000"/>
          <w:sz w:val="28"/>
          <w:szCs w:val="28"/>
        </w:rPr>
        <w:t>едения демонстрации задания по М</w:t>
      </w:r>
      <w:r w:rsidRPr="00B25D7E">
        <w:rPr>
          <w:rFonts w:ascii="Times New Roman" w:hAnsi="Times New Roman"/>
          <w:color w:val="000000"/>
          <w:sz w:val="28"/>
          <w:szCs w:val="28"/>
        </w:rPr>
        <w:t>одул</w:t>
      </w:r>
      <w:r>
        <w:rPr>
          <w:rFonts w:ascii="Times New Roman" w:hAnsi="Times New Roman"/>
          <w:color w:val="000000"/>
          <w:sz w:val="28"/>
          <w:szCs w:val="28"/>
        </w:rPr>
        <w:t>ю</w:t>
      </w:r>
      <w:r w:rsidR="00EF79DA">
        <w:rPr>
          <w:rFonts w:ascii="Times New Roman" w:hAnsi="Times New Roman"/>
          <w:color w:val="000000"/>
          <w:sz w:val="28"/>
          <w:szCs w:val="28"/>
        </w:rPr>
        <w:t xml:space="preserve"> А</w:t>
      </w:r>
      <w:r w:rsidRPr="00B25D7E">
        <w:rPr>
          <w:rFonts w:ascii="Times New Roman" w:hAnsi="Times New Roman"/>
          <w:color w:val="000000"/>
          <w:sz w:val="28"/>
          <w:szCs w:val="28"/>
        </w:rPr>
        <w:t xml:space="preserve">, он может принести его с собой. Для этого необходимо заранее в срок не менее чем за 10 дней (на второй стадии регистрации участников чемпионата) уведомить об этом Главного эксперта и организаторов площадки. </w:t>
      </w:r>
      <w:r w:rsidRPr="00B25D7E">
        <w:rPr>
          <w:rFonts w:ascii="Times New Roman" w:eastAsia="Times New Roman" w:hAnsi="Times New Roman"/>
          <w:color w:val="000000"/>
          <w:sz w:val="28"/>
          <w:szCs w:val="28"/>
          <w:lang w:eastAsia="ru-RU"/>
        </w:rPr>
        <w:t xml:space="preserve">В случае одобрения главным экспертом материалов или оборудования, необходимых для демонстрации КЗ, участник конкурса обязуется выставить его для общего пользования на конкурсной площадке, чтобы обеспечить равноправные условия для всех участников процесса. Участник должен понимать, что представленный им материал или оборудование может быть использовано любым участником. Подобного рода материал, который не входит в основной ИЛ, является его расширением. В случае его одобрения он не вносится в </w:t>
      </w:r>
      <w:r w:rsidRPr="00B25D7E">
        <w:rPr>
          <w:rFonts w:ascii="Times New Roman" w:eastAsia="Times New Roman" w:hAnsi="Times New Roman"/>
          <w:color w:val="000000"/>
          <w:sz w:val="28"/>
          <w:szCs w:val="28"/>
          <w:shd w:val="clear" w:color="auto" w:fill="FFFFFF"/>
          <w:lang w:eastAsia="ru-RU"/>
        </w:rPr>
        <w:t xml:space="preserve">перечень основных материалов и </w:t>
      </w:r>
      <w:r w:rsidRPr="00B25D7E">
        <w:rPr>
          <w:rFonts w:ascii="Times New Roman" w:eastAsia="Times New Roman" w:hAnsi="Times New Roman"/>
          <w:color w:val="000000"/>
          <w:sz w:val="28"/>
          <w:szCs w:val="28"/>
          <w:shd w:val="clear" w:color="auto" w:fill="FFFFFF"/>
          <w:lang w:eastAsia="ru-RU"/>
        </w:rPr>
        <w:lastRenderedPageBreak/>
        <w:t>оборудования ИЛ компетенции. Ознакомиться с дополнительным материалом участники могут заранее, за несколько часов до начала конкурсных испытаний.</w:t>
      </w:r>
    </w:p>
    <w:p w14:paraId="709ACCE4" w14:textId="77777777" w:rsidR="002064DE" w:rsidRPr="00B25D7E" w:rsidRDefault="002064DE" w:rsidP="002064DE">
      <w:pPr>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Только Главный эксперт может принять решение о разрешении или запрещении дополнительного материала и оборудования. </w:t>
      </w:r>
    </w:p>
    <w:p w14:paraId="7DB32F93" w14:textId="77777777" w:rsidR="002064DE" w:rsidRPr="00B25D7E" w:rsidRDefault="002064DE" w:rsidP="002064DE">
      <w:pPr>
        <w:pStyle w:val="-2"/>
        <w:spacing w:before="0" w:after="0"/>
        <w:ind w:firstLine="709"/>
        <w:rPr>
          <w:rFonts w:ascii="Times New Roman" w:hAnsi="Times New Roman"/>
          <w:color w:val="000000"/>
          <w:szCs w:val="28"/>
        </w:rPr>
      </w:pPr>
      <w:bookmarkStart w:id="50" w:name="_Toc66714545"/>
      <w:r w:rsidRPr="00B25D7E">
        <w:rPr>
          <w:rFonts w:ascii="Times New Roman" w:hAnsi="Times New Roman"/>
          <w:color w:val="000000"/>
          <w:szCs w:val="28"/>
        </w:rPr>
        <w:t>8.3. МАТЕРИАЛЫ И ОБОРУДОВАНИЕ, ЗАПРЕЩЕННЫЕ НА ПЛОЩАДКЕ</w:t>
      </w:r>
      <w:bookmarkEnd w:id="50"/>
    </w:p>
    <w:p w14:paraId="5E351835" w14:textId="77777777" w:rsidR="002064DE" w:rsidRPr="00B25D7E" w:rsidRDefault="002064DE" w:rsidP="002064DE">
      <w:pPr>
        <w:autoSpaceDE w:val="0"/>
        <w:autoSpaceDN w:val="0"/>
        <w:adjustRightInd w:val="0"/>
        <w:spacing w:after="0" w:line="360" w:lineRule="auto"/>
        <w:ind w:firstLine="709"/>
        <w:jc w:val="both"/>
        <w:rPr>
          <w:rFonts w:ascii="Times New Roman" w:hAnsi="Times New Roman"/>
          <w:color w:val="000000"/>
          <w:sz w:val="28"/>
          <w:szCs w:val="28"/>
        </w:rPr>
      </w:pPr>
      <w:r w:rsidRPr="00B25D7E">
        <w:rPr>
          <w:rFonts w:ascii="Times New Roman" w:hAnsi="Times New Roman"/>
          <w:color w:val="000000"/>
          <w:sz w:val="28"/>
          <w:szCs w:val="28"/>
        </w:rPr>
        <w:t xml:space="preserve">Материалы и оборудование, отсутствующие в Инфраструктурном листе, не соответствующие техникой безопасности и не согласованные с Главным экспертом в качестве тулбокса запрещены для использования на конкурсной площадке. </w:t>
      </w:r>
    </w:p>
    <w:p w14:paraId="35EE8232" w14:textId="77777777" w:rsidR="002064DE" w:rsidRPr="00B25D7E" w:rsidRDefault="002064DE" w:rsidP="002064DE">
      <w:pPr>
        <w:pStyle w:val="-2"/>
        <w:spacing w:before="0" w:after="0"/>
        <w:ind w:firstLine="709"/>
        <w:rPr>
          <w:rFonts w:ascii="Times New Roman" w:hAnsi="Times New Roman"/>
          <w:color w:val="000000"/>
          <w:szCs w:val="28"/>
        </w:rPr>
      </w:pPr>
      <w:bookmarkStart w:id="51" w:name="_Toc66714546"/>
      <w:r w:rsidRPr="00B25D7E">
        <w:rPr>
          <w:rFonts w:ascii="Times New Roman" w:hAnsi="Times New Roman"/>
          <w:color w:val="000000"/>
          <w:szCs w:val="28"/>
        </w:rPr>
        <w:t>8.4. ПРЕДЛАГАЕМАЯ СХЕМА КОНКУРСНОЙ ПЛОЩАДКИ</w:t>
      </w:r>
      <w:bookmarkEnd w:id="51"/>
    </w:p>
    <w:p w14:paraId="1A0582F2" w14:textId="77777777" w:rsidR="002064DE" w:rsidRPr="00B25D7E" w:rsidRDefault="002064DE" w:rsidP="002064DE">
      <w:pPr>
        <w:autoSpaceDE w:val="0"/>
        <w:autoSpaceDN w:val="0"/>
        <w:adjustRightInd w:val="0"/>
        <w:spacing w:after="0" w:line="360" w:lineRule="auto"/>
        <w:ind w:firstLine="709"/>
        <w:rPr>
          <w:rFonts w:ascii="Times New Roman" w:eastAsia="Arial Unicode MS" w:hAnsi="Times New Roman"/>
          <w:color w:val="000000"/>
          <w:sz w:val="28"/>
          <w:szCs w:val="28"/>
        </w:rPr>
      </w:pPr>
      <w:r w:rsidRPr="00B25D7E">
        <w:rPr>
          <w:rFonts w:ascii="Times New Roman" w:hAnsi="Times New Roman"/>
          <w:color w:val="000000"/>
          <w:sz w:val="28"/>
          <w:szCs w:val="28"/>
        </w:rPr>
        <w:t>Схема конкурсной площадки (</w:t>
      </w:r>
      <w:r w:rsidRPr="00B25D7E">
        <w:rPr>
          <w:rFonts w:ascii="Times New Roman" w:hAnsi="Times New Roman"/>
          <w:i/>
          <w:color w:val="000000"/>
          <w:sz w:val="28"/>
          <w:szCs w:val="28"/>
        </w:rPr>
        <w:t>см. иллюстрацию</w:t>
      </w:r>
      <w:r w:rsidRPr="00B25D7E">
        <w:rPr>
          <w:rFonts w:ascii="Times New Roman" w:hAnsi="Times New Roman"/>
          <w:color w:val="000000"/>
          <w:sz w:val="28"/>
          <w:szCs w:val="28"/>
        </w:rPr>
        <w:t xml:space="preserve">). </w:t>
      </w:r>
    </w:p>
    <w:p w14:paraId="7E41E4DC" w14:textId="4B7D9886" w:rsidR="002064DE" w:rsidRDefault="003F2711" w:rsidP="007668D1">
      <w:pPr>
        <w:spacing w:after="0" w:line="360" w:lineRule="auto"/>
        <w:jc w:val="center"/>
      </w:pPr>
      <w:r>
        <w:rPr>
          <w:rFonts w:ascii="Times New Roman" w:eastAsia="Arial Unicode MS" w:hAnsi="Times New Roman"/>
          <w:noProof/>
          <w:color w:val="000000"/>
          <w:sz w:val="28"/>
          <w:szCs w:val="28"/>
          <w:lang w:val="en-US"/>
        </w:rPr>
        <w:drawing>
          <wp:inline distT="0" distB="0" distL="0" distR="0" wp14:anchorId="31B517B4" wp14:editId="135553D4">
            <wp:extent cx="5384800" cy="3809267"/>
            <wp:effectExtent l="0" t="0" r="635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6251" cy="3810293"/>
                    </a:xfrm>
                    <a:prstGeom prst="rect">
                      <a:avLst/>
                    </a:prstGeom>
                    <a:noFill/>
                  </pic:spPr>
                </pic:pic>
              </a:graphicData>
            </a:graphic>
          </wp:inline>
        </w:drawing>
      </w:r>
    </w:p>
    <w:sectPr w:rsidR="002064DE" w:rsidSect="00F92B1E">
      <w:headerReference w:type="default" r:id="rId16"/>
      <w:footerReference w:type="default" r:id="rId17"/>
      <w:pgSz w:w="11906" w:h="16838"/>
      <w:pgMar w:top="1134" w:right="849" w:bottom="1134" w:left="1276" w:header="624" w:footer="170"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5D73E" w16cex:dateUtc="2021-03-12T09:04:00Z"/>
  <w16cex:commentExtensible w16cex:durableId="23F5D761" w16cex:dateUtc="2021-03-12T09:04:00Z"/>
  <w16cex:commentExtensible w16cex:durableId="23F5D7C3" w16cex:dateUtc="2021-03-12T09: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A619297" w16cid:durableId="23F5D73E"/>
  <w16cid:commentId w16cid:paraId="7F9C10AF" w16cid:durableId="23F5D761"/>
  <w16cid:commentId w16cid:paraId="7AC3EEA5" w16cid:durableId="23F5D7C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7AF40" w14:textId="77777777" w:rsidR="00FA0C75" w:rsidRDefault="00FA0C75">
      <w:pPr>
        <w:spacing w:after="0" w:line="240" w:lineRule="auto"/>
      </w:pPr>
      <w:r>
        <w:separator/>
      </w:r>
    </w:p>
  </w:endnote>
  <w:endnote w:type="continuationSeparator" w:id="0">
    <w:p w14:paraId="348FB2BE" w14:textId="77777777" w:rsidR="00FA0C75" w:rsidRDefault="00FA0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jaVu Sans">
    <w:altName w:val="Times New Roman"/>
    <w:charset w:val="CC"/>
    <w:family w:val="swiss"/>
    <w:pitch w:val="variable"/>
    <w:sig w:usb0="E7002EFF" w:usb1="D200FDFF" w:usb2="0A246029" w:usb3="00000000" w:csb0="000001FF" w:csb1="00000000"/>
  </w:font>
  <w:font w:name="FrutigerLTStd-Light">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26" w:type="pct"/>
      <w:tblInd w:w="115" w:type="dxa"/>
      <w:tblCellMar>
        <w:top w:w="144" w:type="dxa"/>
        <w:left w:w="115" w:type="dxa"/>
        <w:bottom w:w="144" w:type="dxa"/>
        <w:right w:w="115" w:type="dxa"/>
      </w:tblCellMar>
      <w:tblLook w:val="04A0" w:firstRow="1" w:lastRow="0" w:firstColumn="1" w:lastColumn="0" w:noHBand="0" w:noVBand="1"/>
    </w:tblPr>
    <w:tblGrid>
      <w:gridCol w:w="10240"/>
      <w:gridCol w:w="3827"/>
    </w:tblGrid>
    <w:tr w:rsidR="00A61487" w:rsidRPr="00F700BA" w14:paraId="022184BA" w14:textId="77777777" w:rsidTr="00066FDF">
      <w:trPr>
        <w:trHeight w:hRule="exact" w:val="115"/>
      </w:trPr>
      <w:tc>
        <w:tcPr>
          <w:tcW w:w="10095" w:type="dxa"/>
          <w:shd w:val="clear" w:color="auto" w:fill="C00000"/>
          <w:tcMar>
            <w:top w:w="0" w:type="dxa"/>
            <w:bottom w:w="0" w:type="dxa"/>
          </w:tcMar>
        </w:tcPr>
        <w:p w14:paraId="6D4AFB4C" w14:textId="77777777" w:rsidR="00A61487" w:rsidRPr="00F700BA" w:rsidRDefault="00A61487" w:rsidP="00066FDF">
          <w:pPr>
            <w:pStyle w:val="a5"/>
            <w:tabs>
              <w:tab w:val="clear" w:pos="4677"/>
              <w:tab w:val="clear" w:pos="9355"/>
            </w:tabs>
            <w:ind w:firstLine="1985"/>
            <w:jc w:val="center"/>
            <w:rPr>
              <w:caps/>
              <w:sz w:val="18"/>
            </w:rPr>
          </w:pPr>
        </w:p>
      </w:tc>
      <w:tc>
        <w:tcPr>
          <w:tcW w:w="3773" w:type="dxa"/>
          <w:shd w:val="clear" w:color="auto" w:fill="C00000"/>
          <w:tcMar>
            <w:top w:w="0" w:type="dxa"/>
            <w:bottom w:w="0" w:type="dxa"/>
          </w:tcMar>
        </w:tcPr>
        <w:p w14:paraId="7097944F" w14:textId="77777777" w:rsidR="00A61487" w:rsidRPr="00F700BA" w:rsidRDefault="00A61487" w:rsidP="00066FDF">
          <w:pPr>
            <w:pStyle w:val="a5"/>
            <w:tabs>
              <w:tab w:val="clear" w:pos="4677"/>
              <w:tab w:val="clear" w:pos="9355"/>
            </w:tabs>
            <w:jc w:val="center"/>
            <w:rPr>
              <w:caps/>
              <w:sz w:val="18"/>
            </w:rPr>
          </w:pPr>
        </w:p>
      </w:tc>
    </w:tr>
    <w:tr w:rsidR="00A61487" w:rsidRPr="00F700BA" w14:paraId="40487EFD" w14:textId="77777777" w:rsidTr="00066FDF">
      <w:tc>
        <w:tcPr>
          <w:tcW w:w="10095" w:type="dxa"/>
          <w:shd w:val="clear" w:color="auto" w:fill="auto"/>
          <w:vAlign w:val="center"/>
        </w:tcPr>
        <w:p w14:paraId="5AED87F2" w14:textId="5430676C" w:rsidR="00A61487" w:rsidRPr="00F700BA" w:rsidRDefault="00B62741" w:rsidP="00FA5ACD">
          <w:pPr>
            <w:pStyle w:val="a7"/>
            <w:tabs>
              <w:tab w:val="clear" w:pos="4677"/>
              <w:tab w:val="clear" w:pos="9355"/>
            </w:tabs>
            <w:ind w:left="582" w:hanging="582"/>
            <w:rPr>
              <w:rFonts w:ascii="Times New Roman" w:hAnsi="Times New Roman"/>
              <w:caps/>
              <w:sz w:val="18"/>
              <w:szCs w:val="18"/>
            </w:rPr>
          </w:pPr>
          <w:r>
            <w:t xml:space="preserve">Copyright © </w:t>
          </w:r>
          <w:r w:rsidR="00A61487" w:rsidRPr="00F700BA">
            <w:t>«Ворлдскиллс Россия»              («</w:t>
          </w:r>
          <w:r w:rsidR="00A61487">
            <w:t>Преподавание в</w:t>
          </w:r>
          <w:r w:rsidR="00A61487" w:rsidRPr="00F700BA">
            <w:t xml:space="preserve"> основной и средней школ</w:t>
          </w:r>
          <w:r w:rsidR="00A61487">
            <w:t>е</w:t>
          </w:r>
          <w:r w:rsidR="00A61487" w:rsidRPr="00F700BA">
            <w:t>»)</w:t>
          </w:r>
        </w:p>
      </w:tc>
      <w:tc>
        <w:tcPr>
          <w:tcW w:w="3773" w:type="dxa"/>
          <w:shd w:val="clear" w:color="auto" w:fill="auto"/>
          <w:vAlign w:val="center"/>
        </w:tcPr>
        <w:p w14:paraId="6585277B" w14:textId="05CDDFA4" w:rsidR="00A61487" w:rsidRPr="00F700BA" w:rsidRDefault="00A61487" w:rsidP="00066FDF">
          <w:pPr>
            <w:pStyle w:val="a7"/>
            <w:tabs>
              <w:tab w:val="clear" w:pos="4677"/>
              <w:tab w:val="clear" w:pos="9355"/>
            </w:tabs>
            <w:jc w:val="right"/>
            <w:rPr>
              <w:caps/>
              <w:sz w:val="18"/>
              <w:szCs w:val="18"/>
            </w:rPr>
          </w:pPr>
          <w:r w:rsidRPr="00F700BA">
            <w:rPr>
              <w:caps/>
              <w:sz w:val="18"/>
              <w:szCs w:val="18"/>
            </w:rPr>
            <w:fldChar w:fldCharType="begin"/>
          </w:r>
          <w:r w:rsidRPr="00F700BA">
            <w:rPr>
              <w:caps/>
              <w:sz w:val="18"/>
              <w:szCs w:val="18"/>
            </w:rPr>
            <w:instrText>PAGE   \* MERGEFORMAT</w:instrText>
          </w:r>
          <w:r w:rsidRPr="00F700BA">
            <w:rPr>
              <w:caps/>
              <w:sz w:val="18"/>
              <w:szCs w:val="18"/>
            </w:rPr>
            <w:fldChar w:fldCharType="separate"/>
          </w:r>
          <w:r w:rsidR="00B62741">
            <w:rPr>
              <w:caps/>
              <w:noProof/>
              <w:sz w:val="18"/>
              <w:szCs w:val="18"/>
            </w:rPr>
            <w:t>30</w:t>
          </w:r>
          <w:r w:rsidRPr="00F700BA">
            <w:rPr>
              <w:caps/>
              <w:sz w:val="18"/>
              <w:szCs w:val="18"/>
            </w:rPr>
            <w:fldChar w:fldCharType="end"/>
          </w:r>
        </w:p>
      </w:tc>
    </w:tr>
  </w:tbl>
  <w:p w14:paraId="383C7991" w14:textId="77777777" w:rsidR="00A61487" w:rsidRDefault="00A6148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70D9D5" w14:textId="77777777" w:rsidR="00FA0C75" w:rsidRDefault="00FA0C75">
      <w:pPr>
        <w:spacing w:after="0" w:line="240" w:lineRule="auto"/>
      </w:pPr>
      <w:r>
        <w:separator/>
      </w:r>
    </w:p>
  </w:footnote>
  <w:footnote w:type="continuationSeparator" w:id="0">
    <w:p w14:paraId="3BC58647" w14:textId="77777777" w:rsidR="00FA0C75" w:rsidRDefault="00FA0C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E37F9" w14:textId="77777777" w:rsidR="00A61487" w:rsidRDefault="00A61487" w:rsidP="00066FDF">
    <w:pPr>
      <w:pStyle w:val="a5"/>
      <w:tabs>
        <w:tab w:val="clear" w:pos="9355"/>
        <w:tab w:val="right" w:pos="10631"/>
      </w:tabs>
      <w:rPr>
        <w:lang w:val="en-US"/>
      </w:rPr>
    </w:pPr>
    <w:r>
      <w:rPr>
        <w:noProof/>
        <w:lang w:val="en-US"/>
      </w:rPr>
      <w:drawing>
        <wp:anchor distT="0" distB="0" distL="114300" distR="114300" simplePos="0" relativeHeight="251659264" behindDoc="0" locked="0" layoutInCell="1" allowOverlap="1" wp14:anchorId="7BD6408D" wp14:editId="657763BF">
          <wp:simplePos x="0" y="0"/>
          <wp:positionH relativeFrom="column">
            <wp:posOffset>5674360</wp:posOffset>
          </wp:positionH>
          <wp:positionV relativeFrom="paragraph">
            <wp:posOffset>-139065</wp:posOffset>
          </wp:positionV>
          <wp:extent cx="952500" cy="687070"/>
          <wp:effectExtent l="0" t="0" r="0" b="0"/>
          <wp:wrapNone/>
          <wp:docPr id="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r="35286"/>
                  <a:stretch>
                    <a:fillRect/>
                  </a:stretch>
                </pic:blipFill>
                <pic:spPr bwMode="auto">
                  <a:xfrm>
                    <a:off x="0" y="0"/>
                    <a:ext cx="952500" cy="687070"/>
                  </a:xfrm>
                  <a:prstGeom prst="rect">
                    <a:avLst/>
                  </a:prstGeom>
                  <a:noFill/>
                </pic:spPr>
              </pic:pic>
            </a:graphicData>
          </a:graphic>
          <wp14:sizeRelH relativeFrom="page">
            <wp14:pctWidth>0</wp14:pctWidth>
          </wp14:sizeRelH>
          <wp14:sizeRelV relativeFrom="page">
            <wp14:pctHeight>0</wp14:pctHeight>
          </wp14:sizeRelV>
        </wp:anchor>
      </w:drawing>
    </w:r>
    <w:r>
      <w:rPr>
        <w:lang w:val="en-US"/>
      </w:rPr>
      <w:t xml:space="preserve"> </w:t>
    </w:r>
  </w:p>
  <w:p w14:paraId="32260A06" w14:textId="77777777" w:rsidR="00A61487" w:rsidRDefault="00A61487" w:rsidP="00066FDF">
    <w:pPr>
      <w:pStyle w:val="a5"/>
      <w:tabs>
        <w:tab w:val="clear" w:pos="9355"/>
        <w:tab w:val="right" w:pos="10631"/>
      </w:tabs>
      <w:rPr>
        <w:lang w:val="en-US"/>
      </w:rPr>
    </w:pPr>
  </w:p>
  <w:p w14:paraId="785B555A" w14:textId="77777777" w:rsidR="00A61487" w:rsidRDefault="00A61487" w:rsidP="00066FDF">
    <w:pPr>
      <w:pStyle w:val="a5"/>
      <w:tabs>
        <w:tab w:val="clear" w:pos="9355"/>
        <w:tab w:val="right" w:pos="10631"/>
      </w:tabs>
      <w:rPr>
        <w:lang w:val="en-US"/>
      </w:rPr>
    </w:pPr>
  </w:p>
  <w:p w14:paraId="62E66158" w14:textId="77777777" w:rsidR="00A61487" w:rsidRPr="00B45AA4" w:rsidRDefault="00A61487" w:rsidP="00066FDF">
    <w:pPr>
      <w:pStyle w:val="a5"/>
      <w:tabs>
        <w:tab w:val="clear" w:pos="9355"/>
        <w:tab w:val="right" w:pos="10631"/>
      </w:tabs>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7E6EC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F35AD"/>
    <w:multiLevelType w:val="hybridMultilevel"/>
    <w:tmpl w:val="E7403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A00823"/>
    <w:multiLevelType w:val="hybridMultilevel"/>
    <w:tmpl w:val="BB7E880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F325F2"/>
    <w:multiLevelType w:val="hybridMultilevel"/>
    <w:tmpl w:val="E522E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171F4"/>
    <w:multiLevelType w:val="hybridMultilevel"/>
    <w:tmpl w:val="CE2880B8"/>
    <w:lvl w:ilvl="0" w:tplc="CBB0CC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9">
    <w:nsid w:val="15187DA7"/>
    <w:multiLevelType w:val="hybridMultilevel"/>
    <w:tmpl w:val="C1C2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630591A"/>
    <w:multiLevelType w:val="hybridMultilevel"/>
    <w:tmpl w:val="010A2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216A03"/>
    <w:multiLevelType w:val="hybridMultilevel"/>
    <w:tmpl w:val="71EE4EAC"/>
    <w:lvl w:ilvl="0" w:tplc="CBB0CC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C994D38"/>
    <w:multiLevelType w:val="hybridMultilevel"/>
    <w:tmpl w:val="56ECF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D8D5BD1"/>
    <w:multiLevelType w:val="hybridMultilevel"/>
    <w:tmpl w:val="5DE20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36512BA"/>
    <w:multiLevelType w:val="hybridMultilevel"/>
    <w:tmpl w:val="27ECF332"/>
    <w:lvl w:ilvl="0" w:tplc="0B2A8F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585295F"/>
    <w:multiLevelType w:val="hybridMultilevel"/>
    <w:tmpl w:val="C1768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DE6874"/>
    <w:multiLevelType w:val="hybridMultilevel"/>
    <w:tmpl w:val="897A9BEE"/>
    <w:lvl w:ilvl="0" w:tplc="0B2A8F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5151595"/>
    <w:multiLevelType w:val="hybridMultilevel"/>
    <w:tmpl w:val="3B64C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C15231"/>
    <w:multiLevelType w:val="hybridMultilevel"/>
    <w:tmpl w:val="D98C6192"/>
    <w:lvl w:ilvl="0" w:tplc="CBB0CC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DDF580D"/>
    <w:multiLevelType w:val="hybridMultilevel"/>
    <w:tmpl w:val="86F27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6A217D"/>
    <w:multiLevelType w:val="hybridMultilevel"/>
    <w:tmpl w:val="952C5D78"/>
    <w:lvl w:ilvl="0" w:tplc="56A217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26172E"/>
    <w:multiLevelType w:val="hybridMultilevel"/>
    <w:tmpl w:val="81D8C4C2"/>
    <w:lvl w:ilvl="0" w:tplc="6CDA4B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74741B7"/>
    <w:multiLevelType w:val="hybridMultilevel"/>
    <w:tmpl w:val="8C226934"/>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BA70D3E"/>
    <w:multiLevelType w:val="hybridMultilevel"/>
    <w:tmpl w:val="2510299A"/>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cs="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cs="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cs="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27">
    <w:nsid w:val="4DB15751"/>
    <w:multiLevelType w:val="multilevel"/>
    <w:tmpl w:val="255E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B0797B"/>
    <w:multiLevelType w:val="multilevel"/>
    <w:tmpl w:val="64582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00E5DA1"/>
    <w:multiLevelType w:val="hybridMultilevel"/>
    <w:tmpl w:val="8ABCB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EE5ED9"/>
    <w:multiLevelType w:val="hybridMultilevel"/>
    <w:tmpl w:val="D36419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53B63FDC"/>
    <w:multiLevelType w:val="hybridMultilevel"/>
    <w:tmpl w:val="58C2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BA47D3"/>
    <w:multiLevelType w:val="hybridMultilevel"/>
    <w:tmpl w:val="7C264FFC"/>
    <w:lvl w:ilvl="0" w:tplc="EC2863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B4C2A26"/>
    <w:multiLevelType w:val="hybridMultilevel"/>
    <w:tmpl w:val="7BCE156E"/>
    <w:lvl w:ilvl="0" w:tplc="CBB0CC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C893A58"/>
    <w:multiLevelType w:val="hybridMultilevel"/>
    <w:tmpl w:val="1D604F1E"/>
    <w:lvl w:ilvl="0" w:tplc="CBB0CC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24D74EE"/>
    <w:multiLevelType w:val="hybridMultilevel"/>
    <w:tmpl w:val="5E4AD2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904362"/>
    <w:multiLevelType w:val="hybridMultilevel"/>
    <w:tmpl w:val="20247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A7263EA"/>
    <w:multiLevelType w:val="hybridMultilevel"/>
    <w:tmpl w:val="AC48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F635823"/>
    <w:multiLevelType w:val="hybridMultilevel"/>
    <w:tmpl w:val="1E481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5"/>
  </w:num>
  <w:num w:numId="3">
    <w:abstractNumId w:val="10"/>
  </w:num>
  <w:num w:numId="4">
    <w:abstractNumId w:val="6"/>
  </w:num>
  <w:num w:numId="5">
    <w:abstractNumId w:val="3"/>
  </w:num>
  <w:num w:numId="6">
    <w:abstractNumId w:val="8"/>
  </w:num>
  <w:num w:numId="7">
    <w:abstractNumId w:val="2"/>
  </w:num>
  <w:num w:numId="8">
    <w:abstractNumId w:val="7"/>
  </w:num>
  <w:num w:numId="9">
    <w:abstractNumId w:val="31"/>
  </w:num>
  <w:num w:numId="10">
    <w:abstractNumId w:val="38"/>
  </w:num>
  <w:num w:numId="11">
    <w:abstractNumId w:val="9"/>
  </w:num>
  <w:num w:numId="12">
    <w:abstractNumId w:val="1"/>
  </w:num>
  <w:num w:numId="13">
    <w:abstractNumId w:val="14"/>
  </w:num>
  <w:num w:numId="14">
    <w:abstractNumId w:val="29"/>
  </w:num>
  <w:num w:numId="15">
    <w:abstractNumId w:val="37"/>
  </w:num>
  <w:num w:numId="16">
    <w:abstractNumId w:val="4"/>
  </w:num>
  <w:num w:numId="17">
    <w:abstractNumId w:val="22"/>
  </w:num>
  <w:num w:numId="18">
    <w:abstractNumId w:val="11"/>
  </w:num>
  <w:num w:numId="19">
    <w:abstractNumId w:val="13"/>
  </w:num>
  <w:num w:numId="20">
    <w:abstractNumId w:val="17"/>
  </w:num>
  <w:num w:numId="21">
    <w:abstractNumId w:val="21"/>
  </w:num>
  <w:num w:numId="22">
    <w:abstractNumId w:val="36"/>
  </w:num>
  <w:num w:numId="23">
    <w:abstractNumId w:val="19"/>
  </w:num>
  <w:num w:numId="24">
    <w:abstractNumId w:val="30"/>
  </w:num>
  <w:num w:numId="25">
    <w:abstractNumId w:val="32"/>
  </w:num>
  <w:num w:numId="26">
    <w:abstractNumId w:val="0"/>
  </w:num>
  <w:num w:numId="27">
    <w:abstractNumId w:val="26"/>
  </w:num>
  <w:num w:numId="28">
    <w:abstractNumId w:val="16"/>
  </w:num>
  <w:num w:numId="29">
    <w:abstractNumId w:val="18"/>
  </w:num>
  <w:num w:numId="30">
    <w:abstractNumId w:val="35"/>
  </w:num>
  <w:num w:numId="31">
    <w:abstractNumId w:val="24"/>
  </w:num>
  <w:num w:numId="32">
    <w:abstractNumId w:val="23"/>
  </w:num>
  <w:num w:numId="33">
    <w:abstractNumId w:val="20"/>
  </w:num>
  <w:num w:numId="34">
    <w:abstractNumId w:val="5"/>
  </w:num>
  <w:num w:numId="35">
    <w:abstractNumId w:val="33"/>
  </w:num>
  <w:num w:numId="36">
    <w:abstractNumId w:val="34"/>
  </w:num>
  <w:num w:numId="37">
    <w:abstractNumId w:val="12"/>
  </w:num>
  <w:num w:numId="38">
    <w:abstractNumId w:val="27"/>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4DE"/>
    <w:rsid w:val="00005933"/>
    <w:rsid w:val="00025342"/>
    <w:rsid w:val="000255A5"/>
    <w:rsid w:val="000356A3"/>
    <w:rsid w:val="00051A1B"/>
    <w:rsid w:val="000602A4"/>
    <w:rsid w:val="00061E0F"/>
    <w:rsid w:val="00066FDF"/>
    <w:rsid w:val="000742F5"/>
    <w:rsid w:val="000F33D7"/>
    <w:rsid w:val="0014517D"/>
    <w:rsid w:val="00151D51"/>
    <w:rsid w:val="00157E38"/>
    <w:rsid w:val="00171095"/>
    <w:rsid w:val="00180EEE"/>
    <w:rsid w:val="00195A86"/>
    <w:rsid w:val="001970C0"/>
    <w:rsid w:val="001B5E7E"/>
    <w:rsid w:val="001D4598"/>
    <w:rsid w:val="001D7E64"/>
    <w:rsid w:val="001E27FD"/>
    <w:rsid w:val="001E4B15"/>
    <w:rsid w:val="001E6D72"/>
    <w:rsid w:val="001E71EE"/>
    <w:rsid w:val="002064DE"/>
    <w:rsid w:val="00207FDA"/>
    <w:rsid w:val="002114EA"/>
    <w:rsid w:val="0026709F"/>
    <w:rsid w:val="003050DA"/>
    <w:rsid w:val="00317FEE"/>
    <w:rsid w:val="003375B1"/>
    <w:rsid w:val="00340002"/>
    <w:rsid w:val="003716A5"/>
    <w:rsid w:val="00371D4D"/>
    <w:rsid w:val="0038312B"/>
    <w:rsid w:val="003A129B"/>
    <w:rsid w:val="003F2711"/>
    <w:rsid w:val="003F5643"/>
    <w:rsid w:val="004261C2"/>
    <w:rsid w:val="00432406"/>
    <w:rsid w:val="00452F3A"/>
    <w:rsid w:val="00462A99"/>
    <w:rsid w:val="00463F96"/>
    <w:rsid w:val="00471B33"/>
    <w:rsid w:val="00473BFB"/>
    <w:rsid w:val="004935DC"/>
    <w:rsid w:val="0049583C"/>
    <w:rsid w:val="004F0CDD"/>
    <w:rsid w:val="0050640C"/>
    <w:rsid w:val="00510DA8"/>
    <w:rsid w:val="00513215"/>
    <w:rsid w:val="005362B6"/>
    <w:rsid w:val="00550B61"/>
    <w:rsid w:val="00577A3E"/>
    <w:rsid w:val="005A5519"/>
    <w:rsid w:val="005C40C9"/>
    <w:rsid w:val="005D5C07"/>
    <w:rsid w:val="005E3F36"/>
    <w:rsid w:val="005F001C"/>
    <w:rsid w:val="006418AB"/>
    <w:rsid w:val="006565A8"/>
    <w:rsid w:val="0067761D"/>
    <w:rsid w:val="00687C21"/>
    <w:rsid w:val="00694864"/>
    <w:rsid w:val="00706947"/>
    <w:rsid w:val="007132BC"/>
    <w:rsid w:val="00736E87"/>
    <w:rsid w:val="00755FCC"/>
    <w:rsid w:val="007668D1"/>
    <w:rsid w:val="00774300"/>
    <w:rsid w:val="007A61AC"/>
    <w:rsid w:val="007E5D2C"/>
    <w:rsid w:val="008306DB"/>
    <w:rsid w:val="00885465"/>
    <w:rsid w:val="008A1819"/>
    <w:rsid w:val="008D3854"/>
    <w:rsid w:val="008D48AA"/>
    <w:rsid w:val="00947CCD"/>
    <w:rsid w:val="009579C7"/>
    <w:rsid w:val="00963708"/>
    <w:rsid w:val="009A6022"/>
    <w:rsid w:val="009C3198"/>
    <w:rsid w:val="00A03CDE"/>
    <w:rsid w:val="00A0438F"/>
    <w:rsid w:val="00A04FA3"/>
    <w:rsid w:val="00A211BC"/>
    <w:rsid w:val="00A5796F"/>
    <w:rsid w:val="00A61487"/>
    <w:rsid w:val="00AA4F36"/>
    <w:rsid w:val="00AD4FDF"/>
    <w:rsid w:val="00AF3D66"/>
    <w:rsid w:val="00B04A80"/>
    <w:rsid w:val="00B07592"/>
    <w:rsid w:val="00B379B4"/>
    <w:rsid w:val="00B57BFA"/>
    <w:rsid w:val="00B62741"/>
    <w:rsid w:val="00B7031D"/>
    <w:rsid w:val="00BD5EC6"/>
    <w:rsid w:val="00BE0FB1"/>
    <w:rsid w:val="00C14F8C"/>
    <w:rsid w:val="00C242A6"/>
    <w:rsid w:val="00C277F2"/>
    <w:rsid w:val="00C53C49"/>
    <w:rsid w:val="00C72DAF"/>
    <w:rsid w:val="00C74393"/>
    <w:rsid w:val="00C96A0F"/>
    <w:rsid w:val="00CC5BCD"/>
    <w:rsid w:val="00D25D8A"/>
    <w:rsid w:val="00D66125"/>
    <w:rsid w:val="00D82ACC"/>
    <w:rsid w:val="00D853AC"/>
    <w:rsid w:val="00DC200C"/>
    <w:rsid w:val="00E46C6A"/>
    <w:rsid w:val="00EA7C7C"/>
    <w:rsid w:val="00EB6072"/>
    <w:rsid w:val="00EF79DA"/>
    <w:rsid w:val="00F62483"/>
    <w:rsid w:val="00F72D11"/>
    <w:rsid w:val="00F77B98"/>
    <w:rsid w:val="00F92B1E"/>
    <w:rsid w:val="00FA0C75"/>
    <w:rsid w:val="00FA5164"/>
    <w:rsid w:val="00FA5ACD"/>
    <w:rsid w:val="00FB5969"/>
    <w:rsid w:val="00FC0DEC"/>
    <w:rsid w:val="00FE2567"/>
    <w:rsid w:val="00FF3DC3"/>
    <w:rsid w:val="00FF7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E1F25"/>
  <w15:docId w15:val="{D9FBEB39-4783-43A6-BDD9-0E80AFCF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064DE"/>
    <w:pPr>
      <w:spacing w:after="160" w:line="259" w:lineRule="auto"/>
    </w:pPr>
    <w:rPr>
      <w:rFonts w:ascii="Calibri" w:eastAsia="Calibri" w:hAnsi="Calibri" w:cs="Times New Roman"/>
      <w:sz w:val="22"/>
      <w:szCs w:val="22"/>
    </w:rPr>
  </w:style>
  <w:style w:type="paragraph" w:styleId="1">
    <w:name w:val="heading 1"/>
    <w:basedOn w:val="a1"/>
    <w:next w:val="a1"/>
    <w:link w:val="10"/>
    <w:qFormat/>
    <w:rsid w:val="002064DE"/>
    <w:pPr>
      <w:keepNext/>
      <w:spacing w:before="240" w:after="120" w:line="360" w:lineRule="auto"/>
      <w:outlineLvl w:val="0"/>
    </w:pPr>
    <w:rPr>
      <w:rFonts w:ascii="Arial" w:eastAsia="Times New Roman" w:hAnsi="Arial"/>
      <w:b/>
      <w:bCs/>
      <w:caps/>
      <w:color w:val="2C8DE6"/>
      <w:sz w:val="36"/>
      <w:szCs w:val="24"/>
      <w:lang w:val="en-GB"/>
    </w:rPr>
  </w:style>
  <w:style w:type="paragraph" w:styleId="2">
    <w:name w:val="heading 2"/>
    <w:basedOn w:val="a1"/>
    <w:next w:val="a1"/>
    <w:link w:val="20"/>
    <w:qFormat/>
    <w:rsid w:val="002064DE"/>
    <w:pPr>
      <w:keepNext/>
      <w:spacing w:before="240" w:after="120" w:line="360" w:lineRule="auto"/>
      <w:outlineLvl w:val="1"/>
    </w:pPr>
    <w:rPr>
      <w:rFonts w:ascii="Arial" w:eastAsia="Times New Roman" w:hAnsi="Arial"/>
      <w:b/>
      <w:sz w:val="28"/>
      <w:szCs w:val="24"/>
      <w:lang w:val="en-GB"/>
    </w:rPr>
  </w:style>
  <w:style w:type="paragraph" w:styleId="3">
    <w:name w:val="heading 3"/>
    <w:basedOn w:val="a1"/>
    <w:next w:val="a1"/>
    <w:link w:val="30"/>
    <w:qFormat/>
    <w:rsid w:val="002064DE"/>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2064DE"/>
    <w:pPr>
      <w:keepNext/>
      <w:widowControl w:val="0"/>
      <w:snapToGrid w:val="0"/>
      <w:spacing w:after="0" w:line="360" w:lineRule="auto"/>
      <w:outlineLvl w:val="3"/>
    </w:pPr>
    <w:rPr>
      <w:rFonts w:ascii="Arial" w:eastAsia="Times New Roman" w:hAnsi="Arial"/>
      <w:b/>
      <w:sz w:val="28"/>
      <w:szCs w:val="20"/>
      <w:lang w:val="en-AU"/>
    </w:rPr>
  </w:style>
  <w:style w:type="paragraph" w:styleId="5">
    <w:name w:val="heading 5"/>
    <w:basedOn w:val="a1"/>
    <w:next w:val="a1"/>
    <w:link w:val="50"/>
    <w:qFormat/>
    <w:rsid w:val="002064DE"/>
    <w:pPr>
      <w:keepNext/>
      <w:widowControl w:val="0"/>
      <w:suppressAutoHyphens/>
      <w:snapToGrid w:val="0"/>
      <w:spacing w:after="0" w:line="360" w:lineRule="auto"/>
      <w:jc w:val="both"/>
      <w:outlineLvl w:val="4"/>
    </w:pPr>
    <w:rPr>
      <w:rFonts w:ascii="Arial" w:eastAsia="Times New Roman" w:hAnsi="Arial"/>
      <w:b/>
      <w:bCs/>
      <w:sz w:val="28"/>
      <w:szCs w:val="24"/>
      <w:lang w:val="en-GB"/>
    </w:rPr>
  </w:style>
  <w:style w:type="paragraph" w:styleId="6">
    <w:name w:val="heading 6"/>
    <w:basedOn w:val="a1"/>
    <w:next w:val="a1"/>
    <w:link w:val="60"/>
    <w:qFormat/>
    <w:rsid w:val="002064DE"/>
    <w:pPr>
      <w:keepNext/>
      <w:widowControl w:val="0"/>
      <w:snapToGrid w:val="0"/>
      <w:spacing w:after="58" w:line="360" w:lineRule="auto"/>
      <w:outlineLvl w:val="5"/>
    </w:pPr>
    <w:rPr>
      <w:rFonts w:ascii="Arial" w:eastAsia="Times New Roman" w:hAnsi="Arial"/>
      <w:b/>
      <w:sz w:val="24"/>
      <w:szCs w:val="20"/>
      <w:lang w:val="en-AU"/>
    </w:rPr>
  </w:style>
  <w:style w:type="paragraph" w:styleId="7">
    <w:name w:val="heading 7"/>
    <w:basedOn w:val="a1"/>
    <w:next w:val="a1"/>
    <w:link w:val="70"/>
    <w:qFormat/>
    <w:rsid w:val="002064DE"/>
    <w:pPr>
      <w:keepNext/>
      <w:widowControl w:val="0"/>
      <w:suppressAutoHyphens/>
      <w:snapToGrid w:val="0"/>
      <w:spacing w:after="0" w:line="360" w:lineRule="auto"/>
      <w:jc w:val="both"/>
      <w:outlineLvl w:val="6"/>
    </w:pPr>
    <w:rPr>
      <w:rFonts w:ascii="Arial" w:eastAsia="Times New Roman" w:hAnsi="Arial"/>
      <w:spacing w:val="-3"/>
      <w:sz w:val="28"/>
      <w:szCs w:val="20"/>
      <w:lang w:val="en-US"/>
    </w:rPr>
  </w:style>
  <w:style w:type="paragraph" w:styleId="8">
    <w:name w:val="heading 8"/>
    <w:basedOn w:val="a1"/>
    <w:next w:val="a1"/>
    <w:link w:val="80"/>
    <w:qFormat/>
    <w:rsid w:val="002064DE"/>
    <w:pPr>
      <w:keepNext/>
      <w:widowControl w:val="0"/>
      <w:snapToGrid w:val="0"/>
      <w:spacing w:after="0" w:line="360" w:lineRule="auto"/>
      <w:jc w:val="both"/>
      <w:outlineLvl w:val="7"/>
    </w:pPr>
    <w:rPr>
      <w:rFonts w:ascii="Arial" w:eastAsia="Times New Roman" w:hAnsi="Arial"/>
      <w:b/>
      <w:bCs/>
      <w:sz w:val="24"/>
      <w:szCs w:val="24"/>
      <w:lang w:val="en-GB"/>
    </w:rPr>
  </w:style>
  <w:style w:type="paragraph" w:styleId="9">
    <w:name w:val="heading 9"/>
    <w:basedOn w:val="a1"/>
    <w:next w:val="a1"/>
    <w:link w:val="90"/>
    <w:qFormat/>
    <w:rsid w:val="002064DE"/>
    <w:pPr>
      <w:keepNext/>
      <w:widowControl w:val="0"/>
      <w:spacing w:after="0" w:line="360" w:lineRule="auto"/>
      <w:ind w:left="360" w:firstLine="360"/>
      <w:jc w:val="both"/>
      <w:outlineLvl w:val="8"/>
    </w:pPr>
    <w:rPr>
      <w:rFonts w:ascii="Arial" w:eastAsia="Times New Roman" w:hAnsi="Arial"/>
      <w:sz w:val="24"/>
      <w:szCs w:val="20"/>
      <w:u w:val="single"/>
      <w:lang w:val="en-A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2064DE"/>
    <w:rPr>
      <w:rFonts w:ascii="Arial" w:eastAsia="Times New Roman" w:hAnsi="Arial" w:cs="Times New Roman"/>
      <w:b/>
      <w:bCs/>
      <w:caps/>
      <w:color w:val="2C8DE6"/>
      <w:sz w:val="36"/>
      <w:lang w:val="en-GB"/>
    </w:rPr>
  </w:style>
  <w:style w:type="character" w:customStyle="1" w:styleId="20">
    <w:name w:val="Заголовок 2 Знак"/>
    <w:basedOn w:val="a2"/>
    <w:link w:val="2"/>
    <w:rsid w:val="002064DE"/>
    <w:rPr>
      <w:rFonts w:ascii="Arial" w:eastAsia="Times New Roman" w:hAnsi="Arial" w:cs="Times New Roman"/>
      <w:b/>
      <w:sz w:val="28"/>
      <w:lang w:val="en-GB"/>
    </w:rPr>
  </w:style>
  <w:style w:type="character" w:customStyle="1" w:styleId="30">
    <w:name w:val="Заголовок 3 Знак"/>
    <w:basedOn w:val="a2"/>
    <w:link w:val="3"/>
    <w:rsid w:val="002064DE"/>
    <w:rPr>
      <w:rFonts w:ascii="Arial" w:eastAsia="Times New Roman" w:hAnsi="Arial" w:cs="Arial"/>
      <w:b/>
      <w:bCs/>
      <w:sz w:val="22"/>
      <w:szCs w:val="26"/>
      <w:lang w:val="en-GB"/>
    </w:rPr>
  </w:style>
  <w:style w:type="character" w:customStyle="1" w:styleId="40">
    <w:name w:val="Заголовок 4 Знак"/>
    <w:basedOn w:val="a2"/>
    <w:link w:val="4"/>
    <w:rsid w:val="002064DE"/>
    <w:rPr>
      <w:rFonts w:ascii="Arial" w:eastAsia="Times New Roman" w:hAnsi="Arial" w:cs="Times New Roman"/>
      <w:b/>
      <w:sz w:val="28"/>
      <w:szCs w:val="20"/>
      <w:lang w:val="en-AU"/>
    </w:rPr>
  </w:style>
  <w:style w:type="character" w:customStyle="1" w:styleId="50">
    <w:name w:val="Заголовок 5 Знак"/>
    <w:basedOn w:val="a2"/>
    <w:link w:val="5"/>
    <w:rsid w:val="002064DE"/>
    <w:rPr>
      <w:rFonts w:ascii="Arial" w:eastAsia="Times New Roman" w:hAnsi="Arial" w:cs="Times New Roman"/>
      <w:b/>
      <w:bCs/>
      <w:sz w:val="28"/>
      <w:lang w:val="en-GB"/>
    </w:rPr>
  </w:style>
  <w:style w:type="character" w:customStyle="1" w:styleId="60">
    <w:name w:val="Заголовок 6 Знак"/>
    <w:basedOn w:val="a2"/>
    <w:link w:val="6"/>
    <w:rsid w:val="002064DE"/>
    <w:rPr>
      <w:rFonts w:ascii="Arial" w:eastAsia="Times New Roman" w:hAnsi="Arial" w:cs="Times New Roman"/>
      <w:b/>
      <w:szCs w:val="20"/>
      <w:lang w:val="en-AU"/>
    </w:rPr>
  </w:style>
  <w:style w:type="character" w:customStyle="1" w:styleId="70">
    <w:name w:val="Заголовок 7 Знак"/>
    <w:basedOn w:val="a2"/>
    <w:link w:val="7"/>
    <w:rsid w:val="002064DE"/>
    <w:rPr>
      <w:rFonts w:ascii="Arial" w:eastAsia="Times New Roman" w:hAnsi="Arial" w:cs="Times New Roman"/>
      <w:spacing w:val="-3"/>
      <w:sz w:val="28"/>
      <w:szCs w:val="20"/>
      <w:lang w:val="en-US"/>
    </w:rPr>
  </w:style>
  <w:style w:type="character" w:customStyle="1" w:styleId="80">
    <w:name w:val="Заголовок 8 Знак"/>
    <w:basedOn w:val="a2"/>
    <w:link w:val="8"/>
    <w:rsid w:val="002064DE"/>
    <w:rPr>
      <w:rFonts w:ascii="Arial" w:eastAsia="Times New Roman" w:hAnsi="Arial" w:cs="Times New Roman"/>
      <w:b/>
      <w:bCs/>
      <w:lang w:val="en-GB"/>
    </w:rPr>
  </w:style>
  <w:style w:type="character" w:customStyle="1" w:styleId="90">
    <w:name w:val="Заголовок 9 Знак"/>
    <w:basedOn w:val="a2"/>
    <w:link w:val="9"/>
    <w:rsid w:val="002064DE"/>
    <w:rPr>
      <w:rFonts w:ascii="Arial" w:eastAsia="Times New Roman" w:hAnsi="Arial" w:cs="Times New Roman"/>
      <w:szCs w:val="20"/>
      <w:u w:val="single"/>
      <w:lang w:val="en-AU"/>
    </w:rPr>
  </w:style>
  <w:style w:type="paragraph" w:styleId="a5">
    <w:name w:val="header"/>
    <w:basedOn w:val="a1"/>
    <w:link w:val="a6"/>
    <w:uiPriority w:val="99"/>
    <w:unhideWhenUsed/>
    <w:rsid w:val="002064DE"/>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064DE"/>
    <w:rPr>
      <w:rFonts w:ascii="Calibri" w:eastAsia="Calibri" w:hAnsi="Calibri" w:cs="Times New Roman"/>
      <w:sz w:val="22"/>
      <w:szCs w:val="22"/>
    </w:rPr>
  </w:style>
  <w:style w:type="paragraph" w:styleId="a7">
    <w:name w:val="footer"/>
    <w:basedOn w:val="a1"/>
    <w:link w:val="a8"/>
    <w:uiPriority w:val="99"/>
    <w:unhideWhenUsed/>
    <w:rsid w:val="002064DE"/>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064DE"/>
    <w:rPr>
      <w:rFonts w:ascii="Calibri" w:eastAsia="Calibri" w:hAnsi="Calibri" w:cs="Times New Roman"/>
      <w:sz w:val="22"/>
      <w:szCs w:val="22"/>
    </w:rPr>
  </w:style>
  <w:style w:type="paragraph" w:styleId="a9">
    <w:name w:val="No Spacing"/>
    <w:link w:val="aa"/>
    <w:uiPriority w:val="1"/>
    <w:qFormat/>
    <w:rsid w:val="002064DE"/>
    <w:rPr>
      <w:rFonts w:ascii="Calibri" w:eastAsia="Times New Roman" w:hAnsi="Calibri" w:cs="Times New Roman"/>
      <w:sz w:val="22"/>
      <w:szCs w:val="22"/>
      <w:lang w:eastAsia="ru-RU"/>
    </w:rPr>
  </w:style>
  <w:style w:type="character" w:customStyle="1" w:styleId="aa">
    <w:name w:val="Без интервала Знак"/>
    <w:link w:val="a9"/>
    <w:uiPriority w:val="1"/>
    <w:rsid w:val="002064DE"/>
    <w:rPr>
      <w:rFonts w:ascii="Calibri" w:eastAsia="Times New Roman" w:hAnsi="Calibri" w:cs="Times New Roman"/>
      <w:sz w:val="22"/>
      <w:szCs w:val="22"/>
      <w:lang w:eastAsia="ru-RU"/>
    </w:rPr>
  </w:style>
  <w:style w:type="character" w:styleId="ab">
    <w:name w:val="Placeholder Text"/>
    <w:uiPriority w:val="99"/>
    <w:semiHidden/>
    <w:rsid w:val="002064DE"/>
    <w:rPr>
      <w:color w:val="808080"/>
    </w:rPr>
  </w:style>
  <w:style w:type="paragraph" w:styleId="ac">
    <w:name w:val="Balloon Text"/>
    <w:basedOn w:val="a1"/>
    <w:link w:val="ad"/>
    <w:unhideWhenUsed/>
    <w:rsid w:val="002064DE"/>
    <w:pPr>
      <w:spacing w:after="0" w:line="240" w:lineRule="auto"/>
    </w:pPr>
    <w:rPr>
      <w:rFonts w:ascii="Tahoma" w:hAnsi="Tahoma" w:cs="Tahoma"/>
      <w:sz w:val="16"/>
      <w:szCs w:val="16"/>
    </w:rPr>
  </w:style>
  <w:style w:type="character" w:customStyle="1" w:styleId="ad">
    <w:name w:val="Текст выноски Знак"/>
    <w:basedOn w:val="a2"/>
    <w:link w:val="ac"/>
    <w:rsid w:val="002064DE"/>
    <w:rPr>
      <w:rFonts w:ascii="Tahoma" w:eastAsia="Calibri" w:hAnsi="Tahoma" w:cs="Tahoma"/>
      <w:sz w:val="16"/>
      <w:szCs w:val="16"/>
    </w:rPr>
  </w:style>
  <w:style w:type="character" w:styleId="ae">
    <w:name w:val="Hyperlink"/>
    <w:uiPriority w:val="99"/>
    <w:rsid w:val="002064DE"/>
    <w:rPr>
      <w:color w:val="0000FF"/>
      <w:u w:val="single"/>
    </w:rPr>
  </w:style>
  <w:style w:type="table" w:styleId="af">
    <w:name w:val="Table Grid"/>
    <w:basedOn w:val="a3"/>
    <w:uiPriority w:val="39"/>
    <w:rsid w:val="002064DE"/>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1"/>
    <w:next w:val="a1"/>
    <w:autoRedefine/>
    <w:uiPriority w:val="39"/>
    <w:qFormat/>
    <w:rsid w:val="002064DE"/>
    <w:pPr>
      <w:tabs>
        <w:tab w:val="right" w:leader="dot" w:pos="9825"/>
      </w:tabs>
      <w:spacing w:after="0" w:line="360" w:lineRule="auto"/>
    </w:pPr>
    <w:rPr>
      <w:rFonts w:ascii="Arial" w:eastAsia="Times New Roman" w:hAnsi="Arial"/>
      <w:bCs/>
      <w:sz w:val="24"/>
      <w:szCs w:val="28"/>
      <w:lang w:val="en-AU"/>
    </w:rPr>
  </w:style>
  <w:style w:type="paragraph" w:customStyle="1" w:styleId="numberedlist">
    <w:name w:val="numbered list"/>
    <w:basedOn w:val="bullet"/>
    <w:rsid w:val="002064DE"/>
  </w:style>
  <w:style w:type="paragraph" w:customStyle="1" w:styleId="bullet">
    <w:name w:val="bullet"/>
    <w:basedOn w:val="a1"/>
    <w:rsid w:val="002064DE"/>
    <w:pPr>
      <w:numPr>
        <w:numId w:val="1"/>
      </w:numPr>
      <w:spacing w:after="0" w:line="360" w:lineRule="auto"/>
    </w:pPr>
    <w:rPr>
      <w:rFonts w:ascii="Arial" w:eastAsia="Times New Roman" w:hAnsi="Arial"/>
      <w:szCs w:val="24"/>
      <w:lang w:val="en-GB"/>
    </w:rPr>
  </w:style>
  <w:style w:type="character" w:styleId="af0">
    <w:name w:val="page number"/>
    <w:rsid w:val="002064DE"/>
    <w:rPr>
      <w:rFonts w:ascii="Arial" w:hAnsi="Arial"/>
      <w:sz w:val="16"/>
    </w:rPr>
  </w:style>
  <w:style w:type="paragraph" w:customStyle="1" w:styleId="Docsubtitle1">
    <w:name w:val="Doc subtitle1"/>
    <w:basedOn w:val="a1"/>
    <w:link w:val="Docsubtitle1Char"/>
    <w:rsid w:val="002064DE"/>
    <w:pPr>
      <w:spacing w:after="0" w:line="360" w:lineRule="auto"/>
    </w:pPr>
    <w:rPr>
      <w:rFonts w:ascii="Arial" w:eastAsia="Times New Roman" w:hAnsi="Arial"/>
      <w:b/>
      <w:sz w:val="28"/>
      <w:szCs w:val="24"/>
      <w:lang w:val="en-GB"/>
    </w:rPr>
  </w:style>
  <w:style w:type="paragraph" w:customStyle="1" w:styleId="Docsubtitle2">
    <w:name w:val="Doc subtitle2"/>
    <w:basedOn w:val="a1"/>
    <w:rsid w:val="002064DE"/>
    <w:pPr>
      <w:spacing w:after="0" w:line="360" w:lineRule="auto"/>
    </w:pPr>
    <w:rPr>
      <w:rFonts w:ascii="Arial" w:eastAsia="Times New Roman" w:hAnsi="Arial"/>
      <w:sz w:val="28"/>
      <w:szCs w:val="24"/>
      <w:lang w:val="en-GB"/>
    </w:rPr>
  </w:style>
  <w:style w:type="paragraph" w:customStyle="1" w:styleId="Doctitle">
    <w:name w:val="Doc title"/>
    <w:basedOn w:val="a1"/>
    <w:rsid w:val="002064DE"/>
    <w:pPr>
      <w:spacing w:after="0" w:line="360" w:lineRule="auto"/>
    </w:pPr>
    <w:rPr>
      <w:rFonts w:ascii="Arial" w:eastAsia="Times New Roman" w:hAnsi="Arial"/>
      <w:b/>
      <w:sz w:val="40"/>
      <w:szCs w:val="24"/>
      <w:lang w:val="en-GB"/>
    </w:rPr>
  </w:style>
  <w:style w:type="paragraph" w:styleId="af1">
    <w:name w:val="Body Text"/>
    <w:basedOn w:val="a1"/>
    <w:link w:val="af2"/>
    <w:semiHidden/>
    <w:rsid w:val="002064DE"/>
    <w:pPr>
      <w:widowControl w:val="0"/>
      <w:snapToGrid w:val="0"/>
      <w:spacing w:after="0" w:line="360" w:lineRule="auto"/>
      <w:jc w:val="both"/>
    </w:pPr>
    <w:rPr>
      <w:rFonts w:ascii="Arial" w:eastAsia="Times New Roman" w:hAnsi="Arial"/>
      <w:sz w:val="24"/>
      <w:szCs w:val="20"/>
      <w:lang w:val="en-AU"/>
    </w:rPr>
  </w:style>
  <w:style w:type="character" w:customStyle="1" w:styleId="af2">
    <w:name w:val="Основной текст Знак"/>
    <w:basedOn w:val="a2"/>
    <w:link w:val="af1"/>
    <w:semiHidden/>
    <w:rsid w:val="002064DE"/>
    <w:rPr>
      <w:rFonts w:ascii="Arial" w:eastAsia="Times New Roman" w:hAnsi="Arial" w:cs="Times New Roman"/>
      <w:szCs w:val="20"/>
      <w:lang w:val="en-AU"/>
    </w:rPr>
  </w:style>
  <w:style w:type="paragraph" w:styleId="21">
    <w:name w:val="Body Text Indent 2"/>
    <w:basedOn w:val="a1"/>
    <w:link w:val="22"/>
    <w:semiHidden/>
    <w:rsid w:val="002064DE"/>
    <w:pPr>
      <w:spacing w:after="0" w:line="360" w:lineRule="auto"/>
      <w:ind w:left="720"/>
    </w:pPr>
    <w:rPr>
      <w:rFonts w:ascii="Arial" w:eastAsia="Times New Roman" w:hAnsi="Arial"/>
      <w:sz w:val="24"/>
      <w:szCs w:val="20"/>
      <w:lang w:val="en-US"/>
    </w:rPr>
  </w:style>
  <w:style w:type="character" w:customStyle="1" w:styleId="22">
    <w:name w:val="Основной текст с отступом 2 Знак"/>
    <w:basedOn w:val="a2"/>
    <w:link w:val="21"/>
    <w:semiHidden/>
    <w:rsid w:val="002064DE"/>
    <w:rPr>
      <w:rFonts w:ascii="Arial" w:eastAsia="Times New Roman" w:hAnsi="Arial" w:cs="Times New Roman"/>
      <w:szCs w:val="20"/>
      <w:lang w:val="en-US"/>
    </w:rPr>
  </w:style>
  <w:style w:type="paragraph" w:styleId="23">
    <w:name w:val="Body Text 2"/>
    <w:basedOn w:val="a1"/>
    <w:link w:val="24"/>
    <w:semiHidden/>
    <w:rsid w:val="002064DE"/>
    <w:pPr>
      <w:widowControl w:val="0"/>
      <w:suppressAutoHyphens/>
      <w:snapToGrid w:val="0"/>
      <w:spacing w:after="0" w:line="360" w:lineRule="auto"/>
      <w:jc w:val="both"/>
    </w:pPr>
    <w:rPr>
      <w:rFonts w:ascii="Arial" w:eastAsia="Times New Roman" w:hAnsi="Arial"/>
      <w:spacing w:val="-3"/>
      <w:szCs w:val="20"/>
      <w:lang w:val="en-US"/>
    </w:rPr>
  </w:style>
  <w:style w:type="character" w:customStyle="1" w:styleId="24">
    <w:name w:val="Основной текст 2 Знак"/>
    <w:basedOn w:val="a2"/>
    <w:link w:val="23"/>
    <w:semiHidden/>
    <w:rsid w:val="002064DE"/>
    <w:rPr>
      <w:rFonts w:ascii="Arial" w:eastAsia="Times New Roman" w:hAnsi="Arial" w:cs="Times New Roman"/>
      <w:spacing w:val="-3"/>
      <w:sz w:val="22"/>
      <w:szCs w:val="20"/>
      <w:lang w:val="en-US"/>
    </w:rPr>
  </w:style>
  <w:style w:type="paragraph" w:styleId="af3">
    <w:name w:val="caption"/>
    <w:basedOn w:val="a1"/>
    <w:next w:val="a1"/>
    <w:qFormat/>
    <w:rsid w:val="002064DE"/>
    <w:pPr>
      <w:widowControl w:val="0"/>
      <w:spacing w:before="240" w:after="0" w:line="360" w:lineRule="auto"/>
      <w:jc w:val="center"/>
    </w:pPr>
    <w:rPr>
      <w:rFonts w:ascii="Arial" w:eastAsia="Times New Roman" w:hAnsi="Arial"/>
      <w:b/>
      <w:sz w:val="36"/>
      <w:szCs w:val="20"/>
      <w:lang w:val="en-AU"/>
    </w:rPr>
  </w:style>
  <w:style w:type="paragraph" w:customStyle="1" w:styleId="12">
    <w:name w:val="Абзац списка1"/>
    <w:basedOn w:val="a1"/>
    <w:rsid w:val="002064DE"/>
    <w:pPr>
      <w:spacing w:after="0" w:line="360" w:lineRule="auto"/>
      <w:ind w:left="720"/>
    </w:pPr>
    <w:rPr>
      <w:rFonts w:ascii="Arial" w:eastAsia="Times New Roman" w:hAnsi="Arial"/>
      <w:szCs w:val="24"/>
      <w:lang w:val="en-GB"/>
    </w:rPr>
  </w:style>
  <w:style w:type="character" w:customStyle="1" w:styleId="Docsubtitle1Char">
    <w:name w:val="Doc subtitle1 Char"/>
    <w:link w:val="Docsubtitle1"/>
    <w:locked/>
    <w:rsid w:val="002064DE"/>
    <w:rPr>
      <w:rFonts w:ascii="Arial" w:eastAsia="Times New Roman" w:hAnsi="Arial" w:cs="Times New Roman"/>
      <w:b/>
      <w:sz w:val="28"/>
      <w:lang w:val="en-GB"/>
    </w:rPr>
  </w:style>
  <w:style w:type="paragraph" w:styleId="af4">
    <w:name w:val="footnote text"/>
    <w:basedOn w:val="a1"/>
    <w:link w:val="af5"/>
    <w:rsid w:val="002064DE"/>
    <w:pPr>
      <w:spacing w:after="0" w:line="360" w:lineRule="auto"/>
    </w:pPr>
    <w:rPr>
      <w:rFonts w:ascii="Times New Roman" w:eastAsia="Times New Roman" w:hAnsi="Times New Roman"/>
      <w:szCs w:val="20"/>
      <w:lang w:eastAsia="ru-RU"/>
    </w:rPr>
  </w:style>
  <w:style w:type="character" w:customStyle="1" w:styleId="af5">
    <w:name w:val="Текст сноски Знак"/>
    <w:basedOn w:val="a2"/>
    <w:link w:val="af4"/>
    <w:rsid w:val="002064DE"/>
    <w:rPr>
      <w:rFonts w:ascii="Times New Roman" w:eastAsia="Times New Roman" w:hAnsi="Times New Roman" w:cs="Times New Roman"/>
      <w:sz w:val="22"/>
      <w:szCs w:val="20"/>
      <w:lang w:eastAsia="ru-RU"/>
    </w:rPr>
  </w:style>
  <w:style w:type="character" w:styleId="af6">
    <w:name w:val="footnote reference"/>
    <w:rsid w:val="002064DE"/>
    <w:rPr>
      <w:vertAlign w:val="superscript"/>
    </w:rPr>
  </w:style>
  <w:style w:type="character" w:styleId="af7">
    <w:name w:val="FollowedHyperlink"/>
    <w:rsid w:val="002064DE"/>
    <w:rPr>
      <w:color w:val="800080"/>
      <w:u w:val="single"/>
    </w:rPr>
  </w:style>
  <w:style w:type="paragraph" w:customStyle="1" w:styleId="a">
    <w:name w:val="цветной текст"/>
    <w:basedOn w:val="a1"/>
    <w:qFormat/>
    <w:rsid w:val="002064DE"/>
    <w:pPr>
      <w:numPr>
        <w:numId w:val="3"/>
      </w:numPr>
      <w:spacing w:after="0" w:line="360" w:lineRule="auto"/>
      <w:jc w:val="both"/>
    </w:pPr>
    <w:rPr>
      <w:rFonts w:ascii="Times New Roman" w:eastAsia="Times New Roman" w:hAnsi="Times New Roman"/>
      <w:color w:val="2C8DE6"/>
      <w:szCs w:val="20"/>
      <w:lang w:eastAsia="ru-RU"/>
    </w:rPr>
  </w:style>
  <w:style w:type="paragraph" w:customStyle="1" w:styleId="538552DCBB0F4C4BB087ED922D6A6322">
    <w:name w:val="538552DCBB0F4C4BB087ED922D6A6322"/>
    <w:rsid w:val="002064DE"/>
    <w:pPr>
      <w:spacing w:after="200" w:line="276" w:lineRule="auto"/>
    </w:pPr>
    <w:rPr>
      <w:rFonts w:ascii="Calibri" w:eastAsia="Times New Roman" w:hAnsi="Calibri" w:cs="Times New Roman"/>
      <w:sz w:val="22"/>
      <w:szCs w:val="22"/>
      <w:lang w:eastAsia="ru-RU"/>
    </w:rPr>
  </w:style>
  <w:style w:type="paragraph" w:customStyle="1" w:styleId="af8">
    <w:name w:val="выделение цвет"/>
    <w:basedOn w:val="a1"/>
    <w:link w:val="af9"/>
    <w:rsid w:val="002064DE"/>
    <w:pPr>
      <w:spacing w:after="0" w:line="360" w:lineRule="auto"/>
      <w:jc w:val="both"/>
    </w:pPr>
    <w:rPr>
      <w:rFonts w:ascii="Times New Roman" w:eastAsia="Times New Roman" w:hAnsi="Times New Roman"/>
      <w:b/>
      <w:color w:val="2C8DE6"/>
      <w:szCs w:val="20"/>
      <w:u w:val="single"/>
      <w:lang w:eastAsia="ru-RU"/>
    </w:rPr>
  </w:style>
  <w:style w:type="character" w:customStyle="1" w:styleId="afa">
    <w:name w:val="цвет в таблице"/>
    <w:rsid w:val="002064DE"/>
    <w:rPr>
      <w:color w:val="2C8DE6"/>
    </w:rPr>
  </w:style>
  <w:style w:type="paragraph" w:styleId="afb">
    <w:name w:val="TOC Heading"/>
    <w:basedOn w:val="1"/>
    <w:next w:val="a1"/>
    <w:uiPriority w:val="39"/>
    <w:semiHidden/>
    <w:unhideWhenUsed/>
    <w:qFormat/>
    <w:rsid w:val="002064DE"/>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2064DE"/>
    <w:pPr>
      <w:spacing w:after="0" w:line="360" w:lineRule="auto"/>
      <w:ind w:left="220"/>
    </w:pPr>
    <w:rPr>
      <w:rFonts w:ascii="Times New Roman" w:eastAsia="Times New Roman" w:hAnsi="Times New Roman"/>
      <w:szCs w:val="20"/>
      <w:lang w:eastAsia="ru-RU"/>
    </w:rPr>
  </w:style>
  <w:style w:type="paragraph" w:styleId="31">
    <w:name w:val="toc 3"/>
    <w:basedOn w:val="a1"/>
    <w:next w:val="a1"/>
    <w:autoRedefine/>
    <w:uiPriority w:val="39"/>
    <w:unhideWhenUsed/>
    <w:qFormat/>
    <w:rsid w:val="002064DE"/>
    <w:pPr>
      <w:spacing w:after="100" w:line="276" w:lineRule="auto"/>
      <w:ind w:left="440"/>
    </w:pPr>
    <w:rPr>
      <w:rFonts w:eastAsia="Times New Roman"/>
      <w:lang w:eastAsia="ru-RU"/>
    </w:rPr>
  </w:style>
  <w:style w:type="paragraph" w:customStyle="1" w:styleId="-1">
    <w:name w:val="!Заголовок-1"/>
    <w:basedOn w:val="1"/>
    <w:link w:val="-10"/>
    <w:qFormat/>
    <w:rsid w:val="002064DE"/>
    <w:rPr>
      <w:lang w:val="ru-RU"/>
    </w:rPr>
  </w:style>
  <w:style w:type="paragraph" w:customStyle="1" w:styleId="-2">
    <w:name w:val="!заголовок-2"/>
    <w:basedOn w:val="2"/>
    <w:link w:val="-20"/>
    <w:qFormat/>
    <w:rsid w:val="002064DE"/>
    <w:rPr>
      <w:lang w:val="ru-RU"/>
    </w:rPr>
  </w:style>
  <w:style w:type="character" w:customStyle="1" w:styleId="-10">
    <w:name w:val="!Заголовок-1 Знак"/>
    <w:link w:val="-1"/>
    <w:rsid w:val="002064DE"/>
    <w:rPr>
      <w:rFonts w:ascii="Arial" w:eastAsia="Times New Roman" w:hAnsi="Arial" w:cs="Times New Roman"/>
      <w:b/>
      <w:bCs/>
      <w:caps/>
      <w:color w:val="2C8DE6"/>
      <w:sz w:val="36"/>
    </w:rPr>
  </w:style>
  <w:style w:type="paragraph" w:customStyle="1" w:styleId="afc">
    <w:name w:val="!Текст"/>
    <w:basedOn w:val="a1"/>
    <w:link w:val="afd"/>
    <w:qFormat/>
    <w:rsid w:val="002064DE"/>
    <w:pPr>
      <w:spacing w:after="0" w:line="360" w:lineRule="auto"/>
      <w:jc w:val="both"/>
    </w:pPr>
    <w:rPr>
      <w:rFonts w:ascii="Times New Roman" w:eastAsia="Times New Roman" w:hAnsi="Times New Roman"/>
      <w:szCs w:val="20"/>
      <w:lang w:eastAsia="ru-RU"/>
    </w:rPr>
  </w:style>
  <w:style w:type="character" w:customStyle="1" w:styleId="-20">
    <w:name w:val="!заголовок-2 Знак"/>
    <w:link w:val="-2"/>
    <w:rsid w:val="002064DE"/>
    <w:rPr>
      <w:rFonts w:ascii="Arial" w:eastAsia="Times New Roman" w:hAnsi="Arial" w:cs="Times New Roman"/>
      <w:b/>
      <w:sz w:val="28"/>
    </w:rPr>
  </w:style>
  <w:style w:type="paragraph" w:customStyle="1" w:styleId="afe">
    <w:name w:val="!Синий заголовок текста"/>
    <w:basedOn w:val="af8"/>
    <w:link w:val="aff"/>
    <w:qFormat/>
    <w:rsid w:val="002064DE"/>
  </w:style>
  <w:style w:type="character" w:customStyle="1" w:styleId="afd">
    <w:name w:val="!Текст Знак"/>
    <w:link w:val="afc"/>
    <w:rsid w:val="002064DE"/>
    <w:rPr>
      <w:rFonts w:ascii="Times New Roman" w:eastAsia="Times New Roman" w:hAnsi="Times New Roman" w:cs="Times New Roman"/>
      <w:sz w:val="22"/>
      <w:szCs w:val="20"/>
      <w:lang w:eastAsia="ru-RU"/>
    </w:rPr>
  </w:style>
  <w:style w:type="paragraph" w:customStyle="1" w:styleId="a0">
    <w:name w:val="!Список с точками"/>
    <w:basedOn w:val="a1"/>
    <w:link w:val="aff0"/>
    <w:qFormat/>
    <w:rsid w:val="002064DE"/>
    <w:pPr>
      <w:numPr>
        <w:numId w:val="2"/>
      </w:numPr>
      <w:spacing w:after="0" w:line="360" w:lineRule="auto"/>
      <w:jc w:val="both"/>
    </w:pPr>
    <w:rPr>
      <w:rFonts w:ascii="Times New Roman" w:eastAsia="Times New Roman" w:hAnsi="Times New Roman"/>
      <w:szCs w:val="20"/>
      <w:lang w:eastAsia="ru-RU"/>
    </w:rPr>
  </w:style>
  <w:style w:type="character" w:customStyle="1" w:styleId="af9">
    <w:name w:val="выделение цвет Знак"/>
    <w:link w:val="af8"/>
    <w:rsid w:val="002064DE"/>
    <w:rPr>
      <w:rFonts w:ascii="Times New Roman" w:eastAsia="Times New Roman" w:hAnsi="Times New Roman" w:cs="Times New Roman"/>
      <w:b/>
      <w:color w:val="2C8DE6"/>
      <w:sz w:val="22"/>
      <w:szCs w:val="20"/>
      <w:u w:val="single"/>
      <w:lang w:eastAsia="ru-RU"/>
    </w:rPr>
  </w:style>
  <w:style w:type="character" w:customStyle="1" w:styleId="aff">
    <w:name w:val="!Синий заголовок текста Знак"/>
    <w:link w:val="afe"/>
    <w:rsid w:val="002064DE"/>
    <w:rPr>
      <w:rFonts w:ascii="Times New Roman" w:eastAsia="Times New Roman" w:hAnsi="Times New Roman" w:cs="Times New Roman"/>
      <w:b/>
      <w:color w:val="2C8DE6"/>
      <w:sz w:val="22"/>
      <w:szCs w:val="20"/>
      <w:u w:val="single"/>
      <w:lang w:eastAsia="ru-RU"/>
    </w:rPr>
  </w:style>
  <w:style w:type="paragraph" w:styleId="aff1">
    <w:name w:val="List Paragraph"/>
    <w:basedOn w:val="a1"/>
    <w:uiPriority w:val="99"/>
    <w:qFormat/>
    <w:rsid w:val="002064DE"/>
    <w:pPr>
      <w:spacing w:after="200" w:line="276" w:lineRule="auto"/>
      <w:ind w:left="720"/>
      <w:contextualSpacing/>
    </w:pPr>
  </w:style>
  <w:style w:type="character" w:customStyle="1" w:styleId="aff0">
    <w:name w:val="!Список с точками Знак"/>
    <w:link w:val="a0"/>
    <w:rsid w:val="002064DE"/>
    <w:rPr>
      <w:rFonts w:ascii="Times New Roman" w:eastAsia="Times New Roman" w:hAnsi="Times New Roman" w:cs="Times New Roman"/>
      <w:sz w:val="22"/>
      <w:szCs w:val="20"/>
      <w:lang w:eastAsia="ru-RU"/>
    </w:rPr>
  </w:style>
  <w:style w:type="paragraph" w:customStyle="1" w:styleId="aff2">
    <w:name w:val="Базовый"/>
    <w:rsid w:val="002064DE"/>
    <w:pPr>
      <w:suppressAutoHyphens/>
      <w:spacing w:after="200" w:line="276" w:lineRule="auto"/>
    </w:pPr>
    <w:rPr>
      <w:rFonts w:ascii="Times New Roman" w:eastAsia="DejaVu Sans" w:hAnsi="Times New Roman" w:cs="Times New Roman"/>
    </w:rPr>
  </w:style>
  <w:style w:type="character" w:customStyle="1" w:styleId="-">
    <w:name w:val="Интернет-ссылка"/>
    <w:rsid w:val="002064DE"/>
    <w:rPr>
      <w:color w:val="0000FF"/>
      <w:u w:val="single"/>
      <w:lang w:val="ru-RU" w:eastAsia="ru-RU" w:bidi="ru-RU"/>
    </w:rPr>
  </w:style>
  <w:style w:type="character" w:styleId="aff3">
    <w:name w:val="annotation reference"/>
    <w:semiHidden/>
    <w:unhideWhenUsed/>
    <w:rsid w:val="002064DE"/>
    <w:rPr>
      <w:sz w:val="16"/>
      <w:szCs w:val="16"/>
    </w:rPr>
  </w:style>
  <w:style w:type="paragraph" w:styleId="aff4">
    <w:name w:val="annotation text"/>
    <w:basedOn w:val="a1"/>
    <w:link w:val="aff5"/>
    <w:semiHidden/>
    <w:unhideWhenUsed/>
    <w:rsid w:val="002064DE"/>
    <w:pPr>
      <w:spacing w:after="0" w:line="240" w:lineRule="auto"/>
    </w:pPr>
    <w:rPr>
      <w:rFonts w:ascii="Times New Roman" w:eastAsia="Times New Roman" w:hAnsi="Times New Roman"/>
      <w:sz w:val="20"/>
      <w:szCs w:val="20"/>
      <w:lang w:eastAsia="ru-RU"/>
    </w:rPr>
  </w:style>
  <w:style w:type="character" w:customStyle="1" w:styleId="aff5">
    <w:name w:val="Текст примечания Знак"/>
    <w:basedOn w:val="a2"/>
    <w:link w:val="aff4"/>
    <w:semiHidden/>
    <w:rsid w:val="002064DE"/>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2064DE"/>
    <w:rPr>
      <w:b/>
      <w:bCs/>
    </w:rPr>
  </w:style>
  <w:style w:type="character" w:customStyle="1" w:styleId="aff7">
    <w:name w:val="Тема примечания Знак"/>
    <w:basedOn w:val="aff5"/>
    <w:link w:val="aff6"/>
    <w:semiHidden/>
    <w:rsid w:val="002064DE"/>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2064DE"/>
    <w:pPr>
      <w:keepNext/>
      <w:numPr>
        <w:numId w:val="6"/>
      </w:numPr>
      <w:snapToGrid/>
      <w:spacing w:after="120" w:line="240" w:lineRule="auto"/>
      <w:jc w:val="left"/>
    </w:pPr>
    <w:rPr>
      <w:rFonts w:ascii="Calibri" w:eastAsia="FrutigerLTStd-Light" w:hAnsi="Calibri"/>
      <w:sz w:val="20"/>
      <w:lang w:val="en-US"/>
    </w:rPr>
  </w:style>
  <w:style w:type="character" w:customStyle="1" w:styleId="14">
    <w:name w:val="Основной текст (14)_"/>
    <w:link w:val="143"/>
    <w:rsid w:val="002064DE"/>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2064DE"/>
    <w:pPr>
      <w:widowControl w:val="0"/>
      <w:shd w:val="clear" w:color="auto" w:fill="FFFFFF"/>
      <w:spacing w:after="0" w:line="264" w:lineRule="exact"/>
      <w:ind w:hanging="600"/>
    </w:pPr>
    <w:rPr>
      <w:rFonts w:ascii="Segoe UI" w:eastAsia="Segoe UI" w:hAnsi="Segoe UI" w:cs="Segoe UI"/>
      <w:sz w:val="19"/>
      <w:szCs w:val="19"/>
    </w:rPr>
  </w:style>
  <w:style w:type="paragraph" w:customStyle="1" w:styleId="ConsPlusNormal">
    <w:name w:val="ConsPlusNormal"/>
    <w:uiPriority w:val="99"/>
    <w:rsid w:val="002064DE"/>
    <w:pPr>
      <w:widowControl w:val="0"/>
      <w:autoSpaceDE w:val="0"/>
      <w:autoSpaceDN w:val="0"/>
      <w:adjustRightInd w:val="0"/>
    </w:pPr>
    <w:rPr>
      <w:rFonts w:ascii="Arial" w:eastAsia="Times New Roman" w:hAnsi="Arial" w:cs="Arial"/>
      <w:sz w:val="20"/>
      <w:szCs w:val="20"/>
      <w:lang w:eastAsia="ru-RU"/>
    </w:rPr>
  </w:style>
  <w:style w:type="paragraph" w:styleId="aff8">
    <w:name w:val="Normal (Web)"/>
    <w:basedOn w:val="a1"/>
    <w:uiPriority w:val="99"/>
    <w:unhideWhenUsed/>
    <w:rsid w:val="002064DE"/>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62486">
      <w:bodyDiv w:val="1"/>
      <w:marLeft w:val="0"/>
      <w:marRight w:val="0"/>
      <w:marTop w:val="0"/>
      <w:marBottom w:val="0"/>
      <w:divBdr>
        <w:top w:val="none" w:sz="0" w:space="0" w:color="auto"/>
        <w:left w:val="none" w:sz="0" w:space="0" w:color="auto"/>
        <w:bottom w:val="none" w:sz="0" w:space="0" w:color="auto"/>
        <w:right w:val="none" w:sz="0" w:space="0" w:color="auto"/>
      </w:divBdr>
    </w:div>
    <w:div w:id="601493572">
      <w:bodyDiv w:val="1"/>
      <w:marLeft w:val="0"/>
      <w:marRight w:val="0"/>
      <w:marTop w:val="0"/>
      <w:marBottom w:val="0"/>
      <w:divBdr>
        <w:top w:val="none" w:sz="0" w:space="0" w:color="auto"/>
        <w:left w:val="none" w:sz="0" w:space="0" w:color="auto"/>
        <w:bottom w:val="none" w:sz="0" w:space="0" w:color="auto"/>
        <w:right w:val="none" w:sz="0" w:space="0" w:color="auto"/>
      </w:divBdr>
    </w:div>
    <w:div w:id="854227680">
      <w:bodyDiv w:val="1"/>
      <w:marLeft w:val="0"/>
      <w:marRight w:val="0"/>
      <w:marTop w:val="0"/>
      <w:marBottom w:val="0"/>
      <w:divBdr>
        <w:top w:val="none" w:sz="0" w:space="0" w:color="auto"/>
        <w:left w:val="none" w:sz="0" w:space="0" w:color="auto"/>
        <w:bottom w:val="none" w:sz="0" w:space="0" w:color="auto"/>
        <w:right w:val="none" w:sz="0" w:space="0" w:color="auto"/>
      </w:divBdr>
    </w:div>
    <w:div w:id="194630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forums.worldskills.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pyright.ru/ru/documents/registraciy_avtorskih_pra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pyright.ru/ru/documents/zashita_avtorskih_prav/znak_ohrani_avtorskih_i_smegnih_prav/"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microsoft.com/office/2016/09/relationships/commentsIds" Target="commentsIds.xml"/><Relationship Id="rId10" Type="http://schemas.openxmlformats.org/officeDocument/2006/relationships/hyperlink" Target="http://www.copyrigh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forums.worldskills.ru" TargetMode="Externa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5BB24-2B3C-415D-B9C0-8F525FFE3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6789</Words>
  <Characters>38700</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Microsoft Office</dc:creator>
  <cp:lastModifiedBy>melentovichvenera@rambler.ru</cp:lastModifiedBy>
  <cp:revision>3</cp:revision>
  <dcterms:created xsi:type="dcterms:W3CDTF">2021-10-22T12:02:00Z</dcterms:created>
  <dcterms:modified xsi:type="dcterms:W3CDTF">2021-12-15T15:09:00Z</dcterms:modified>
</cp:coreProperties>
</file>