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0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419"/>
        <w:gridCol w:w="4220"/>
      </w:tblGrid>
      <w:tr w:rsidR="00532194" w14:paraId="672CD449" w14:textId="77777777">
        <w:tc>
          <w:tcPr>
            <w:tcW w:w="5419" w:type="dxa"/>
            <w:tcBorders>
              <w:top w:val="nil"/>
              <w:left w:val="nil"/>
              <w:bottom w:val="nil"/>
              <w:right w:val="nil"/>
            </w:tcBorders>
          </w:tcPr>
          <w:p w14:paraId="3B28DE67" w14:textId="77777777" w:rsidR="00532194" w:rsidRDefault="00DD6AF2">
            <w:pPr>
              <w:pStyle w:val="a5"/>
              <w:spacing w:line="360" w:lineRule="auto"/>
              <w:rPr>
                <w:sz w:val="30"/>
              </w:rPr>
            </w:pPr>
            <w:r>
              <w:rPr>
                <w:b/>
                <w:noProof/>
              </w:rPr>
              <w:drawing>
                <wp:inline distT="0" distB="0" distL="0" distR="0" wp14:anchorId="7B232990" wp14:editId="0EFE6A4F">
                  <wp:extent cx="3304380" cy="1286510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0" y="0"/>
                            <a:ext cx="3304380" cy="1286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</w:tcPr>
          <w:p w14:paraId="29E8E884" w14:textId="77777777" w:rsidR="00532194" w:rsidRDefault="00532194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25F677CB" w14:textId="77777777" w:rsidR="00532194" w:rsidRDefault="00532194">
      <w:pPr>
        <w:spacing w:line="360" w:lineRule="auto"/>
        <w:rPr>
          <w:sz w:val="28"/>
        </w:rPr>
      </w:pPr>
    </w:p>
    <w:p w14:paraId="7B5E60BD" w14:textId="77777777" w:rsidR="00532194" w:rsidRDefault="00DD6AF2">
      <w:pPr>
        <w:spacing w:line="360" w:lineRule="auto"/>
        <w:jc w:val="center"/>
        <w:rPr>
          <w:rFonts w:ascii="Times New Roman" w:hAnsi="Times New Roman"/>
          <w:sz w:val="72"/>
        </w:rPr>
      </w:pPr>
      <w:r>
        <w:rPr>
          <w:rFonts w:ascii="Times New Roman" w:hAnsi="Times New Roman"/>
          <w:sz w:val="72"/>
        </w:rPr>
        <w:t>ОПИСАНИЕ КОМПЕТЕНЦИИ</w:t>
      </w:r>
    </w:p>
    <w:p w14:paraId="6EB22320" w14:textId="77777777" w:rsidR="00532194" w:rsidRDefault="00DD6AF2">
      <w:pPr>
        <w:spacing w:line="360" w:lineRule="auto"/>
        <w:jc w:val="center"/>
        <w:rPr>
          <w:rFonts w:ascii="Times New Roman" w:hAnsi="Times New Roman"/>
          <w:sz w:val="72"/>
        </w:rPr>
      </w:pPr>
      <w:r>
        <w:rPr>
          <w:rFonts w:ascii="Times New Roman" w:hAnsi="Times New Roman"/>
          <w:sz w:val="72"/>
        </w:rPr>
        <w:t>«Технологии физического развития»</w:t>
      </w:r>
    </w:p>
    <w:p w14:paraId="42FA7531" w14:textId="77777777" w:rsidR="00532194" w:rsidRDefault="00532194">
      <w:pPr>
        <w:spacing w:line="360" w:lineRule="auto"/>
        <w:jc w:val="center"/>
        <w:rPr>
          <w:rFonts w:ascii="Times New Roman" w:hAnsi="Times New Roman"/>
          <w:sz w:val="72"/>
        </w:rPr>
      </w:pPr>
    </w:p>
    <w:p w14:paraId="1D6EA84D" w14:textId="77777777" w:rsidR="00532194" w:rsidRDefault="00532194">
      <w:pPr>
        <w:spacing w:line="360" w:lineRule="auto"/>
        <w:jc w:val="center"/>
        <w:rPr>
          <w:rFonts w:ascii="Times New Roman" w:hAnsi="Times New Roman"/>
          <w:sz w:val="72"/>
        </w:rPr>
      </w:pPr>
    </w:p>
    <w:p w14:paraId="393B6119" w14:textId="77777777" w:rsidR="00532194" w:rsidRPr="002F0A0F" w:rsidRDefault="00532194" w:rsidP="002F0A0F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3608CEBB" w14:textId="77777777" w:rsidR="00532194" w:rsidRPr="002F0A0F" w:rsidRDefault="00532194">
      <w:pPr>
        <w:spacing w:line="360" w:lineRule="auto"/>
        <w:rPr>
          <w:rFonts w:ascii="Times New Roman" w:hAnsi="Times New Roman"/>
          <w:sz w:val="28"/>
          <w:szCs w:val="28"/>
        </w:rPr>
      </w:pPr>
    </w:p>
    <w:p w14:paraId="0AEF9CD3" w14:textId="77777777" w:rsidR="00532194" w:rsidRDefault="00532194">
      <w:pPr>
        <w:spacing w:line="360" w:lineRule="auto"/>
        <w:jc w:val="center"/>
        <w:rPr>
          <w:rFonts w:ascii="Times New Roman" w:hAnsi="Times New Roman"/>
          <w:sz w:val="72"/>
        </w:rPr>
      </w:pPr>
    </w:p>
    <w:p w14:paraId="256009AB" w14:textId="77777777" w:rsidR="00532194" w:rsidRDefault="00DD6AF2">
      <w:pPr>
        <w:spacing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2024 г.</w:t>
      </w:r>
    </w:p>
    <w:p w14:paraId="705FB5BE" w14:textId="77777777" w:rsidR="00532194" w:rsidRDefault="00DD6AF2">
      <w:pPr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lastRenderedPageBreak/>
        <w:t>Наименование компетенции</w:t>
      </w:r>
      <w:r>
        <w:rPr>
          <w:rFonts w:ascii="Times New Roman" w:hAnsi="Times New Roman"/>
          <w:sz w:val="28"/>
        </w:rPr>
        <w:t>: Технологии физического развития</w:t>
      </w:r>
    </w:p>
    <w:p w14:paraId="22CC24F3" w14:textId="77777777" w:rsidR="00532194" w:rsidRDefault="00DD6AF2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Формат участия в соревновании</w:t>
      </w:r>
      <w:r>
        <w:rPr>
          <w:rFonts w:ascii="Times New Roman" w:hAnsi="Times New Roman"/>
          <w:sz w:val="28"/>
        </w:rPr>
        <w:t>: индивидуальный</w:t>
      </w:r>
    </w:p>
    <w:p w14:paraId="0CB2398D" w14:textId="77777777" w:rsidR="00532194" w:rsidRDefault="00532194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</w:p>
    <w:p w14:paraId="2C567D56" w14:textId="77777777" w:rsidR="00532194" w:rsidRDefault="00DD6AF2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Описание компетенции</w:t>
      </w:r>
    </w:p>
    <w:p w14:paraId="0D131F0B" w14:textId="77777777" w:rsidR="00532194" w:rsidRDefault="00DD6AF2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соревнованиях по компетенции «Технологии физического развития» принимают участия специалисты, являющиеся учителями физической культуры. Данная категория специалистов осуществляет свою профессиональную деятельность в образовательных учреждениях. Основной функцией специалиста является разработка и проведение уроков по предмету «Физическая культура». Также в функционал специалиста входят следующие профессиональные задачи: разработка программ дополнительного образования в области физического воспитания и их реализация; проведение мониторинга физической подготовленности занимающихся; разработка                    и реализация образовательных проектов в области физического воспитания;</w:t>
      </w:r>
    </w:p>
    <w:p w14:paraId="319A9175" w14:textId="77777777" w:rsidR="00532194" w:rsidRDefault="00DD6AF2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Актуальность качественной подготовки кадров данной профессии обусловлена, в первую очередь, стремлением государства к созданию эффективной системы физического воспитания, отвечающего на запрос работодателей к будущим специалистам в различных областях экономики страны в части их физического здоровья и обеспечения многолетней продуктивной работоспособности и поддержания ее на высоком уровне.</w:t>
      </w:r>
    </w:p>
    <w:p w14:paraId="11CB12A5" w14:textId="77777777" w:rsidR="00532194" w:rsidRDefault="00DD6AF2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Ключевая особенность профессиональной деятельности заключается                      в строгом ее регламентировании в рамках действующего законодательства Российской Федерации в областях физической культуры и образования. Нельзя не отметить особенность работы с большими группами занимающихся единовременно и их разнообразие в физической подготовленности, потребностях и состоянии здоровья.</w:t>
      </w:r>
    </w:p>
    <w:p w14:paraId="3696EEF3" w14:textId="624EE832" w:rsidR="00532194" w:rsidRDefault="00DD6AF2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своей деятельности специалист применяет информационно-коммуникационные технологии. Их применение направлено на эффективный документооборот, поддержание связи со всеми участниками образовательного процесса и оперативное получение информации об изменяющихся тенденциях </w:t>
      </w:r>
      <w:r>
        <w:rPr>
          <w:rFonts w:ascii="Times New Roman" w:hAnsi="Times New Roman"/>
          <w:sz w:val="28"/>
        </w:rPr>
        <w:lastRenderedPageBreak/>
        <w:t>в профессии (самообразование педагога). Примером таких программ могут служить любые офисные программы (ведение документооборота); электронные образовательные платформы (РЭШ, МЭШ, МУДЛ, электронный журнал и т.д.), которыми пользуется образовательная организация; электронные библиотеки.</w:t>
      </w:r>
    </w:p>
    <w:p w14:paraId="5759C428" w14:textId="77777777" w:rsidR="00532194" w:rsidRDefault="00DD6AF2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Специалисты, занимающиеся физическим воспитанием обучающихся, присутствуют на всех ступенях образования. В частности, специалисты, получившие образование по программе 49.02.01 «Физическая культура», осуществляют свою деятельность в рамках начального, основного и среднего общего образования.</w:t>
      </w:r>
    </w:p>
    <w:p w14:paraId="29C7113E" w14:textId="77777777" w:rsidR="00532194" w:rsidRDefault="00532194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54ED41C7" w14:textId="77777777" w:rsidR="00532194" w:rsidRDefault="00DD6AF2">
      <w:pPr>
        <w:keepNext/>
        <w:spacing w:after="0" w:line="360" w:lineRule="auto"/>
        <w:jc w:val="both"/>
        <w:outlineLvl w:val="1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sz w:val="28"/>
        </w:rPr>
        <w:t>Нормативные правовые акты</w:t>
      </w:r>
    </w:p>
    <w:p w14:paraId="2D01495C" w14:textId="77777777" w:rsidR="00532194" w:rsidRDefault="00DD6AF2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14:paraId="25680EA3" w14:textId="1A703D7D" w:rsidR="00532194" w:rsidRPr="00426D2B" w:rsidRDefault="00DD6AF2">
      <w:pPr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u w:val="single"/>
        </w:rPr>
      </w:pPr>
      <w:r w:rsidRPr="00426D2B">
        <w:rPr>
          <w:rFonts w:ascii="Times New Roman" w:hAnsi="Times New Roman"/>
          <w:b/>
          <w:sz w:val="28"/>
          <w:u w:val="single"/>
        </w:rPr>
        <w:t>ФГОС СПО</w:t>
      </w:r>
      <w:r w:rsidR="00426D2B">
        <w:rPr>
          <w:rFonts w:ascii="Times New Roman" w:hAnsi="Times New Roman"/>
          <w:b/>
          <w:sz w:val="28"/>
          <w:u w:val="single"/>
        </w:rPr>
        <w:t>:</w:t>
      </w:r>
    </w:p>
    <w:p w14:paraId="2406503E" w14:textId="06C8F800" w:rsidR="00532194" w:rsidRDefault="00965B72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 w:rsidR="00DD6AF2">
        <w:rPr>
          <w:rFonts w:ascii="Times New Roman" w:hAnsi="Times New Roman"/>
          <w:sz w:val="28"/>
        </w:rPr>
        <w:t>Федеральный государственный образовательный стандарт среднего профессионального образования по специальности 49.02.01 «Физическая культура» от 2022 года, утверждённый приказом № 968 Министерства просвещения Российской Федерации от 11 ноября 2022 года</w:t>
      </w:r>
      <w:r>
        <w:rPr>
          <w:rFonts w:ascii="Times New Roman" w:hAnsi="Times New Roman"/>
          <w:sz w:val="28"/>
        </w:rPr>
        <w:t>;</w:t>
      </w:r>
    </w:p>
    <w:p w14:paraId="154D6B9D" w14:textId="3BD67C2F" w:rsidR="00965B72" w:rsidRDefault="00965B72" w:rsidP="00965B72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>Федеральный государственный образовательный стандарт среднего профессионального образования по специальности 49.02.</w:t>
      </w:r>
      <w:r>
        <w:rPr>
          <w:rFonts w:ascii="Times New Roman" w:hAnsi="Times New Roman"/>
          <w:sz w:val="28"/>
        </w:rPr>
        <w:t>01 «Физическая культура» от 2014</w:t>
      </w:r>
      <w:r>
        <w:rPr>
          <w:rFonts w:ascii="Times New Roman" w:hAnsi="Times New Roman"/>
          <w:sz w:val="28"/>
        </w:rPr>
        <w:t xml:space="preserve"> года, утверждённый приказом № </w:t>
      </w:r>
      <w:r>
        <w:rPr>
          <w:rFonts w:ascii="Times New Roman" w:hAnsi="Times New Roman"/>
          <w:sz w:val="28"/>
        </w:rPr>
        <w:t>976</w:t>
      </w:r>
      <w:r>
        <w:rPr>
          <w:rFonts w:ascii="Times New Roman" w:hAnsi="Times New Roman"/>
          <w:sz w:val="28"/>
        </w:rPr>
        <w:t xml:space="preserve"> Министерства </w:t>
      </w:r>
      <w:r>
        <w:rPr>
          <w:rFonts w:ascii="Times New Roman" w:hAnsi="Times New Roman"/>
          <w:sz w:val="28"/>
        </w:rPr>
        <w:t>образования и науки</w:t>
      </w:r>
      <w:r>
        <w:rPr>
          <w:rFonts w:ascii="Times New Roman" w:hAnsi="Times New Roman"/>
          <w:sz w:val="28"/>
        </w:rPr>
        <w:t xml:space="preserve"> Российской Федерации от 11 </w:t>
      </w:r>
      <w:r>
        <w:rPr>
          <w:rFonts w:ascii="Times New Roman" w:hAnsi="Times New Roman"/>
          <w:sz w:val="28"/>
        </w:rPr>
        <w:t>августа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2014</w:t>
      </w:r>
      <w:r>
        <w:rPr>
          <w:rFonts w:ascii="Times New Roman" w:hAnsi="Times New Roman"/>
          <w:sz w:val="28"/>
        </w:rPr>
        <w:t xml:space="preserve"> года</w:t>
      </w:r>
      <w:r>
        <w:rPr>
          <w:rFonts w:ascii="Times New Roman" w:hAnsi="Times New Roman"/>
          <w:sz w:val="28"/>
        </w:rPr>
        <w:t>.</w:t>
      </w:r>
    </w:p>
    <w:p w14:paraId="56653468" w14:textId="56C22B29" w:rsidR="00965B72" w:rsidRDefault="00965B72" w:rsidP="00965B72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</w:t>
      </w:r>
      <w:r>
        <w:rPr>
          <w:rFonts w:ascii="Times New Roman" w:hAnsi="Times New Roman"/>
          <w:sz w:val="28"/>
        </w:rPr>
        <w:t>Федеральный государственный образовательный стандарт среднего профессионального образования по с</w:t>
      </w:r>
      <w:r>
        <w:rPr>
          <w:rFonts w:ascii="Times New Roman" w:hAnsi="Times New Roman"/>
          <w:sz w:val="28"/>
        </w:rPr>
        <w:t>пециальности 49.02.02 «Адаптивная физическая культура» от 2014 г</w:t>
      </w:r>
      <w:r>
        <w:rPr>
          <w:rFonts w:ascii="Times New Roman" w:hAnsi="Times New Roman"/>
          <w:sz w:val="28"/>
        </w:rPr>
        <w:t xml:space="preserve">ода, утверждённый приказом № </w:t>
      </w:r>
      <w:r>
        <w:rPr>
          <w:rFonts w:ascii="Times New Roman" w:hAnsi="Times New Roman"/>
          <w:sz w:val="28"/>
        </w:rPr>
        <w:t>994</w:t>
      </w:r>
      <w:r>
        <w:rPr>
          <w:rFonts w:ascii="Times New Roman" w:hAnsi="Times New Roman"/>
          <w:sz w:val="28"/>
        </w:rPr>
        <w:t xml:space="preserve"> Министерства </w:t>
      </w:r>
      <w:r>
        <w:rPr>
          <w:rFonts w:ascii="Times New Roman" w:hAnsi="Times New Roman"/>
          <w:sz w:val="28"/>
        </w:rPr>
        <w:t>образования и науки</w:t>
      </w:r>
      <w:r>
        <w:rPr>
          <w:rFonts w:ascii="Times New Roman" w:hAnsi="Times New Roman"/>
          <w:sz w:val="28"/>
        </w:rPr>
        <w:t xml:space="preserve"> Российской Федерации от 11 </w:t>
      </w:r>
      <w:r>
        <w:rPr>
          <w:rFonts w:ascii="Times New Roman" w:hAnsi="Times New Roman"/>
          <w:sz w:val="28"/>
        </w:rPr>
        <w:t>августа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2014</w:t>
      </w:r>
      <w:r>
        <w:rPr>
          <w:rFonts w:ascii="Times New Roman" w:hAnsi="Times New Roman"/>
          <w:sz w:val="28"/>
        </w:rPr>
        <w:t xml:space="preserve"> года</w:t>
      </w:r>
    </w:p>
    <w:p w14:paraId="4C889126" w14:textId="77777777" w:rsidR="00426D2B" w:rsidRDefault="00426D2B" w:rsidP="00965B72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7EBC80D0" w14:textId="796754CC" w:rsidR="00965B72" w:rsidRPr="00426D2B" w:rsidRDefault="00965B72" w:rsidP="00965B72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u w:val="single"/>
        </w:rPr>
      </w:pPr>
      <w:r w:rsidRPr="00426D2B">
        <w:rPr>
          <w:rFonts w:ascii="Times New Roman" w:hAnsi="Times New Roman"/>
          <w:b/>
          <w:sz w:val="28"/>
          <w:u w:val="single"/>
        </w:rPr>
        <w:lastRenderedPageBreak/>
        <w:t xml:space="preserve">- </w:t>
      </w:r>
      <w:r w:rsidR="00426D2B" w:rsidRPr="00426D2B">
        <w:rPr>
          <w:rFonts w:ascii="Times New Roman" w:hAnsi="Times New Roman"/>
          <w:b/>
          <w:sz w:val="28"/>
          <w:u w:val="single"/>
        </w:rPr>
        <w:t>Профессиональные</w:t>
      </w:r>
      <w:r w:rsidRPr="00426D2B">
        <w:rPr>
          <w:rFonts w:ascii="Times New Roman" w:hAnsi="Times New Roman"/>
          <w:b/>
          <w:sz w:val="28"/>
          <w:u w:val="single"/>
        </w:rPr>
        <w:t xml:space="preserve"> стандарт</w:t>
      </w:r>
      <w:r w:rsidR="00426D2B" w:rsidRPr="00426D2B">
        <w:rPr>
          <w:rFonts w:ascii="Times New Roman" w:hAnsi="Times New Roman"/>
          <w:b/>
          <w:sz w:val="28"/>
          <w:u w:val="single"/>
        </w:rPr>
        <w:t>ы</w:t>
      </w:r>
    </w:p>
    <w:p w14:paraId="5BF03790" w14:textId="5D6EDC85" w:rsidR="00532194" w:rsidRDefault="00426D2B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 w:rsidR="00DD6AF2">
        <w:rPr>
          <w:rFonts w:ascii="Times New Roman" w:hAnsi="Times New Roman"/>
          <w:sz w:val="28"/>
        </w:rPr>
        <w:t>Профессиональный стандарт «Педагог (педагогическая деятельность в сфере дошкольного, начального общего, основного общего, среднего общего образования) (воспитатель, учитель)» от 2013 (2014) года, утвержден приказом Минтруда России № 544н от 18.10.2013 (с изменениями от 25.12.2014)</w:t>
      </w:r>
      <w:r>
        <w:rPr>
          <w:rFonts w:ascii="Times New Roman" w:hAnsi="Times New Roman"/>
          <w:sz w:val="28"/>
        </w:rPr>
        <w:t>;</w:t>
      </w:r>
    </w:p>
    <w:p w14:paraId="010EB67B" w14:textId="09114CBE" w:rsidR="00426D2B" w:rsidRDefault="00426D2B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Профессиональный стандарт «Инструктор-методист по адаптивной физической культуре и адаптивному спорту» от 2019 года, утвержден приказом Министерства труда и социальной защиты Российской Федерации от 2 апреля 2019 г. № 197н;</w:t>
      </w:r>
    </w:p>
    <w:p w14:paraId="4E099C4E" w14:textId="74BB914F" w:rsidR="00426D2B" w:rsidRDefault="00426D2B" w:rsidP="003004E3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Профессиональный стандарт «Специалист по школьному и студенческому спорту» от 2023 года, утвержден приказом Министерства труда и социальной защиты Российской Федерации от 27 апреля 2023 г. № 352н</w:t>
      </w:r>
      <w:r w:rsidR="003004E3">
        <w:rPr>
          <w:rFonts w:ascii="Times New Roman" w:hAnsi="Times New Roman"/>
          <w:sz w:val="28"/>
        </w:rPr>
        <w:t>;</w:t>
      </w:r>
    </w:p>
    <w:p w14:paraId="29906A34" w14:textId="77777777" w:rsidR="00532194" w:rsidRDefault="00DD6AF2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ЕТКС – не применимо к профессии Педагога</w:t>
      </w:r>
    </w:p>
    <w:p w14:paraId="24470D08" w14:textId="77777777" w:rsidR="00532194" w:rsidRDefault="00DD6AF2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Профессиограмма</w:t>
      </w:r>
      <w:proofErr w:type="spellEnd"/>
      <w:r>
        <w:rPr>
          <w:rFonts w:ascii="Times New Roman" w:hAnsi="Times New Roman"/>
          <w:b/>
          <w:sz w:val="28"/>
        </w:rPr>
        <w:t xml:space="preserve"> учителя физической культуры</w:t>
      </w:r>
    </w:p>
    <w:p w14:paraId="54CBB1F7" w14:textId="77777777" w:rsidR="00532194" w:rsidRDefault="00DD6AF2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Специалист, осуществляющий физическое воспитание детей, подростков и молодежи в процессе реализации основных общеобразовательных программ и организации физкультурно-спортивной деятельности в учреждениях образования. </w:t>
      </w:r>
    </w:p>
    <w:p w14:paraId="25772434" w14:textId="77777777" w:rsidR="00532194" w:rsidRDefault="00DD6AF2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Основное содержание деятельности учителя физической культуры: </w:t>
      </w:r>
    </w:p>
    <w:p w14:paraId="66B49FB4" w14:textId="77777777" w:rsidR="00532194" w:rsidRDefault="00DD6AF2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Преподавание физической культуры по основным общеобразовательным программам.</w:t>
      </w:r>
    </w:p>
    <w:p w14:paraId="3A5F9ACD" w14:textId="77777777" w:rsidR="00532194" w:rsidRDefault="00DD6AF2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Организация и проведение внеурочной работы и занятий                   по программам дополнительного образования в области физической культуры.</w:t>
      </w:r>
    </w:p>
    <w:p w14:paraId="00C27F39" w14:textId="77777777" w:rsidR="00532194" w:rsidRDefault="00DD6AF2">
      <w:pPr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Методическое обеспечение процесса физического воспитания.</w:t>
      </w:r>
    </w:p>
    <w:p w14:paraId="40974B87" w14:textId="77777777" w:rsidR="00532194" w:rsidRDefault="00DD6AF2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сравнению с учителями других специальностей учитель физической культуры работает в специфических условиях. В психологии физического воспитания их делят на три группы: условия психической напряженности, условия физической нагрузки и условия, связанные с </w:t>
      </w:r>
      <w:proofErr w:type="spellStart"/>
      <w:r>
        <w:rPr>
          <w:rFonts w:ascii="Times New Roman" w:hAnsi="Times New Roman"/>
          <w:sz w:val="28"/>
        </w:rPr>
        <w:t>внешнесредовыми</w:t>
      </w:r>
      <w:proofErr w:type="spellEnd"/>
      <w:r>
        <w:rPr>
          <w:rFonts w:ascii="Times New Roman" w:hAnsi="Times New Roman"/>
          <w:sz w:val="28"/>
        </w:rPr>
        <w:t xml:space="preserve"> факторами. </w:t>
      </w:r>
    </w:p>
    <w:p w14:paraId="07395F20" w14:textId="77777777" w:rsidR="00532194" w:rsidRDefault="00DD6AF2">
      <w:pPr>
        <w:spacing w:after="0" w:line="360" w:lineRule="auto"/>
        <w:ind w:firstLine="709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lastRenderedPageBreak/>
        <w:t>Условия психической напряженности:</w:t>
      </w:r>
    </w:p>
    <w:p w14:paraId="3F030ED7" w14:textId="53DEBC50" w:rsidR="00532194" w:rsidRDefault="00DD6AF2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шум от криков занимающихся (особенно на занятиях с младшими школьниками), который отличается прерывистостью и высокими тонами, вызывает психическое утомление у учителя; </w:t>
      </w:r>
    </w:p>
    <w:p w14:paraId="735D1B21" w14:textId="77777777" w:rsidR="00532194" w:rsidRDefault="00DD6AF2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необходимость переключения с одной возрастной группы                  на другую; </w:t>
      </w:r>
    </w:p>
    <w:p w14:paraId="55E6B6B3" w14:textId="77777777" w:rsidR="00532194" w:rsidRDefault="00DD6AF2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значительная нагрузка на речевой аппарат и голосовые связки; </w:t>
      </w:r>
    </w:p>
    <w:p w14:paraId="0EFBD8A8" w14:textId="77777777" w:rsidR="00532194" w:rsidRDefault="00DD6AF2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ответственность за жизнь и здоровье учеников, так как занятия физическими упражнениями отличаются высокой степенью риска                            в получении травм. </w:t>
      </w:r>
    </w:p>
    <w:p w14:paraId="6EB36086" w14:textId="77777777" w:rsidR="00532194" w:rsidRDefault="00DD6AF2">
      <w:pPr>
        <w:spacing w:after="0" w:line="360" w:lineRule="auto"/>
        <w:ind w:firstLine="709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 xml:space="preserve">Условия физической нагрузки: </w:t>
      </w:r>
    </w:p>
    <w:p w14:paraId="728AD70F" w14:textId="77777777" w:rsidR="00532194" w:rsidRDefault="00DD6AF2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необходимость показывать физические упражнения; </w:t>
      </w:r>
    </w:p>
    <w:p w14:paraId="53694752" w14:textId="77777777" w:rsidR="00532194" w:rsidRDefault="00DD6AF2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осуществление физических действий совместно с учениками (особенно в походах); </w:t>
      </w:r>
    </w:p>
    <w:p w14:paraId="08E1EBC9" w14:textId="77777777" w:rsidR="00532194" w:rsidRDefault="00DD6AF2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необходимость страховать учеников, выполняющих физические упражнения. </w:t>
      </w:r>
    </w:p>
    <w:p w14:paraId="5E1F2D13" w14:textId="77777777" w:rsidR="00532194" w:rsidRDefault="00DD6AF2">
      <w:pPr>
        <w:spacing w:after="0" w:line="360" w:lineRule="auto"/>
        <w:ind w:firstLine="709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 xml:space="preserve">Условия, связанные с </w:t>
      </w:r>
      <w:proofErr w:type="spellStart"/>
      <w:r>
        <w:rPr>
          <w:rFonts w:ascii="Times New Roman" w:hAnsi="Times New Roman"/>
          <w:sz w:val="28"/>
          <w:u w:val="single"/>
        </w:rPr>
        <w:t>внешнесредовыми</w:t>
      </w:r>
      <w:proofErr w:type="spellEnd"/>
      <w:r>
        <w:rPr>
          <w:rFonts w:ascii="Times New Roman" w:hAnsi="Times New Roman"/>
          <w:sz w:val="28"/>
          <w:u w:val="single"/>
        </w:rPr>
        <w:t xml:space="preserve"> факторами: </w:t>
      </w:r>
    </w:p>
    <w:p w14:paraId="6D110E70" w14:textId="77777777" w:rsidR="00532194" w:rsidRDefault="00DD6AF2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климатические и погодные условия при занятиях на открытом воздухе; </w:t>
      </w:r>
    </w:p>
    <w:p w14:paraId="4263C50A" w14:textId="77777777" w:rsidR="00532194" w:rsidRDefault="00DD6AF2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санитарно-гигиеническое состояние спортивных классов, залов. Исходя из специфических условий работы, учитель физкультуры должен обладать </w:t>
      </w:r>
      <w:r>
        <w:rPr>
          <w:rFonts w:ascii="Times New Roman" w:hAnsi="Times New Roman"/>
          <w:b/>
          <w:sz w:val="28"/>
        </w:rPr>
        <w:t>важными личностными качествами</w:t>
      </w:r>
      <w:r>
        <w:rPr>
          <w:rFonts w:ascii="Times New Roman" w:hAnsi="Times New Roman"/>
          <w:sz w:val="28"/>
        </w:rPr>
        <w:t xml:space="preserve">: </w:t>
      </w:r>
    </w:p>
    <w:p w14:paraId="088AEF45" w14:textId="77777777" w:rsidR="00532194" w:rsidRDefault="00DD6AF2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хорошим здоровьем, постоянно заботиться о поддержании себя в форме, </w:t>
      </w:r>
    </w:p>
    <w:p w14:paraId="5509ED5A" w14:textId="77777777" w:rsidR="00532194" w:rsidRDefault="00DD6AF2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спортивные навыки, </w:t>
      </w:r>
    </w:p>
    <w:p w14:paraId="78E373E1" w14:textId="77777777" w:rsidR="00532194" w:rsidRDefault="00DD6AF2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стрессоустойчивость, </w:t>
      </w:r>
    </w:p>
    <w:p w14:paraId="48E164F1" w14:textId="77777777" w:rsidR="00532194" w:rsidRDefault="00DD6AF2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наблюдательность, </w:t>
      </w:r>
    </w:p>
    <w:p w14:paraId="09EA421A" w14:textId="77777777" w:rsidR="00532194" w:rsidRDefault="00DD6AF2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выдержка, </w:t>
      </w:r>
    </w:p>
    <w:p w14:paraId="7AF69D08" w14:textId="77777777" w:rsidR="00532194" w:rsidRDefault="00DD6AF2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чувство юмора, </w:t>
      </w:r>
    </w:p>
    <w:p w14:paraId="61F347F2" w14:textId="77777777" w:rsidR="00532194" w:rsidRDefault="00DD6AF2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доброта, </w:t>
      </w:r>
    </w:p>
    <w:p w14:paraId="4D1BFB7C" w14:textId="77777777" w:rsidR="00532194" w:rsidRDefault="00DD6AF2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организованность, </w:t>
      </w:r>
    </w:p>
    <w:p w14:paraId="458BA574" w14:textId="77777777" w:rsidR="00532194" w:rsidRDefault="00DD6AF2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оптимизм, </w:t>
      </w:r>
    </w:p>
    <w:p w14:paraId="19573214" w14:textId="77777777" w:rsidR="00532194" w:rsidRDefault="00DD6AF2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самостоятельность, </w:t>
      </w:r>
    </w:p>
    <w:p w14:paraId="4128E210" w14:textId="77777777" w:rsidR="00532194" w:rsidRDefault="00DD6AF2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ответственность, </w:t>
      </w:r>
    </w:p>
    <w:p w14:paraId="58754D83" w14:textId="77777777" w:rsidR="00532194" w:rsidRDefault="00DD6AF2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общительность, </w:t>
      </w:r>
    </w:p>
    <w:p w14:paraId="272B824B" w14:textId="77777777" w:rsidR="00532194" w:rsidRDefault="00DD6AF2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сочувствие (эмпатия), </w:t>
      </w:r>
    </w:p>
    <w:p w14:paraId="4B3239B5" w14:textId="77777777" w:rsidR="00532194" w:rsidRDefault="00DD6AF2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организаторские способности </w:t>
      </w:r>
    </w:p>
    <w:p w14:paraId="60DCB303" w14:textId="2112E27E" w:rsidR="00532194" w:rsidRDefault="00DD6AF2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Учитель физической культуры должен обладать общими </w:t>
      </w:r>
      <w:r w:rsidR="00FF687A">
        <w:rPr>
          <w:rFonts w:ascii="Times New Roman" w:hAnsi="Times New Roman"/>
          <w:sz w:val="28"/>
        </w:rPr>
        <w:t xml:space="preserve">                                           </w:t>
      </w:r>
      <w:r>
        <w:rPr>
          <w:rFonts w:ascii="Times New Roman" w:hAnsi="Times New Roman"/>
          <w:sz w:val="28"/>
        </w:rPr>
        <w:t xml:space="preserve">и профессиональными компетенциями: </w:t>
      </w:r>
    </w:p>
    <w:p w14:paraId="0DCC6744" w14:textId="77777777" w:rsidR="00532194" w:rsidRDefault="00DD6AF2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Понимать сущность и социальную значимость своей будущей профессии, проявлять к ней устойчивый интерес. </w:t>
      </w:r>
    </w:p>
    <w:p w14:paraId="75A241C4" w14:textId="77777777" w:rsidR="00532194" w:rsidRDefault="00DD6AF2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Организовывать собственную деятельность, определять методы решения профессиональных задач, оценивать их эффективность и качество. </w:t>
      </w:r>
    </w:p>
    <w:p w14:paraId="6CC1E088" w14:textId="77777777" w:rsidR="00532194" w:rsidRDefault="00DD6AF2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Оценивать риски и принимать решения в нестандартных ситуациях.</w:t>
      </w:r>
    </w:p>
    <w:p w14:paraId="64CFA3A3" w14:textId="77777777" w:rsidR="00532194" w:rsidRDefault="00DD6AF2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Осуществлять поиск, анализ и оценку информации, необходимой для постановки и решения профессиональных задач, профессионального                 и личностного развития. </w:t>
      </w:r>
    </w:p>
    <w:p w14:paraId="0CC58327" w14:textId="77777777" w:rsidR="00532194" w:rsidRDefault="00DD6AF2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Использовать информационно-коммуникационные технологии для совершенствования профессиональной деятельности. </w:t>
      </w:r>
    </w:p>
    <w:p w14:paraId="104527F8" w14:textId="77777777" w:rsidR="00532194" w:rsidRDefault="00DD6AF2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Работать в коллективе и команде, взаимодействовать                                с руководством, коллегами и социальными партнерами. </w:t>
      </w:r>
    </w:p>
    <w:p w14:paraId="481AFC6E" w14:textId="77777777" w:rsidR="00532194" w:rsidRDefault="00DD6AF2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 </w:t>
      </w:r>
    </w:p>
    <w:p w14:paraId="4E52EFA9" w14:textId="52F67879" w:rsidR="00532194" w:rsidRDefault="00DD6AF2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Самостоятельно определять задачи профессионального </w:t>
      </w:r>
      <w:r w:rsidR="00FF687A">
        <w:rPr>
          <w:rFonts w:ascii="Times New Roman" w:hAnsi="Times New Roman"/>
          <w:sz w:val="28"/>
        </w:rPr>
        <w:t xml:space="preserve">                                </w:t>
      </w:r>
      <w:r>
        <w:rPr>
          <w:rFonts w:ascii="Times New Roman" w:hAnsi="Times New Roman"/>
          <w:sz w:val="28"/>
        </w:rPr>
        <w:t xml:space="preserve">и личностного развития, заниматься самообразованием, осознанно планировать повышение квалификации. </w:t>
      </w:r>
    </w:p>
    <w:p w14:paraId="5EC10F38" w14:textId="77777777" w:rsidR="00532194" w:rsidRDefault="00DD6AF2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Осуществлять профессиональную деятельность в условиях обновления ее целей, содержания, смены технологий. </w:t>
      </w:r>
    </w:p>
    <w:p w14:paraId="2F71B59B" w14:textId="77777777" w:rsidR="00532194" w:rsidRDefault="00DD6AF2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Осуществлять профилактику травматизма, обеспечивать охрану жизни и здоровья детей. </w:t>
      </w:r>
    </w:p>
    <w:p w14:paraId="3850C21E" w14:textId="77777777" w:rsidR="00532194" w:rsidRDefault="00DD6AF2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Строить профессиональную деятельность с соблюдением регулирующих ее правовых норм. </w:t>
      </w:r>
    </w:p>
    <w:p w14:paraId="0D33C554" w14:textId="77777777" w:rsidR="00532194" w:rsidRDefault="00DD6AF2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Владеть базовыми и новыми видами физкультурно-спортивной деятельности. </w:t>
      </w:r>
    </w:p>
    <w:p w14:paraId="1625E57C" w14:textId="77777777" w:rsidR="00532194" w:rsidRDefault="00DD6AF2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Исполнять воинскую обязанность, в том числе с применением полученных профессиональных знаний (для юношей). </w:t>
      </w:r>
    </w:p>
    <w:p w14:paraId="46E181D7" w14:textId="77777777" w:rsidR="00532194" w:rsidRDefault="00DD6AF2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Определять цели и задачи, планировать, проводить                                  и анализировать внеурочные мероприятия и занятия. </w:t>
      </w:r>
    </w:p>
    <w:p w14:paraId="543EECFF" w14:textId="77777777" w:rsidR="00532194" w:rsidRDefault="00DD6AF2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Мотивировать обучающихся, родителей (лиц, их </w:t>
      </w:r>
      <w:proofErr w:type="gramStart"/>
      <w:r>
        <w:rPr>
          <w:rFonts w:ascii="Times New Roman" w:hAnsi="Times New Roman"/>
          <w:sz w:val="28"/>
        </w:rPr>
        <w:t xml:space="preserve">заменяющих)   </w:t>
      </w:r>
      <w:proofErr w:type="gramEnd"/>
      <w:r>
        <w:rPr>
          <w:rFonts w:ascii="Times New Roman" w:hAnsi="Times New Roman"/>
          <w:sz w:val="28"/>
        </w:rPr>
        <w:t xml:space="preserve">              к участию в физкультурно-спортивной деятельности. </w:t>
      </w:r>
    </w:p>
    <w:p w14:paraId="0D16CEF4" w14:textId="77777777" w:rsidR="00532194" w:rsidRDefault="00DD6AF2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Осуществлять педагогический контроль, оценивать процесс                    и результаты деятельности обучающихся. </w:t>
      </w:r>
    </w:p>
    <w:p w14:paraId="3F0E11BA" w14:textId="5478AA80" w:rsidR="00532194" w:rsidRDefault="00DD6AF2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Вести документацию, обеспечивающую организацию физкультурно</w:t>
      </w:r>
      <w:r w:rsidR="00FF687A"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 xml:space="preserve">спортивной деятельности. </w:t>
      </w:r>
    </w:p>
    <w:p w14:paraId="19CAD10F" w14:textId="0F3AA977" w:rsidR="00532194" w:rsidRDefault="00DD6AF2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Выбирать учебно-методический комплект, разрабатывать учебно</w:t>
      </w:r>
      <w:r w:rsidR="00FF687A"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 xml:space="preserve">методические материалы (рабочие программы, учебно-тематические планы) на основе образовательного стандарта и примерных программ с учетом вида образовательного учреждения, особенностей класса/группы и отдельных обучающихся. </w:t>
      </w:r>
    </w:p>
    <w:p w14:paraId="14C2E0AD" w14:textId="77777777" w:rsidR="00532194" w:rsidRDefault="00DD6AF2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Систематизировать и оценивать педагогический опыт                             и образовательные технологии в области физической культуры на основе изучения профессиональной литературы, самоанализа и анализа деятельности других педагогов.</w:t>
      </w:r>
    </w:p>
    <w:p w14:paraId="1332177B" w14:textId="77777777" w:rsidR="00532194" w:rsidRDefault="00DD6AF2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Оформлять педагогические разработки в виде отчетов, рефератов, выступлений. </w:t>
      </w:r>
    </w:p>
    <w:p w14:paraId="03BB79DE" w14:textId="77777777" w:rsidR="00532194" w:rsidRDefault="00DD6AF2">
      <w:pPr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Участвовать в исследовательской и проектной деятельности                 в области физического воспитания.</w:t>
      </w:r>
    </w:p>
    <w:p w14:paraId="4A3EE542" w14:textId="77777777" w:rsidR="00532194" w:rsidRDefault="00DD6AF2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vertAlign w:val="subscript"/>
        </w:rPr>
      </w:pPr>
      <w:r>
        <w:rPr>
          <w:rFonts w:ascii="Times New Roman" w:hAnsi="Times New Roman"/>
          <w:sz w:val="28"/>
        </w:rPr>
        <w:t>ГОСТы не применимы к результатам деятельности педагога;</w:t>
      </w:r>
    </w:p>
    <w:p w14:paraId="69EDE3E0" w14:textId="77777777" w:rsidR="00532194" w:rsidRDefault="00DD6AF2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vertAlign w:val="subscript"/>
        </w:rPr>
      </w:pPr>
      <w:r>
        <w:rPr>
          <w:rFonts w:ascii="Times New Roman" w:hAnsi="Times New Roman"/>
          <w:b/>
          <w:sz w:val="28"/>
        </w:rPr>
        <w:lastRenderedPageBreak/>
        <w:t>СанПин:</w:t>
      </w:r>
    </w:p>
    <w:p w14:paraId="664BEC7A" w14:textId="77777777" w:rsidR="00532194" w:rsidRDefault="00DD6AF2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Постановление главного государственного санитарного врача РФ от 28 сентября 2020 г. №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(далее – СП 2.4.3648-20); </w:t>
      </w:r>
    </w:p>
    <w:p w14:paraId="09BBF7F0" w14:textId="77777777" w:rsidR="00532194" w:rsidRDefault="00DD6AF2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Постановление главного государственного санитарного врача РФ от 28 января 2021 г. № 2 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(далее – СанПиН 1.2.3685-21);</w:t>
      </w:r>
    </w:p>
    <w:p w14:paraId="0B237015" w14:textId="77777777" w:rsidR="00532194" w:rsidRDefault="00DD6AF2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vertAlign w:val="subscript"/>
        </w:rPr>
      </w:pPr>
      <w:r>
        <w:rPr>
          <w:rFonts w:ascii="Times New Roman" w:hAnsi="Times New Roman"/>
          <w:sz w:val="28"/>
        </w:rPr>
        <w:t xml:space="preserve">СП (СНИП) </w:t>
      </w:r>
      <w:r>
        <w:rPr>
          <w:rFonts w:ascii="Times New Roman" w:hAnsi="Times New Roman"/>
          <w:b/>
          <w:sz w:val="28"/>
          <w:highlight w:val="white"/>
        </w:rPr>
        <w:t>(СНиП санитарные нормы и правила</w:t>
      </w:r>
      <w:r>
        <w:rPr>
          <w:rFonts w:ascii="Times New Roman" w:hAnsi="Times New Roman"/>
          <w:sz w:val="28"/>
          <w:highlight w:val="white"/>
        </w:rPr>
        <w:t>, инструкции, </w:t>
      </w:r>
      <w:r>
        <w:rPr>
          <w:rFonts w:ascii="Times New Roman" w:hAnsi="Times New Roman"/>
          <w:b/>
          <w:sz w:val="28"/>
          <w:highlight w:val="white"/>
        </w:rPr>
        <w:t>свод правил</w:t>
      </w:r>
      <w:r>
        <w:rPr>
          <w:rFonts w:ascii="Times New Roman" w:hAnsi="Times New Roman"/>
          <w:sz w:val="28"/>
          <w:highlight w:val="white"/>
        </w:rPr>
        <w:t> и требования нормативной документации на проектирование, изготовление и монтаж строительных конструкций зданий и сооружений)</w:t>
      </w:r>
    </w:p>
    <w:p w14:paraId="698F8A73" w14:textId="103E6D50" w:rsidR="00532194" w:rsidRDefault="00DD6AF2">
      <w:pPr>
        <w:keepNext/>
        <w:spacing w:after="0" w:line="360" w:lineRule="auto"/>
        <w:ind w:firstLine="709"/>
        <w:jc w:val="both"/>
        <w:outlineLvl w:val="1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>Перечень профессиональных задач специалиста по компетенции</w:t>
      </w:r>
      <w:r>
        <w:rPr>
          <w:rFonts w:ascii="Times New Roman" w:hAnsi="Times New Roman"/>
          <w:b/>
          <w:sz w:val="28"/>
        </w:rPr>
        <w:t xml:space="preserve"> о</w:t>
      </w:r>
      <w:r>
        <w:rPr>
          <w:rFonts w:ascii="Times New Roman" w:hAnsi="Times New Roman"/>
          <w:sz w:val="28"/>
        </w:rPr>
        <w:t xml:space="preserve">пределяется профессиональной областью специалиста и базируется </w:t>
      </w:r>
      <w:r w:rsidR="00FF687A">
        <w:rPr>
          <w:rFonts w:ascii="Times New Roman" w:hAnsi="Times New Roman"/>
          <w:sz w:val="28"/>
        </w:rPr>
        <w:t xml:space="preserve">                          </w:t>
      </w:r>
      <w:r>
        <w:rPr>
          <w:rFonts w:ascii="Times New Roman" w:hAnsi="Times New Roman"/>
          <w:sz w:val="28"/>
        </w:rPr>
        <w:t>на требованиях современного рынка труда к данному специалисту</w:t>
      </w:r>
      <w:r>
        <w:rPr>
          <w:rFonts w:ascii="Times New Roman" w:hAnsi="Times New Roman"/>
          <w:i/>
          <w:sz w:val="28"/>
        </w:rPr>
        <w:t xml:space="preserve">. </w:t>
      </w:r>
    </w:p>
    <w:p w14:paraId="42BF6027" w14:textId="77777777" w:rsidR="00532194" w:rsidRDefault="00532194">
      <w:pPr>
        <w:keepNext/>
        <w:spacing w:after="0" w:line="360" w:lineRule="auto"/>
        <w:ind w:firstLine="709"/>
        <w:jc w:val="both"/>
        <w:outlineLvl w:val="1"/>
        <w:rPr>
          <w:rFonts w:ascii="Times New Roman" w:hAnsi="Times New Roman"/>
          <w:i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9"/>
        <w:gridCol w:w="8356"/>
      </w:tblGrid>
      <w:tr w:rsidR="00532194" w14:paraId="3EDC3F62" w14:textId="77777777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42D8941B" w14:textId="77777777" w:rsidR="00532194" w:rsidRDefault="00DD6AF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9B6A4C8" w14:textId="77777777" w:rsidR="00532194" w:rsidRDefault="00DD6AF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Виды деятельности/трудовые функции</w:t>
            </w:r>
          </w:p>
        </w:tc>
      </w:tr>
      <w:tr w:rsidR="00532194" w14:paraId="759FEA3C" w14:textId="77777777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2786B52" w14:textId="77777777" w:rsidR="00532194" w:rsidRDefault="00DD6AF2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9DEAB" w14:textId="77777777" w:rsidR="00532194" w:rsidRDefault="00DD6AF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и проведение физкультурно-спортивной работы</w:t>
            </w:r>
          </w:p>
        </w:tc>
      </w:tr>
      <w:tr w:rsidR="00532194" w14:paraId="6008F5F9" w14:textId="77777777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2E9EEC5" w14:textId="77777777" w:rsidR="00532194" w:rsidRDefault="00DD6AF2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9BB08" w14:textId="77777777" w:rsidR="00532194" w:rsidRDefault="00DD6AF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Методическое обеспечение организации физкультурной и  спортивной деятельности</w:t>
            </w:r>
          </w:p>
        </w:tc>
      </w:tr>
      <w:tr w:rsidR="00532194" w14:paraId="2F803EB8" w14:textId="77777777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2D14A04" w14:textId="77777777" w:rsidR="00532194" w:rsidRDefault="00DD6AF2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15F42" w14:textId="77777777" w:rsidR="00532194" w:rsidRDefault="00DD6AF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Преподавание по дополнительным общеразвивающим программам в области физической культуры и спорта</w:t>
            </w:r>
          </w:p>
        </w:tc>
      </w:tr>
      <w:tr w:rsidR="00532194" w14:paraId="523C0201" w14:textId="77777777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5F2E737" w14:textId="77777777" w:rsidR="00532194" w:rsidRDefault="00DD6AF2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D2909" w14:textId="77777777" w:rsidR="00532194" w:rsidRDefault="00DD6AF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Преподавание физической культуры по основным общеобразовательным программам</w:t>
            </w:r>
          </w:p>
        </w:tc>
      </w:tr>
      <w:tr w:rsidR="00532194" w14:paraId="46532855" w14:textId="77777777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325C1FE" w14:textId="77777777" w:rsidR="00532194" w:rsidRDefault="00DD6AF2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0211D" w14:textId="77777777" w:rsidR="00532194" w:rsidRDefault="00DD6AF2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и проведение физкультурно-оздоровительных занятий,                           по фитнес-программам, по виду спорта с населением различных возрастных групп</w:t>
            </w:r>
          </w:p>
        </w:tc>
      </w:tr>
    </w:tbl>
    <w:p w14:paraId="7F3F13B3" w14:textId="77777777" w:rsidR="00532194" w:rsidRDefault="00532194">
      <w:pPr>
        <w:spacing w:line="360" w:lineRule="auto"/>
        <w:jc w:val="both"/>
        <w:rPr>
          <w:rFonts w:ascii="Times New Roman" w:hAnsi="Times New Roman"/>
          <w:sz w:val="28"/>
        </w:rPr>
      </w:pPr>
    </w:p>
    <w:p w14:paraId="2F416742" w14:textId="088F9BA7" w:rsidR="00532194" w:rsidRDefault="00532194">
      <w:pPr>
        <w:spacing w:line="360" w:lineRule="auto"/>
        <w:rPr>
          <w:rFonts w:ascii="Times New Roman" w:hAnsi="Times New Roman"/>
          <w:sz w:val="28"/>
        </w:rPr>
      </w:pPr>
      <w:bookmarkStart w:id="0" w:name="_GoBack"/>
      <w:bookmarkEnd w:id="0"/>
    </w:p>
    <w:sectPr w:rsidR="00532194">
      <w:footerReference w:type="default" r:id="rId8"/>
      <w:pgSz w:w="11908" w:h="16848"/>
      <w:pgMar w:top="1134" w:right="850" w:bottom="1134" w:left="1701" w:header="708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437CD0" w14:textId="77777777" w:rsidR="00C46817" w:rsidRDefault="00C46817">
      <w:pPr>
        <w:spacing w:after="0" w:line="240" w:lineRule="auto"/>
      </w:pPr>
      <w:r>
        <w:separator/>
      </w:r>
    </w:p>
  </w:endnote>
  <w:endnote w:type="continuationSeparator" w:id="0">
    <w:p w14:paraId="4A40FB06" w14:textId="77777777" w:rsidR="00C46817" w:rsidRDefault="00C46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E6E59E" w14:textId="0BC7C64B" w:rsidR="00532194" w:rsidRDefault="00DD6AF2">
    <w:pPr>
      <w:pStyle w:val="a8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 w:rsidR="003004E3">
      <w:rPr>
        <w:rFonts w:ascii="Times New Roman" w:hAnsi="Times New Roman"/>
        <w:noProof/>
        <w:sz w:val="24"/>
      </w:rPr>
      <w:t>8</w:t>
    </w:r>
    <w:r>
      <w:rPr>
        <w:rFonts w:ascii="Times New Roman" w:hAnsi="Times New Roman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F26AFD" w14:textId="77777777" w:rsidR="00C46817" w:rsidRDefault="00C46817">
      <w:pPr>
        <w:spacing w:after="0" w:line="240" w:lineRule="auto"/>
      </w:pPr>
      <w:r>
        <w:separator/>
      </w:r>
    </w:p>
  </w:footnote>
  <w:footnote w:type="continuationSeparator" w:id="0">
    <w:p w14:paraId="70D68E71" w14:textId="77777777" w:rsidR="00C46817" w:rsidRDefault="00C468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1560C"/>
    <w:multiLevelType w:val="multilevel"/>
    <w:tmpl w:val="9A68F06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984399F"/>
    <w:multiLevelType w:val="multilevel"/>
    <w:tmpl w:val="6EC4B12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E832CFB"/>
    <w:multiLevelType w:val="multilevel"/>
    <w:tmpl w:val="9F34F78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48507A11"/>
    <w:multiLevelType w:val="multilevel"/>
    <w:tmpl w:val="7B18D19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690D6FCE"/>
    <w:multiLevelType w:val="multilevel"/>
    <w:tmpl w:val="1D12A7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ind w:left="855" w:hanging="495"/>
      </w:pPr>
    </w:lvl>
    <w:lvl w:ilvl="2">
      <w:start w:val="2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5" w15:restartNumberingAfterBreak="0">
    <w:nsid w:val="6C9428FA"/>
    <w:multiLevelType w:val="multilevel"/>
    <w:tmpl w:val="738A02A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6CEB3225"/>
    <w:multiLevelType w:val="multilevel"/>
    <w:tmpl w:val="E586E2E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794E7301"/>
    <w:multiLevelType w:val="multilevel"/>
    <w:tmpl w:val="98383B8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7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194"/>
    <w:rsid w:val="00037080"/>
    <w:rsid w:val="002F0A0F"/>
    <w:rsid w:val="003004E3"/>
    <w:rsid w:val="00426D2B"/>
    <w:rsid w:val="00532194"/>
    <w:rsid w:val="00965B72"/>
    <w:rsid w:val="00C46817"/>
    <w:rsid w:val="00DD6AF2"/>
    <w:rsid w:val="00F6259A"/>
    <w:rsid w:val="00F74F7A"/>
    <w:rsid w:val="00FF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89760"/>
  <w15:docId w15:val="{9A02E2F2-51C0-47C7-9378-BB0770082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List Paragraph"/>
    <w:basedOn w:val="a"/>
    <w:link w:val="a4"/>
    <w:pPr>
      <w:spacing w:after="200" w:line="276" w:lineRule="auto"/>
      <w:ind w:left="720"/>
      <w:contextualSpacing/>
    </w:pPr>
    <w:rPr>
      <w:rFonts w:ascii="Calibri" w:hAnsi="Calibri"/>
    </w:rPr>
  </w:style>
  <w:style w:type="character" w:customStyle="1" w:styleId="a4">
    <w:name w:val="Абзац списка Знак"/>
    <w:basedOn w:val="1"/>
    <w:link w:val="a3"/>
    <w:rPr>
      <w:rFonts w:ascii="Calibri" w:hAnsi="Calibri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Body Text"/>
    <w:basedOn w:val="a"/>
    <w:link w:val="a6"/>
    <w:pPr>
      <w:widowControl w:val="0"/>
      <w:spacing w:after="0" w:line="240" w:lineRule="auto"/>
    </w:pPr>
    <w:rPr>
      <w:rFonts w:ascii="Times New Roman" w:hAnsi="Times New Roman"/>
      <w:sz w:val="28"/>
    </w:rPr>
  </w:style>
  <w:style w:type="character" w:customStyle="1" w:styleId="a6">
    <w:name w:val="Основной текст Знак"/>
    <w:basedOn w:val="1"/>
    <w:link w:val="a5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8">
    <w:name w:val="footer"/>
    <w:basedOn w:val="a"/>
    <w:link w:val="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1"/>
    <w:link w:val="a8"/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1"/>
    <w:link w:val="aa"/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Заголовок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0">
    <w:name w:val="Table Grid"/>
    <w:basedOn w:val="a1"/>
    <w:pPr>
      <w:widowControl w:val="0"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8</Pages>
  <Words>1629</Words>
  <Characters>9288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User21</cp:lastModifiedBy>
  <cp:revision>9</cp:revision>
  <dcterms:created xsi:type="dcterms:W3CDTF">2024-04-08T08:39:00Z</dcterms:created>
  <dcterms:modified xsi:type="dcterms:W3CDTF">2024-10-15T06:38:00Z</dcterms:modified>
</cp:coreProperties>
</file>