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208B6372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86269B">
        <w:rPr>
          <w:rFonts w:ascii="Times New Roman" w:hAnsi="Times New Roman" w:cs="Times New Roman"/>
          <w:b/>
          <w:bCs/>
          <w:sz w:val="36"/>
          <w:szCs w:val="36"/>
        </w:rPr>
        <w:t>Охрана труда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30965A76" w14:textId="29765B92" w:rsidR="00E21B55" w:rsidRPr="00E21B55" w:rsidRDefault="0086269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Региональный чемпионат</w:t>
      </w:r>
    </w:p>
    <w:p w14:paraId="790C95D9" w14:textId="72DDAD13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4213B6A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A48D" w14:textId="24B5FC0B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4930743" w14:textId="478A8A4E" w:rsidR="00C64CFB" w:rsidRDefault="00C64C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8E89AA5" w14:textId="77777777" w:rsidR="00C64CFB" w:rsidRDefault="00C64C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5F7C4" w14:textId="34018194" w:rsidR="00483FA6" w:rsidRDefault="0086269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7BED2F61" w14:textId="77777777"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66796F2" w14:textId="73A3CC44" w:rsidR="00105A1F" w:rsidRDefault="00105A1F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Актуальный план застройки </w:t>
      </w:r>
      <w:r w:rsidR="00DF6FE4">
        <w:rPr>
          <w:rFonts w:ascii="Times New Roman" w:hAnsi="Times New Roman" w:cs="Times New Roman"/>
          <w:sz w:val="28"/>
          <w:szCs w:val="28"/>
        </w:rPr>
        <w:t>для проведения чемпионата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6FE4">
        <w:rPr>
          <w:rFonts w:ascii="Times New Roman" w:hAnsi="Times New Roman" w:cs="Times New Roman"/>
          <w:sz w:val="28"/>
          <w:szCs w:val="28"/>
        </w:rPr>
        <w:t xml:space="preserve">вычерчивается в соответствии с принятыми в компетенции условными обозначениями с применением компьютерных программ и </w:t>
      </w:r>
      <w:r>
        <w:rPr>
          <w:rFonts w:ascii="Times New Roman" w:hAnsi="Times New Roman" w:cs="Times New Roman"/>
          <w:sz w:val="28"/>
          <w:szCs w:val="28"/>
        </w:rPr>
        <w:t xml:space="preserve">с учетом наименований инфраструктурного листа </w:t>
      </w:r>
    </w:p>
    <w:p w14:paraId="6DE03CF1" w14:textId="77777777" w:rsidR="00C64CFB" w:rsidRDefault="00C64CFB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DEFE861" w14:textId="0A7F7CF6" w:rsidR="0086269B" w:rsidRDefault="00183F3A" w:rsidP="00C64CFB">
      <w:pPr>
        <w:autoSpaceDE w:val="0"/>
        <w:autoSpaceDN w:val="0"/>
        <w:adjustRightInd w:val="0"/>
        <w:spacing w:after="0" w:line="360" w:lineRule="auto"/>
        <w:ind w:left="-1276" w:firstLine="142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E9926D" wp14:editId="5FC66594">
            <wp:extent cx="6257844" cy="457347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Для ПЗ 2024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1220" cy="4583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694C9" w14:textId="164BEA30" w:rsidR="00105A1F" w:rsidRDefault="00105A1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963E1BD" w14:textId="441182C6" w:rsidR="0086269B" w:rsidRDefault="00183F3A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ED2BA4C" wp14:editId="4314217C">
            <wp:extent cx="5940425" cy="5981065"/>
            <wp:effectExtent l="0" t="0" r="3175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Для ПЗ 2024 описание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8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A9DED2" w14:textId="77777777" w:rsidR="0086269B" w:rsidRDefault="0086269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056B8D0" w14:textId="77777777" w:rsidR="00105A1F" w:rsidRPr="00DF6FE4" w:rsidRDefault="00105A1F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</w:p>
    <w:p w14:paraId="79FCDC93" w14:textId="1161A78F" w:rsidR="00105A1F" w:rsidRDefault="00105A1F" w:rsidP="00C64C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выполнении конкурсного задания (инвариант) площадь </w:t>
      </w:r>
      <w:r w:rsidRPr="002504A5">
        <w:rPr>
          <w:rFonts w:ascii="Times New Roman" w:hAnsi="Times New Roman" w:cs="Times New Roman"/>
          <w:sz w:val="28"/>
          <w:szCs w:val="28"/>
        </w:rPr>
        <w:t>рабочего места</w:t>
      </w:r>
      <w:r w:rsidR="0086269B">
        <w:rPr>
          <w:rFonts w:ascii="Times New Roman" w:hAnsi="Times New Roman" w:cs="Times New Roman"/>
          <w:sz w:val="28"/>
          <w:szCs w:val="28"/>
        </w:rPr>
        <w:t xml:space="preserve"> должен быть не менее 4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86269B">
        <w:rPr>
          <w:rFonts w:ascii="Times New Roman" w:hAnsi="Times New Roman" w:cs="Times New Roman"/>
          <w:sz w:val="28"/>
          <w:szCs w:val="28"/>
        </w:rPr>
        <w:t>.</w:t>
      </w:r>
    </w:p>
    <w:p w14:paraId="42A5E106" w14:textId="32915689" w:rsidR="00105A1F" w:rsidRPr="002504A5" w:rsidRDefault="00105A1F" w:rsidP="008626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Комната участников, </w:t>
      </w:r>
      <w:r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>
        <w:rPr>
          <w:rFonts w:ascii="Times New Roman" w:hAnsi="Times New Roman" w:cs="Times New Roman"/>
          <w:sz w:val="28"/>
          <w:szCs w:val="28"/>
        </w:rPr>
        <w:t xml:space="preserve">, главного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эксперта </w:t>
      </w:r>
      <w:r w:rsidRPr="002504A5">
        <w:rPr>
          <w:rFonts w:ascii="Times New Roman" w:hAnsi="Times New Roman" w:cs="Times New Roman"/>
          <w:sz w:val="28"/>
          <w:szCs w:val="28"/>
        </w:rPr>
        <w:t xml:space="preserve"> могут</w:t>
      </w:r>
      <w:proofErr w:type="gramEnd"/>
      <w:r w:rsidRPr="002504A5">
        <w:rPr>
          <w:rFonts w:ascii="Times New Roman" w:hAnsi="Times New Roman" w:cs="Times New Roman"/>
          <w:sz w:val="28"/>
          <w:szCs w:val="28"/>
        </w:rPr>
        <w:t xml:space="preserve"> находиться в другом помещении, </w:t>
      </w:r>
      <w:r>
        <w:rPr>
          <w:rFonts w:ascii="Times New Roman" w:hAnsi="Times New Roman" w:cs="Times New Roman"/>
          <w:sz w:val="28"/>
          <w:szCs w:val="28"/>
        </w:rPr>
        <w:t xml:space="preserve">за пределами </w:t>
      </w:r>
      <w:r w:rsidRPr="002504A5">
        <w:rPr>
          <w:rFonts w:ascii="Times New Roman" w:hAnsi="Times New Roman" w:cs="Times New Roman"/>
          <w:sz w:val="28"/>
          <w:szCs w:val="28"/>
        </w:rPr>
        <w:t>конкурсной площадки</w:t>
      </w:r>
      <w:r>
        <w:rPr>
          <w:rFonts w:ascii="Times New Roman" w:hAnsi="Times New Roman" w:cs="Times New Roman"/>
          <w:sz w:val="28"/>
          <w:szCs w:val="28"/>
        </w:rPr>
        <w:t xml:space="preserve"> в шаговой доступности</w:t>
      </w:r>
      <w:r w:rsidRPr="002504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Зона работы главного эксперта может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размещаться  как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отдельном помещении, так и в комнате экспертов.</w:t>
      </w:r>
    </w:p>
    <w:p w14:paraId="2299897E" w14:textId="0CB1980B" w:rsidR="00C37E4F" w:rsidRDefault="00C37E4F"/>
    <w:sectPr w:rsidR="00C37E4F" w:rsidSect="00F6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E4F"/>
    <w:rsid w:val="00105A1F"/>
    <w:rsid w:val="00183F3A"/>
    <w:rsid w:val="00410311"/>
    <w:rsid w:val="00483FA6"/>
    <w:rsid w:val="00714DFB"/>
    <w:rsid w:val="0086269B"/>
    <w:rsid w:val="00C37E4F"/>
    <w:rsid w:val="00C64CFB"/>
    <w:rsid w:val="00DF6FE4"/>
    <w:rsid w:val="00E21B55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Дамеловская Татьяна Александрова</cp:lastModifiedBy>
  <cp:revision>4</cp:revision>
  <dcterms:created xsi:type="dcterms:W3CDTF">2024-03-18T13:15:00Z</dcterms:created>
  <dcterms:modified xsi:type="dcterms:W3CDTF">2024-03-19T06:19:00Z</dcterms:modified>
</cp:coreProperties>
</file>