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BDA52" w14:textId="77777777" w:rsidR="00134AB1" w:rsidRPr="00564980" w:rsidRDefault="00134AB1" w:rsidP="00134AB1">
      <w:pPr>
        <w:spacing w:after="0" w:line="276" w:lineRule="auto"/>
        <w:ind w:firstLine="709"/>
        <w:contextualSpacing/>
        <w:jc w:val="both"/>
        <w:rPr>
          <w:rFonts w:ascii="Times New Roman" w:eastAsia="Arial Unicode MS" w:hAnsi="Times New Roman" w:cs="Times New Roman"/>
          <w:sz w:val="56"/>
          <w:szCs w:val="56"/>
        </w:rPr>
      </w:pPr>
    </w:p>
    <w:p w14:paraId="43735BD9" w14:textId="77777777" w:rsidR="00134AB1" w:rsidRPr="00D774EC" w:rsidRDefault="00134AB1" w:rsidP="00134AB1">
      <w:pPr>
        <w:spacing w:after="0" w:line="276" w:lineRule="auto"/>
        <w:ind w:firstLine="709"/>
        <w:contextualSpacing/>
        <w:jc w:val="both"/>
        <w:rPr>
          <w:rFonts w:ascii="Times New Roman" w:eastAsia="Arial Unicode MS" w:hAnsi="Times New Roman" w:cs="Times New Roman"/>
          <w:sz w:val="56"/>
          <w:szCs w:val="56"/>
        </w:rPr>
      </w:pPr>
    </w:p>
    <w:p w14:paraId="3B976894" w14:textId="77777777" w:rsidR="00134AB1" w:rsidRPr="00D774EC" w:rsidRDefault="00134AB1" w:rsidP="00134AB1">
      <w:pPr>
        <w:spacing w:after="0" w:line="276" w:lineRule="auto"/>
        <w:ind w:firstLine="709"/>
        <w:contextualSpacing/>
        <w:jc w:val="center"/>
        <w:rPr>
          <w:rFonts w:ascii="Times New Roman" w:eastAsia="Arial Unicode MS" w:hAnsi="Times New Roman" w:cs="Times New Roman"/>
          <w:sz w:val="56"/>
          <w:szCs w:val="56"/>
        </w:rPr>
      </w:pPr>
      <w:r w:rsidRPr="00D774EC">
        <w:rPr>
          <w:rFonts w:ascii="Times New Roman" w:eastAsia="Arial Unicode MS" w:hAnsi="Times New Roman" w:cs="Times New Roman"/>
          <w:sz w:val="56"/>
          <w:szCs w:val="56"/>
        </w:rPr>
        <w:t>Специальные правила компетенции</w:t>
      </w:r>
    </w:p>
    <w:p w14:paraId="3A93B9F3" w14:textId="77777777" w:rsidR="00134AB1" w:rsidRPr="00D774EC" w:rsidRDefault="00134AB1" w:rsidP="00134AB1">
      <w:pPr>
        <w:spacing w:after="0" w:line="276" w:lineRule="auto"/>
        <w:ind w:firstLine="709"/>
        <w:contextualSpacing/>
        <w:jc w:val="center"/>
        <w:rPr>
          <w:rFonts w:ascii="Times New Roman" w:eastAsia="Arial Unicode MS" w:hAnsi="Times New Roman" w:cs="Times New Roman"/>
          <w:sz w:val="56"/>
          <w:szCs w:val="56"/>
        </w:rPr>
      </w:pPr>
      <w:r w:rsidRPr="00C277A0">
        <w:rPr>
          <w:rFonts w:ascii="Times New Roman" w:eastAsia="Arial Unicode MS" w:hAnsi="Times New Roman" w:cs="Times New Roman"/>
          <w:sz w:val="56"/>
          <w:szCs w:val="56"/>
          <w:lang w:val="en-US"/>
        </w:rPr>
        <w:t>R</w:t>
      </w:r>
      <w:r w:rsidRPr="00C277A0">
        <w:rPr>
          <w:rFonts w:ascii="Times New Roman" w:eastAsia="Arial Unicode MS" w:hAnsi="Times New Roman" w:cs="Times New Roman"/>
          <w:sz w:val="56"/>
          <w:szCs w:val="56"/>
        </w:rPr>
        <w:t>19 Преподавание в основной и средней школе</w:t>
      </w:r>
    </w:p>
    <w:p w14:paraId="5051845B" w14:textId="77777777" w:rsidR="00134AB1" w:rsidRPr="00D774EC" w:rsidRDefault="00134AB1" w:rsidP="00134AB1">
      <w:pPr>
        <w:spacing w:after="0" w:line="276" w:lineRule="auto"/>
        <w:ind w:firstLine="709"/>
        <w:contextualSpacing/>
        <w:jc w:val="center"/>
        <w:rPr>
          <w:rFonts w:ascii="Times New Roman" w:eastAsia="Arial Unicode MS" w:hAnsi="Times New Roman" w:cs="Times New Roman"/>
          <w:sz w:val="56"/>
          <w:szCs w:val="56"/>
        </w:rPr>
      </w:pPr>
      <w:r w:rsidRPr="00D774EC">
        <w:rPr>
          <w:rFonts w:ascii="Times New Roman" w:eastAsia="Arial Unicode MS" w:hAnsi="Times New Roman" w:cs="Times New Roman"/>
          <w:sz w:val="56"/>
          <w:szCs w:val="56"/>
        </w:rPr>
        <w:t>для дистанционно-очного формата</w:t>
      </w:r>
    </w:p>
    <w:p w14:paraId="624F722B" w14:textId="77777777" w:rsidR="00134AB1" w:rsidRPr="00D774EC" w:rsidRDefault="00134AB1" w:rsidP="00134AB1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D774EC">
        <w:rPr>
          <w:rFonts w:ascii="Times New Roman" w:eastAsia="Arial Unicode MS" w:hAnsi="Times New Roman" w:cs="Times New Roman"/>
          <w:b/>
          <w:noProof/>
          <w:color w:val="FFFFFF"/>
          <w:sz w:val="56"/>
          <w:szCs w:val="56"/>
          <w:lang w:eastAsia="ru-RU"/>
        </w:rPr>
        <w:drawing>
          <wp:anchor distT="0" distB="0" distL="114300" distR="114300" simplePos="0" relativeHeight="251659264" behindDoc="1" locked="0" layoutInCell="1" allowOverlap="1" wp14:anchorId="6766AE69" wp14:editId="693DD952">
            <wp:simplePos x="0" y="0"/>
            <wp:positionH relativeFrom="page">
              <wp:align>left</wp:align>
            </wp:positionH>
            <wp:positionV relativeFrom="page">
              <wp:align>bottom</wp:align>
            </wp:positionV>
            <wp:extent cx="7575905" cy="6065822"/>
            <wp:effectExtent l="0" t="0" r="6350" b="0"/>
            <wp:wrapNone/>
            <wp:docPr id="6" name="Рисунок 6" descr="C:\Users\A.Platko\AppData\Local\Microsoft\Windows\INetCache\Content.Word\техописани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Platko\AppData\Local\Microsoft\Windows\INetCache\Content.Word\техописание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905" cy="6065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774EC">
        <w:rPr>
          <w:rFonts w:ascii="Times New Roman" w:hAnsi="Times New Roman" w:cs="Times New Roman"/>
        </w:rPr>
        <w:br w:type="page"/>
      </w:r>
    </w:p>
    <w:p w14:paraId="1CDBD708" w14:textId="77777777" w:rsidR="00134AB1" w:rsidRDefault="00134AB1" w:rsidP="00134AB1">
      <w:pPr>
        <w:pStyle w:val="1"/>
        <w:numPr>
          <w:ilvl w:val="0"/>
          <w:numId w:val="1"/>
        </w:numPr>
        <w:spacing w:line="276" w:lineRule="auto"/>
        <w:ind w:left="0"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Принципы</w:t>
      </w:r>
      <w:r w:rsidRPr="00D774EC">
        <w:rPr>
          <w:rFonts w:ascii="Times New Roman" w:hAnsi="Times New Roman" w:cs="Times New Roman"/>
        </w:rPr>
        <w:t xml:space="preserve"> проведения </w:t>
      </w:r>
      <w:r>
        <w:rPr>
          <w:rFonts w:ascii="Times New Roman" w:hAnsi="Times New Roman" w:cs="Times New Roman"/>
        </w:rPr>
        <w:t>соревнований в дистанционно-очном формате</w:t>
      </w:r>
    </w:p>
    <w:p w14:paraId="38D5079A" w14:textId="77777777" w:rsidR="00134AB1" w:rsidRPr="00887BDC" w:rsidRDefault="00134AB1" w:rsidP="00134AB1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887BDC">
        <w:rPr>
          <w:rFonts w:ascii="Times New Roman" w:hAnsi="Times New Roman" w:cs="Times New Roman"/>
        </w:rPr>
        <w:t xml:space="preserve">Соревнования проводятся в дистанционном формате. </w:t>
      </w:r>
    </w:p>
    <w:p w14:paraId="5F91738A" w14:textId="77777777" w:rsidR="00134AB1" w:rsidRPr="00D774EC" w:rsidRDefault="00134AB1" w:rsidP="00134AB1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887BDC">
        <w:rPr>
          <w:rFonts w:ascii="Times New Roman" w:hAnsi="Times New Roman" w:cs="Times New Roman"/>
        </w:rPr>
        <w:t>Конкурсанты выполняют задания на площадке в своём регионе</w:t>
      </w:r>
      <w:r>
        <w:rPr>
          <w:rFonts w:ascii="Times New Roman" w:hAnsi="Times New Roman" w:cs="Times New Roman"/>
        </w:rPr>
        <w:t>,</w:t>
      </w:r>
      <w:r w:rsidRPr="00887BDC">
        <w:rPr>
          <w:rFonts w:ascii="Times New Roman" w:hAnsi="Times New Roman" w:cs="Times New Roman"/>
        </w:rPr>
        <w:t xml:space="preserve"> оборудованной</w:t>
      </w:r>
      <w:r>
        <w:rPr>
          <w:rFonts w:ascii="Times New Roman" w:hAnsi="Times New Roman" w:cs="Times New Roman"/>
        </w:rPr>
        <w:t xml:space="preserve"> в соответсвии с требованиями инфраструктурного листа. </w:t>
      </w:r>
    </w:p>
    <w:p w14:paraId="6A0A51BE" w14:textId="77777777" w:rsidR="00134AB1" w:rsidRPr="00D774EC" w:rsidRDefault="00134AB1" w:rsidP="00134AB1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887BDC">
        <w:rPr>
          <w:rFonts w:ascii="Times New Roman" w:hAnsi="Times New Roman" w:cs="Times New Roman"/>
        </w:rPr>
        <w:t xml:space="preserve">Эксперты </w:t>
      </w:r>
      <w:r>
        <w:rPr>
          <w:rFonts w:ascii="Times New Roman" w:hAnsi="Times New Roman" w:cs="Times New Roman"/>
        </w:rPr>
        <w:t xml:space="preserve">дистанционно </w:t>
      </w:r>
      <w:r w:rsidRPr="00887BDC">
        <w:rPr>
          <w:rFonts w:ascii="Times New Roman" w:hAnsi="Times New Roman" w:cs="Times New Roman"/>
        </w:rPr>
        <w:t>осуществляют приёмку площадок, контроль проведения работ, поддержку конкурсантов</w:t>
      </w:r>
      <w:r>
        <w:rPr>
          <w:rFonts w:ascii="Times New Roman" w:hAnsi="Times New Roman" w:cs="Times New Roman"/>
        </w:rPr>
        <w:t>,</w:t>
      </w:r>
      <w:r w:rsidRPr="00887BDC">
        <w:rPr>
          <w:rFonts w:ascii="Times New Roman" w:hAnsi="Times New Roman" w:cs="Times New Roman"/>
        </w:rPr>
        <w:t xml:space="preserve"> находясь на различных площадках</w:t>
      </w:r>
      <w:r>
        <w:rPr>
          <w:rFonts w:ascii="Times New Roman" w:hAnsi="Times New Roman" w:cs="Times New Roman"/>
        </w:rPr>
        <w:t xml:space="preserve"> чемпионата</w:t>
      </w:r>
      <w:r w:rsidRPr="00887BDC">
        <w:rPr>
          <w:rFonts w:ascii="Times New Roman" w:hAnsi="Times New Roman" w:cs="Times New Roman"/>
        </w:rPr>
        <w:t>.</w:t>
      </w:r>
    </w:p>
    <w:p w14:paraId="28EED358" w14:textId="77777777" w:rsidR="00134AB1" w:rsidRPr="00D774EC" w:rsidRDefault="00134AB1" w:rsidP="00134AB1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887BDC">
        <w:rPr>
          <w:rFonts w:ascii="Times New Roman" w:hAnsi="Times New Roman" w:cs="Times New Roman"/>
        </w:rPr>
        <w:t>Конкурсное задание выдаётся конкурсантам перед каждым модулем.</w:t>
      </w:r>
    </w:p>
    <w:p w14:paraId="6D2EB154" w14:textId="77777777" w:rsidR="00134AB1" w:rsidRPr="00D774EC" w:rsidRDefault="00134AB1" w:rsidP="00134AB1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887BDC">
        <w:rPr>
          <w:rFonts w:ascii="Times New Roman" w:hAnsi="Times New Roman" w:cs="Times New Roman"/>
        </w:rPr>
        <w:t>Соревнования проводятся в один день, но с несколькими запусками по часовым поясам. Один конкурсант выполняет конкурсное задание в течении 2</w:t>
      </w:r>
      <w:r>
        <w:rPr>
          <w:rFonts w:ascii="Times New Roman" w:hAnsi="Times New Roman" w:cs="Times New Roman"/>
        </w:rPr>
        <w:t>-х</w:t>
      </w:r>
      <w:r w:rsidRPr="00887BDC">
        <w:rPr>
          <w:rFonts w:ascii="Times New Roman" w:hAnsi="Times New Roman" w:cs="Times New Roman"/>
        </w:rPr>
        <w:t xml:space="preserve"> дней.</w:t>
      </w:r>
      <w:r w:rsidRPr="00D774EC">
        <w:rPr>
          <w:rFonts w:ascii="Times New Roman" w:hAnsi="Times New Roman" w:cs="Times New Roman"/>
        </w:rPr>
        <w:t xml:space="preserve"> </w:t>
      </w:r>
    </w:p>
    <w:p w14:paraId="3355E5F8" w14:textId="77777777" w:rsidR="00134AB1" w:rsidRPr="00D774EC" w:rsidRDefault="00134AB1" w:rsidP="00134AB1">
      <w:pPr>
        <w:pStyle w:val="1"/>
        <w:numPr>
          <w:ilvl w:val="0"/>
          <w:numId w:val="1"/>
        </w:numPr>
        <w:spacing w:line="276" w:lineRule="auto"/>
        <w:ind w:left="0" w:firstLine="709"/>
        <w:contextualSpacing/>
        <w:jc w:val="both"/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t>Эксперты</w:t>
      </w:r>
    </w:p>
    <w:p w14:paraId="016417B7" w14:textId="77777777" w:rsidR="00134AB1" w:rsidRPr="00D774EC" w:rsidRDefault="00134AB1" w:rsidP="00134AB1">
      <w:pPr>
        <w:pStyle w:val="a3"/>
        <w:numPr>
          <w:ilvl w:val="1"/>
          <w:numId w:val="1"/>
        </w:numPr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Главный эксперт и</w:t>
      </w:r>
      <w:r w:rsidRPr="00D774EC">
        <w:rPr>
          <w:rFonts w:ascii="Times New Roman" w:hAnsi="Times New Roman" w:cs="Times New Roman"/>
        </w:rPr>
        <w:t xml:space="preserve"> Заместитель главного эксперта выполняют функции организации и проведения приёма площадок конкурсантов, контроля процесса проведения соревнований и их оценки. </w:t>
      </w:r>
    </w:p>
    <w:p w14:paraId="77EE78EE" w14:textId="77777777" w:rsidR="00134AB1" w:rsidRPr="007D24BC" w:rsidRDefault="00134AB1" w:rsidP="00134AB1">
      <w:pPr>
        <w:pStyle w:val="a3"/>
        <w:numPr>
          <w:ilvl w:val="1"/>
          <w:numId w:val="1"/>
        </w:numPr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7D24BC">
        <w:rPr>
          <w:rFonts w:ascii="Times New Roman" w:hAnsi="Times New Roman" w:cs="Times New Roman"/>
        </w:rPr>
        <w:t xml:space="preserve">Оценивающие эксперты выполняют функции контроля процесса проведения соревнований и оценки работ конкурсантов. </w:t>
      </w:r>
    </w:p>
    <w:p w14:paraId="12A23E2C" w14:textId="77777777" w:rsidR="00134AB1" w:rsidRPr="007D24BC" w:rsidRDefault="00134AB1" w:rsidP="00134AB1">
      <w:pPr>
        <w:pStyle w:val="a3"/>
        <w:numPr>
          <w:ilvl w:val="1"/>
          <w:numId w:val="1"/>
        </w:numPr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7D24BC">
        <w:rPr>
          <w:rFonts w:ascii="Times New Roman" w:hAnsi="Times New Roman" w:cs="Times New Roman"/>
        </w:rPr>
        <w:t>Эксперты</w:t>
      </w:r>
      <w:r>
        <w:rPr>
          <w:rFonts w:ascii="Times New Roman" w:hAnsi="Times New Roman" w:cs="Times New Roman"/>
        </w:rPr>
        <w:t>-</w:t>
      </w:r>
      <w:r w:rsidRPr="007D24BC">
        <w:rPr>
          <w:rFonts w:ascii="Times New Roman" w:hAnsi="Times New Roman" w:cs="Times New Roman"/>
        </w:rPr>
        <w:t>компатриоты привлекаются к подготовке площадки, расходных материалов, оборудования</w:t>
      </w:r>
      <w:r>
        <w:rPr>
          <w:rFonts w:ascii="Times New Roman" w:hAnsi="Times New Roman" w:cs="Times New Roman"/>
        </w:rPr>
        <w:t xml:space="preserve"> в соответствии с инфраструктурным листом</w:t>
      </w:r>
      <w:r w:rsidRPr="007D24BC">
        <w:rPr>
          <w:rFonts w:ascii="Times New Roman" w:hAnsi="Times New Roman" w:cs="Times New Roman"/>
        </w:rPr>
        <w:t>, проводят мероприятия на площадке согласно SMP. Эксперты</w:t>
      </w:r>
      <w:r>
        <w:rPr>
          <w:rFonts w:ascii="Times New Roman" w:hAnsi="Times New Roman" w:cs="Times New Roman"/>
        </w:rPr>
        <w:t>-</w:t>
      </w:r>
      <w:r w:rsidRPr="007D24BC">
        <w:rPr>
          <w:rFonts w:ascii="Times New Roman" w:hAnsi="Times New Roman" w:cs="Times New Roman"/>
        </w:rPr>
        <w:t xml:space="preserve">компатриоты не участвуют в оценке работ конкурсантов.  </w:t>
      </w:r>
    </w:p>
    <w:p w14:paraId="7537D8CD" w14:textId="77777777" w:rsidR="00134AB1" w:rsidRPr="007D24BC" w:rsidRDefault="00134AB1" w:rsidP="00134AB1">
      <w:pPr>
        <w:pStyle w:val="a3"/>
        <w:numPr>
          <w:ilvl w:val="1"/>
          <w:numId w:val="1"/>
        </w:numPr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t>Технический эксперт площадки участника выполняет функции застройки, сдачи площадки и поддержания её работоспособности в процессе проведения соревнований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color w:val="000000"/>
        </w:rPr>
        <w:t xml:space="preserve">а также </w:t>
      </w:r>
      <w:proofErr w:type="gramStart"/>
      <w:r>
        <w:rPr>
          <w:rFonts w:ascii="Times New Roman" w:hAnsi="Times New Roman" w:cs="Times New Roman"/>
          <w:color w:val="000000"/>
        </w:rPr>
        <w:t>контроль  над</w:t>
      </w:r>
      <w:proofErr w:type="gramEnd"/>
      <w:r>
        <w:rPr>
          <w:rFonts w:ascii="Times New Roman" w:hAnsi="Times New Roman" w:cs="Times New Roman"/>
          <w:color w:val="000000"/>
        </w:rPr>
        <w:t xml:space="preserve"> общим таймингом работы площадки</w:t>
      </w:r>
      <w:r w:rsidRPr="007D24BC">
        <w:rPr>
          <w:rFonts w:ascii="Times New Roman" w:hAnsi="Times New Roman" w:cs="Times New Roman"/>
        </w:rPr>
        <w:t xml:space="preserve"> (в случае наличия дополнительных функций, прописать)</w:t>
      </w:r>
      <w:r>
        <w:rPr>
          <w:rFonts w:ascii="Times New Roman" w:hAnsi="Times New Roman" w:cs="Times New Roman"/>
        </w:rPr>
        <w:t>.</w:t>
      </w:r>
    </w:p>
    <w:p w14:paraId="7A8520DD" w14:textId="77777777" w:rsidR="00134AB1" w:rsidRPr="001242CC" w:rsidRDefault="00134AB1" w:rsidP="00134AB1">
      <w:pPr>
        <w:pStyle w:val="a3"/>
        <w:numPr>
          <w:ilvl w:val="1"/>
          <w:numId w:val="1"/>
        </w:numPr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t>Технический эксперт площадки</w:t>
      </w:r>
      <w:r>
        <w:rPr>
          <w:rFonts w:ascii="Times New Roman" w:hAnsi="Times New Roman" w:cs="Times New Roman"/>
        </w:rPr>
        <w:t>-организатора соревнований</w:t>
      </w:r>
      <w:r w:rsidRPr="00D774EC">
        <w:rPr>
          <w:rFonts w:ascii="Times New Roman" w:hAnsi="Times New Roman" w:cs="Times New Roman"/>
        </w:rPr>
        <w:t xml:space="preserve"> выполняет функции застройки, сдачи площадки, поддержания её работоспособности в процессе проведения соревнований, а также </w:t>
      </w:r>
      <w:r>
        <w:rPr>
          <w:rFonts w:ascii="Times New Roman" w:hAnsi="Times New Roman" w:cs="Times New Roman"/>
        </w:rPr>
        <w:t xml:space="preserve">оказывает </w:t>
      </w:r>
      <w:r w:rsidRPr="00D774EC">
        <w:rPr>
          <w:rFonts w:ascii="Times New Roman" w:hAnsi="Times New Roman" w:cs="Times New Roman"/>
        </w:rPr>
        <w:t xml:space="preserve">консультационную поддержку ГЭ, ЗГЭ, </w:t>
      </w:r>
      <w:r>
        <w:rPr>
          <w:rFonts w:ascii="Times New Roman" w:hAnsi="Times New Roman" w:cs="Times New Roman"/>
        </w:rPr>
        <w:t>о</w:t>
      </w:r>
      <w:r w:rsidRPr="00D774EC">
        <w:rPr>
          <w:rFonts w:ascii="Times New Roman" w:hAnsi="Times New Roman" w:cs="Times New Roman"/>
        </w:rPr>
        <w:t>ценивающим экспертам и техническим экспертам на площадках участников.</w:t>
      </w:r>
    </w:p>
    <w:p w14:paraId="604AA9CE" w14:textId="77777777" w:rsidR="00134AB1" w:rsidRPr="00D774EC" w:rsidRDefault="00134AB1" w:rsidP="00134AB1">
      <w:pPr>
        <w:pStyle w:val="1"/>
        <w:numPr>
          <w:ilvl w:val="0"/>
          <w:numId w:val="1"/>
        </w:numPr>
        <w:spacing w:line="276" w:lineRule="auto"/>
        <w:ind w:left="0" w:firstLine="709"/>
        <w:contextualSpacing/>
        <w:jc w:val="both"/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t>Подготовка</w:t>
      </w:r>
    </w:p>
    <w:p w14:paraId="2B6136DA" w14:textId="77777777" w:rsidR="00134AB1" w:rsidRDefault="00134AB1" w:rsidP="00134AB1">
      <w:pPr>
        <w:pStyle w:val="11"/>
        <w:numPr>
          <w:ilvl w:val="1"/>
          <w:numId w:val="1"/>
        </w:numPr>
        <w:spacing w:after="0" w:line="276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Приём площадок конкурсантов проводится в С-2 путем проверки функциональных особенностей площадки, прописанных в ИЛ, а также демонстрации работоспособности оборудования. В случае если до дня С-1 площадка не будет принята, </w:t>
      </w:r>
      <w:r w:rsidRPr="00D40C6B">
        <w:rPr>
          <w:rFonts w:ascii="Times New Roman" w:hAnsi="Times New Roman" w:cs="Times New Roman"/>
          <w:color w:val="000000"/>
        </w:rPr>
        <w:t xml:space="preserve">участник </w:t>
      </w:r>
      <w:r>
        <w:rPr>
          <w:rFonts w:ascii="Times New Roman" w:hAnsi="Times New Roman" w:cs="Times New Roman"/>
          <w:color w:val="000000"/>
        </w:rPr>
        <w:t>не допускается к участию в соревнованиях.</w:t>
      </w:r>
    </w:p>
    <w:p w14:paraId="4B821C11" w14:textId="77777777" w:rsidR="00134AB1" w:rsidRPr="00D774EC" w:rsidRDefault="00134AB1" w:rsidP="00134AB1">
      <w:pPr>
        <w:pStyle w:val="a3"/>
        <w:numPr>
          <w:ilvl w:val="1"/>
          <w:numId w:val="1"/>
        </w:numPr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t xml:space="preserve">Требования к инфраструктуре </w:t>
      </w:r>
    </w:p>
    <w:p w14:paraId="597B8DF8" w14:textId="77777777" w:rsidR="00134AB1" w:rsidRPr="001242CC" w:rsidRDefault="00134AB1" w:rsidP="00134AB1">
      <w:pPr>
        <w:pStyle w:val="a3"/>
        <w:numPr>
          <w:ilvl w:val="0"/>
          <w:numId w:val="3"/>
        </w:numPr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1242CC">
        <w:rPr>
          <w:rFonts w:ascii="Times New Roman" w:hAnsi="Times New Roman" w:cs="Times New Roman"/>
        </w:rPr>
        <w:t>Полное соответствие инфраструктурному листу</w:t>
      </w:r>
    </w:p>
    <w:p w14:paraId="74023C1B" w14:textId="77777777" w:rsidR="00134AB1" w:rsidRPr="001242CC" w:rsidRDefault="00134AB1" w:rsidP="00134AB1">
      <w:pPr>
        <w:pStyle w:val="a3"/>
        <w:numPr>
          <w:ilvl w:val="0"/>
          <w:numId w:val="3"/>
        </w:numPr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1242CC">
        <w:rPr>
          <w:rFonts w:ascii="Times New Roman" w:hAnsi="Times New Roman" w:cs="Times New Roman"/>
        </w:rPr>
        <w:t>Полное соответствие плану застройки</w:t>
      </w:r>
    </w:p>
    <w:p w14:paraId="14C8CFEC" w14:textId="77777777" w:rsidR="00134AB1" w:rsidRPr="001242CC" w:rsidRDefault="00134AB1" w:rsidP="00134AB1">
      <w:pPr>
        <w:pStyle w:val="a3"/>
        <w:numPr>
          <w:ilvl w:val="0"/>
          <w:numId w:val="3"/>
        </w:numPr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1242CC">
        <w:rPr>
          <w:rFonts w:ascii="Times New Roman" w:hAnsi="Times New Roman" w:cs="Times New Roman"/>
        </w:rPr>
        <w:t>Стабильность каналов передачи данных и работоспособность всех программ на площадке конкурсанта</w:t>
      </w:r>
    </w:p>
    <w:p w14:paraId="76DD4ACD" w14:textId="77777777" w:rsidR="00134AB1" w:rsidRPr="001242CC" w:rsidRDefault="00134AB1" w:rsidP="00134AB1">
      <w:pPr>
        <w:pStyle w:val="a3"/>
        <w:numPr>
          <w:ilvl w:val="0"/>
          <w:numId w:val="3"/>
        </w:numPr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1242CC">
        <w:rPr>
          <w:rFonts w:ascii="Times New Roman" w:hAnsi="Times New Roman" w:cs="Times New Roman"/>
        </w:rPr>
        <w:t>Выполнены требования по видеонаблюдению. Обзор площадки соответствует выставленным требованиям, качество картинки позволяет проводить оценку. Камеры расставлены согласно плану застройки.</w:t>
      </w:r>
    </w:p>
    <w:p w14:paraId="228B91E9" w14:textId="77777777" w:rsidR="00134AB1" w:rsidRPr="00BE3725" w:rsidRDefault="00134AB1" w:rsidP="00134AB1">
      <w:pPr>
        <w:pStyle w:val="a3"/>
        <w:numPr>
          <w:ilvl w:val="1"/>
          <w:numId w:val="1"/>
        </w:numPr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proofErr w:type="spellStart"/>
      <w:r w:rsidRPr="00BE3725">
        <w:rPr>
          <w:rFonts w:ascii="Times New Roman" w:hAnsi="Times New Roman" w:cs="Times New Roman"/>
        </w:rPr>
        <w:t>Тулбокс</w:t>
      </w:r>
      <w:proofErr w:type="spellEnd"/>
      <w:r w:rsidRPr="00BE3725">
        <w:rPr>
          <w:rFonts w:ascii="Times New Roman" w:hAnsi="Times New Roman" w:cs="Times New Roman"/>
        </w:rPr>
        <w:t xml:space="preserve"> для выполнения КЗ не предусмотрен. </w:t>
      </w:r>
    </w:p>
    <w:p w14:paraId="5F695FCD" w14:textId="77777777" w:rsidR="00134AB1" w:rsidRDefault="00134AB1" w:rsidP="00134AB1">
      <w:pPr>
        <w:pStyle w:val="a3"/>
        <w:numPr>
          <w:ilvl w:val="1"/>
          <w:numId w:val="1"/>
        </w:numPr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t>Требования по видео/аудио наблюдению:</w:t>
      </w:r>
    </w:p>
    <w:p w14:paraId="688D123D" w14:textId="77777777" w:rsidR="00134AB1" w:rsidRPr="00D659EE" w:rsidRDefault="00134AB1" w:rsidP="00134AB1">
      <w:pPr>
        <w:pStyle w:val="a3"/>
        <w:numPr>
          <w:ilvl w:val="0"/>
          <w:numId w:val="4"/>
        </w:numPr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D659EE">
        <w:rPr>
          <w:rFonts w:ascii="Times New Roman" w:hAnsi="Times New Roman" w:cs="Times New Roman"/>
        </w:rPr>
        <w:t>Количество и расположение камер указаны в инфраструктурном листе и плане застройки.</w:t>
      </w:r>
    </w:p>
    <w:p w14:paraId="0701950A" w14:textId="77777777" w:rsidR="00134AB1" w:rsidRPr="00D659EE" w:rsidRDefault="00134AB1" w:rsidP="00134AB1">
      <w:pPr>
        <w:pStyle w:val="a3"/>
        <w:numPr>
          <w:ilvl w:val="0"/>
          <w:numId w:val="4"/>
        </w:numPr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D659EE">
        <w:rPr>
          <w:rFonts w:ascii="Times New Roman" w:hAnsi="Times New Roman" w:cs="Times New Roman"/>
        </w:rPr>
        <w:t>Требования к камерам и трансляции - в соответствии с общими требованиями Союза</w:t>
      </w:r>
    </w:p>
    <w:p w14:paraId="62BF632B" w14:textId="77777777" w:rsidR="00134AB1" w:rsidRPr="00D40C6B" w:rsidRDefault="00134AB1" w:rsidP="00134AB1">
      <w:pPr>
        <w:spacing w:line="276" w:lineRule="auto"/>
        <w:jc w:val="both"/>
        <w:rPr>
          <w:rFonts w:ascii="Times New Roman" w:hAnsi="Times New Roman" w:cs="Times New Roman"/>
        </w:rPr>
      </w:pPr>
      <w:proofErr w:type="spellStart"/>
      <w:r w:rsidRPr="00D40C6B">
        <w:rPr>
          <w:rFonts w:ascii="Times New Roman" w:hAnsi="Times New Roman" w:cs="Times New Roman"/>
        </w:rPr>
        <w:t>Ворлдскиллс</w:t>
      </w:r>
      <w:proofErr w:type="spellEnd"/>
      <w:r w:rsidRPr="00D40C6B">
        <w:rPr>
          <w:rFonts w:ascii="Times New Roman" w:hAnsi="Times New Roman" w:cs="Times New Roman"/>
        </w:rPr>
        <w:t>.</w:t>
      </w:r>
    </w:p>
    <w:p w14:paraId="634C4DD9" w14:textId="77777777" w:rsidR="00134AB1" w:rsidRPr="00D659EE" w:rsidRDefault="00134AB1" w:rsidP="00134AB1">
      <w:pPr>
        <w:pStyle w:val="a3"/>
        <w:numPr>
          <w:ilvl w:val="0"/>
          <w:numId w:val="4"/>
        </w:numPr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D659EE">
        <w:rPr>
          <w:rFonts w:ascii="Times New Roman" w:hAnsi="Times New Roman" w:cs="Times New Roman"/>
        </w:rPr>
        <w:t>Обязательна запись аудио.</w:t>
      </w:r>
    </w:p>
    <w:p w14:paraId="015366E3" w14:textId="77777777" w:rsidR="00134AB1" w:rsidRDefault="00134AB1" w:rsidP="00134AB1">
      <w:pPr>
        <w:pStyle w:val="a3"/>
        <w:numPr>
          <w:ilvl w:val="0"/>
          <w:numId w:val="4"/>
        </w:numPr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D659EE">
        <w:rPr>
          <w:rFonts w:ascii="Times New Roman" w:hAnsi="Times New Roman" w:cs="Times New Roman"/>
        </w:rPr>
        <w:lastRenderedPageBreak/>
        <w:t>Съемка и трансляция проводятся, начиная с момента приёма площадки (в соответствии с SMP)</w:t>
      </w:r>
      <w:r>
        <w:rPr>
          <w:rFonts w:ascii="Times New Roman" w:hAnsi="Times New Roman" w:cs="Times New Roman"/>
        </w:rPr>
        <w:t xml:space="preserve"> </w:t>
      </w:r>
      <w:r w:rsidRPr="00D40C6B">
        <w:rPr>
          <w:rFonts w:ascii="Times New Roman" w:hAnsi="Times New Roman" w:cs="Times New Roman"/>
        </w:rPr>
        <w:t>до окончания выступления конкурсанта и опломбирования работы (если применимо) круглосуточно.</w:t>
      </w:r>
      <w:r>
        <w:rPr>
          <w:rFonts w:ascii="Times New Roman" w:hAnsi="Times New Roman" w:cs="Times New Roman"/>
        </w:rPr>
        <w:t xml:space="preserve"> </w:t>
      </w:r>
    </w:p>
    <w:p w14:paraId="779EB8E6" w14:textId="77777777" w:rsidR="00134AB1" w:rsidRPr="00D659EE" w:rsidRDefault="00134AB1" w:rsidP="00134AB1">
      <w:pPr>
        <w:pStyle w:val="a3"/>
        <w:numPr>
          <w:ilvl w:val="0"/>
          <w:numId w:val="4"/>
        </w:numPr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D659EE">
        <w:rPr>
          <w:rFonts w:ascii="Times New Roman" w:hAnsi="Times New Roman" w:cs="Times New Roman"/>
        </w:rPr>
        <w:t>По требованию ГЭ и оценивающей группы экспертов возможна корректировка</w:t>
      </w:r>
      <w:r>
        <w:rPr>
          <w:rFonts w:ascii="Times New Roman" w:hAnsi="Times New Roman" w:cs="Times New Roman"/>
        </w:rPr>
        <w:t xml:space="preserve"> и перемещение </w:t>
      </w:r>
      <w:r w:rsidRPr="00D659EE">
        <w:rPr>
          <w:rFonts w:ascii="Times New Roman" w:hAnsi="Times New Roman" w:cs="Times New Roman"/>
        </w:rPr>
        <w:t>камер</w:t>
      </w:r>
      <w:r>
        <w:rPr>
          <w:rFonts w:ascii="Times New Roman" w:hAnsi="Times New Roman" w:cs="Times New Roman"/>
        </w:rPr>
        <w:t>,</w:t>
      </w:r>
      <w:r w:rsidRPr="00D659EE">
        <w:rPr>
          <w:rFonts w:ascii="Times New Roman" w:hAnsi="Times New Roman" w:cs="Times New Roman"/>
        </w:rPr>
        <w:t xml:space="preserve"> как во время приемки площадки, так и во время проведения соревнований.</w:t>
      </w:r>
    </w:p>
    <w:p w14:paraId="1F2856BB" w14:textId="77777777" w:rsidR="00134AB1" w:rsidRPr="00D774EC" w:rsidRDefault="00134AB1" w:rsidP="00134AB1">
      <w:pPr>
        <w:pStyle w:val="a3"/>
        <w:numPr>
          <w:ilvl w:val="0"/>
          <w:numId w:val="4"/>
        </w:numPr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D659EE">
        <w:rPr>
          <w:rFonts w:ascii="Times New Roman" w:hAnsi="Times New Roman" w:cs="Times New Roman"/>
        </w:rPr>
        <w:t>Требуется запись видео с экрана конкурсанта.</w:t>
      </w:r>
    </w:p>
    <w:p w14:paraId="6993F6A8" w14:textId="77777777" w:rsidR="00134AB1" w:rsidRPr="00D774EC" w:rsidRDefault="00134AB1" w:rsidP="00134AB1">
      <w:pPr>
        <w:pStyle w:val="a3"/>
        <w:numPr>
          <w:ilvl w:val="1"/>
          <w:numId w:val="1"/>
        </w:numPr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t>Требования по доступу к записям выполнения работ конкурсантами:</w:t>
      </w:r>
    </w:p>
    <w:p w14:paraId="6C6A8A1B" w14:textId="77777777" w:rsidR="00134AB1" w:rsidRDefault="00134AB1" w:rsidP="00134AB1">
      <w:pPr>
        <w:pStyle w:val="a3"/>
        <w:numPr>
          <w:ilvl w:val="0"/>
          <w:numId w:val="5"/>
        </w:numPr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ГЭ, ЗГЭ </w:t>
      </w:r>
      <w:r w:rsidRPr="00D774EC">
        <w:rPr>
          <w:rFonts w:ascii="Times New Roman" w:hAnsi="Times New Roman" w:cs="Times New Roman"/>
        </w:rPr>
        <w:t>и Оценивающие эксперты имеют полный доступ к просмотру материалов со всех камер</w:t>
      </w:r>
    </w:p>
    <w:p w14:paraId="4E413068" w14:textId="77777777" w:rsidR="00134AB1" w:rsidRPr="001242CC" w:rsidRDefault="00134AB1" w:rsidP="00134AB1">
      <w:pPr>
        <w:pStyle w:val="a3"/>
        <w:numPr>
          <w:ilvl w:val="1"/>
          <w:numId w:val="1"/>
        </w:numPr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1242CC">
        <w:rPr>
          <w:rFonts w:ascii="Times New Roman" w:hAnsi="Times New Roman" w:cs="Times New Roman"/>
        </w:rPr>
        <w:t>Требования к цифровым решениям:</w:t>
      </w:r>
    </w:p>
    <w:p w14:paraId="35EAF6B3" w14:textId="77777777" w:rsidR="00134AB1" w:rsidRPr="00BE3725" w:rsidRDefault="00134AB1" w:rsidP="00134AB1">
      <w:pPr>
        <w:pStyle w:val="a3"/>
        <w:numPr>
          <w:ilvl w:val="0"/>
          <w:numId w:val="6"/>
        </w:numPr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BE3725">
        <w:rPr>
          <w:rFonts w:ascii="Times New Roman" w:hAnsi="Times New Roman" w:cs="Times New Roman"/>
        </w:rPr>
        <w:t>Наличие платформы для выдачи/ сбора заданий через интернет</w:t>
      </w:r>
      <w:r>
        <w:rPr>
          <w:rFonts w:ascii="Times New Roman" w:hAnsi="Times New Roman" w:cs="Times New Roman"/>
        </w:rPr>
        <w:t xml:space="preserve"> </w:t>
      </w:r>
    </w:p>
    <w:p w14:paraId="1207009B" w14:textId="77777777" w:rsidR="00134AB1" w:rsidRDefault="00134AB1" w:rsidP="00134AB1">
      <w:pPr>
        <w:pStyle w:val="a3"/>
        <w:numPr>
          <w:ilvl w:val="0"/>
          <w:numId w:val="6"/>
        </w:numPr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BE3725">
        <w:rPr>
          <w:rFonts w:ascii="Times New Roman" w:hAnsi="Times New Roman" w:cs="Times New Roman"/>
        </w:rPr>
        <w:t>Наличие платформы для конференцсвязи</w:t>
      </w:r>
    </w:p>
    <w:p w14:paraId="31AEEA0A" w14:textId="77777777" w:rsidR="00134AB1" w:rsidRDefault="00134AB1" w:rsidP="00134AB1">
      <w:pPr>
        <w:pStyle w:val="a3"/>
        <w:numPr>
          <w:ilvl w:val="1"/>
          <w:numId w:val="1"/>
        </w:numPr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1242CC">
        <w:rPr>
          <w:rFonts w:ascii="Times New Roman" w:hAnsi="Times New Roman" w:cs="Times New Roman"/>
        </w:rPr>
        <w:t xml:space="preserve">Регистрация и подписываемые протоколы. </w:t>
      </w:r>
    </w:p>
    <w:p w14:paraId="1E555029" w14:textId="77777777" w:rsidR="00134AB1" w:rsidRPr="00D40C6B" w:rsidRDefault="00134AB1" w:rsidP="00134AB1">
      <w:pPr>
        <w:pStyle w:val="a3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D40C6B">
        <w:rPr>
          <w:rFonts w:ascii="Times New Roman" w:hAnsi="Times New Roman" w:cs="Times New Roman"/>
        </w:rPr>
        <w:t>Все протоколы должны быть отсканированы и загружены в общее хранилище.</w:t>
      </w:r>
    </w:p>
    <w:p w14:paraId="49F0F628" w14:textId="77777777" w:rsidR="00134AB1" w:rsidRPr="00D774EC" w:rsidRDefault="00134AB1" w:rsidP="00134AB1">
      <w:pPr>
        <w:pStyle w:val="a3"/>
        <w:numPr>
          <w:ilvl w:val="0"/>
          <w:numId w:val="2"/>
        </w:numPr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t>Участники при регистрации на площадке и перед началом каждого этапа работ должны подходить к камере, показывать свой паспорт и называть своё ФИО</w:t>
      </w:r>
    </w:p>
    <w:p w14:paraId="3C203E63" w14:textId="77777777" w:rsidR="00134AB1" w:rsidRPr="00D774EC" w:rsidRDefault="00134AB1" w:rsidP="00134AB1">
      <w:pPr>
        <w:pStyle w:val="a3"/>
        <w:numPr>
          <w:ilvl w:val="0"/>
          <w:numId w:val="2"/>
        </w:numPr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t>Протоколы на площадках конкурсантов:</w:t>
      </w:r>
    </w:p>
    <w:p w14:paraId="3C063E59" w14:textId="77777777" w:rsidR="00134AB1" w:rsidRPr="00D774EC" w:rsidRDefault="00134AB1" w:rsidP="00134AB1">
      <w:pPr>
        <w:pStyle w:val="a3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t>- Протокол регистрации конкурсанта</w:t>
      </w:r>
    </w:p>
    <w:p w14:paraId="5692A2C3" w14:textId="77777777" w:rsidR="00134AB1" w:rsidRPr="00D774EC" w:rsidRDefault="00134AB1" w:rsidP="00134AB1">
      <w:pPr>
        <w:pStyle w:val="a3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t>- Протокол ознакомлени</w:t>
      </w:r>
      <w:r>
        <w:rPr>
          <w:rFonts w:ascii="Times New Roman" w:hAnsi="Times New Roman" w:cs="Times New Roman"/>
        </w:rPr>
        <w:t>я</w:t>
      </w:r>
      <w:r w:rsidRPr="00D774EC">
        <w:rPr>
          <w:rFonts w:ascii="Times New Roman" w:hAnsi="Times New Roman" w:cs="Times New Roman"/>
        </w:rPr>
        <w:t xml:space="preserve"> с рабочей площадкой</w:t>
      </w:r>
    </w:p>
    <w:p w14:paraId="527B0927" w14:textId="77777777" w:rsidR="00134AB1" w:rsidRPr="00D774EC" w:rsidRDefault="00134AB1" w:rsidP="00134AB1">
      <w:pPr>
        <w:pStyle w:val="a3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t>- Протокол ознакомлени</w:t>
      </w:r>
      <w:r>
        <w:rPr>
          <w:rFonts w:ascii="Times New Roman" w:hAnsi="Times New Roman" w:cs="Times New Roman"/>
        </w:rPr>
        <w:t>я</w:t>
      </w:r>
      <w:r w:rsidRPr="00D774EC">
        <w:rPr>
          <w:rFonts w:ascii="Times New Roman" w:hAnsi="Times New Roman" w:cs="Times New Roman"/>
        </w:rPr>
        <w:t xml:space="preserve"> с конкурсным заданием</w:t>
      </w:r>
    </w:p>
    <w:p w14:paraId="551AEFBD" w14:textId="77777777" w:rsidR="00134AB1" w:rsidRPr="00D774EC" w:rsidRDefault="00134AB1" w:rsidP="00134AB1">
      <w:pPr>
        <w:pStyle w:val="a3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t>- Протокол ознакомления с правилами охраны труда</w:t>
      </w:r>
      <w:r>
        <w:rPr>
          <w:rFonts w:ascii="Times New Roman" w:hAnsi="Times New Roman" w:cs="Times New Roman"/>
        </w:rPr>
        <w:t xml:space="preserve"> (каждый день соревнований)</w:t>
      </w:r>
    </w:p>
    <w:p w14:paraId="056C05F2" w14:textId="77777777" w:rsidR="00134AB1" w:rsidRPr="00D774EC" w:rsidRDefault="00134AB1" w:rsidP="00134AB1">
      <w:pPr>
        <w:pStyle w:val="a3"/>
        <w:numPr>
          <w:ilvl w:val="0"/>
          <w:numId w:val="2"/>
        </w:numPr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t>Протоколы ГЭ:</w:t>
      </w:r>
    </w:p>
    <w:p w14:paraId="1C2CD80D" w14:textId="77777777" w:rsidR="00134AB1" w:rsidRPr="00D774EC" w:rsidRDefault="00134AB1" w:rsidP="00134AB1">
      <w:pPr>
        <w:pStyle w:val="a3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t>- Протокол регис</w:t>
      </w:r>
      <w:r>
        <w:rPr>
          <w:rFonts w:ascii="Times New Roman" w:hAnsi="Times New Roman" w:cs="Times New Roman"/>
        </w:rPr>
        <w:t>трации экспертов (ГЭ, ЗГЭ,</w:t>
      </w:r>
      <w:r w:rsidRPr="00D774EC">
        <w:rPr>
          <w:rFonts w:ascii="Times New Roman" w:hAnsi="Times New Roman" w:cs="Times New Roman"/>
        </w:rPr>
        <w:t xml:space="preserve"> Оценивающие эксперты)</w:t>
      </w:r>
    </w:p>
    <w:p w14:paraId="7F693AF8" w14:textId="77777777" w:rsidR="00134AB1" w:rsidRPr="00D774EC" w:rsidRDefault="00134AB1" w:rsidP="00134AB1">
      <w:pPr>
        <w:pStyle w:val="a3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t>- Протокол распределения ролей экспертов (ГЭ, ЗГЭ, Оценивающие эксперты)</w:t>
      </w:r>
    </w:p>
    <w:p w14:paraId="03082A8B" w14:textId="77777777" w:rsidR="00134AB1" w:rsidRPr="00D774EC" w:rsidRDefault="00134AB1" w:rsidP="00134AB1">
      <w:pPr>
        <w:pStyle w:val="a3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t>- Жеребьёвка (при необходимости)</w:t>
      </w:r>
    </w:p>
    <w:p w14:paraId="6B54C014" w14:textId="77777777" w:rsidR="00134AB1" w:rsidRPr="00D774EC" w:rsidRDefault="00134AB1" w:rsidP="00134AB1">
      <w:pPr>
        <w:pStyle w:val="a3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t>- Протокол о внештатной ситуации (при необходимости)</w:t>
      </w:r>
    </w:p>
    <w:p w14:paraId="2D59B834" w14:textId="77777777" w:rsidR="00134AB1" w:rsidRPr="00D774EC" w:rsidRDefault="00134AB1" w:rsidP="00134AB1">
      <w:pPr>
        <w:pStyle w:val="a3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t xml:space="preserve">- Протокол проверки </w:t>
      </w:r>
      <w:proofErr w:type="spellStart"/>
      <w:r w:rsidRPr="00D774EC">
        <w:rPr>
          <w:rFonts w:ascii="Times New Roman" w:hAnsi="Times New Roman" w:cs="Times New Roman"/>
        </w:rPr>
        <w:t>Тулбоксов</w:t>
      </w:r>
      <w:proofErr w:type="spellEnd"/>
      <w:r w:rsidRPr="00D774EC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не предусмотрено</w:t>
      </w:r>
      <w:r w:rsidRPr="00D774EC">
        <w:rPr>
          <w:rFonts w:ascii="Times New Roman" w:hAnsi="Times New Roman" w:cs="Times New Roman"/>
        </w:rPr>
        <w:t>)</w:t>
      </w:r>
    </w:p>
    <w:p w14:paraId="65FC73E3" w14:textId="77777777" w:rsidR="00134AB1" w:rsidRPr="00584645" w:rsidRDefault="00134AB1" w:rsidP="00134AB1">
      <w:pPr>
        <w:pStyle w:val="a3"/>
        <w:numPr>
          <w:ilvl w:val="1"/>
          <w:numId w:val="1"/>
        </w:numPr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584645">
        <w:rPr>
          <w:rFonts w:ascii="Times New Roman" w:hAnsi="Times New Roman" w:cs="Times New Roman"/>
        </w:rPr>
        <w:t xml:space="preserve">Требования по настройке оборудования, подключениям </w:t>
      </w:r>
    </w:p>
    <w:p w14:paraId="20F6B2DE" w14:textId="77777777" w:rsidR="00134AB1" w:rsidRPr="001242CC" w:rsidRDefault="00134AB1" w:rsidP="00134AB1">
      <w:pPr>
        <w:pStyle w:val="a3"/>
        <w:numPr>
          <w:ilvl w:val="1"/>
          <w:numId w:val="7"/>
        </w:numPr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1242CC">
        <w:rPr>
          <w:rFonts w:ascii="Times New Roman" w:hAnsi="Times New Roman" w:cs="Times New Roman"/>
        </w:rPr>
        <w:t>Высокоскоростной интернет, проводной</w:t>
      </w:r>
    </w:p>
    <w:p w14:paraId="3338BB9A" w14:textId="77777777" w:rsidR="00134AB1" w:rsidRPr="001242CC" w:rsidRDefault="00134AB1" w:rsidP="00134AB1">
      <w:pPr>
        <w:pStyle w:val="a3"/>
        <w:numPr>
          <w:ilvl w:val="1"/>
          <w:numId w:val="7"/>
        </w:numPr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1242CC">
        <w:rPr>
          <w:rFonts w:ascii="Times New Roman" w:hAnsi="Times New Roman" w:cs="Times New Roman"/>
        </w:rPr>
        <w:t>Обеспечение рабочего места электрической сетью для функционирования оборудования</w:t>
      </w:r>
    </w:p>
    <w:p w14:paraId="2281CB54" w14:textId="77777777" w:rsidR="00134AB1" w:rsidRPr="001242CC" w:rsidRDefault="00134AB1" w:rsidP="00134AB1">
      <w:pPr>
        <w:pStyle w:val="a3"/>
        <w:numPr>
          <w:ilvl w:val="1"/>
          <w:numId w:val="7"/>
        </w:numPr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1242CC">
        <w:rPr>
          <w:rFonts w:ascii="Times New Roman" w:hAnsi="Times New Roman" w:cs="Times New Roman"/>
        </w:rPr>
        <w:t>Волонтеры в роли обучающихся не старше 18 лет в количестве 6 человек, обеспеченных ноутбуками с встроенными веб-камерами и звуком, подключенные к интернету с установленными платформами для коммуникации с участником.</w:t>
      </w:r>
    </w:p>
    <w:p w14:paraId="68621AD2" w14:textId="77777777" w:rsidR="00134AB1" w:rsidRPr="001242CC" w:rsidRDefault="00134AB1" w:rsidP="00134AB1">
      <w:pPr>
        <w:pStyle w:val="a3"/>
        <w:numPr>
          <w:ilvl w:val="1"/>
          <w:numId w:val="7"/>
        </w:numPr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1242CC">
        <w:rPr>
          <w:rFonts w:ascii="Times New Roman" w:hAnsi="Times New Roman" w:cs="Times New Roman"/>
        </w:rPr>
        <w:t>При подключении волонтеров и в процессе реализации задания, волонтеры должны быть с включенными камерами и звуком, должны быть видны лица волонтеров</w:t>
      </w:r>
    </w:p>
    <w:p w14:paraId="16ABEB2B" w14:textId="77777777" w:rsidR="00134AB1" w:rsidRPr="001242CC" w:rsidRDefault="00134AB1" w:rsidP="00134AB1">
      <w:pPr>
        <w:pStyle w:val="a3"/>
        <w:numPr>
          <w:ilvl w:val="1"/>
          <w:numId w:val="7"/>
        </w:numPr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1242CC">
        <w:rPr>
          <w:rFonts w:ascii="Times New Roman" w:hAnsi="Times New Roman" w:cs="Times New Roman"/>
        </w:rPr>
        <w:t>Организация трансляции изображений с веб-камеры ноутбука участника</w:t>
      </w:r>
    </w:p>
    <w:p w14:paraId="5C699448" w14:textId="77777777" w:rsidR="00134AB1" w:rsidRPr="001242CC" w:rsidRDefault="00134AB1" w:rsidP="00134AB1">
      <w:pPr>
        <w:pStyle w:val="a3"/>
        <w:numPr>
          <w:ilvl w:val="1"/>
          <w:numId w:val="7"/>
        </w:numPr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1242CC">
        <w:rPr>
          <w:rFonts w:ascii="Times New Roman" w:hAnsi="Times New Roman" w:cs="Times New Roman"/>
        </w:rPr>
        <w:t>Две камеры, установленные в помещении для выполнения модулей</w:t>
      </w:r>
      <w:r>
        <w:rPr>
          <w:rFonts w:ascii="Times New Roman" w:hAnsi="Times New Roman" w:cs="Times New Roman"/>
        </w:rPr>
        <w:t>,</w:t>
      </w:r>
      <w:r w:rsidRPr="001242CC">
        <w:rPr>
          <w:rFonts w:ascii="Times New Roman" w:hAnsi="Times New Roman" w:cs="Times New Roman"/>
        </w:rPr>
        <w:t xml:space="preserve"> должны 100%</w:t>
      </w:r>
      <w:r>
        <w:rPr>
          <w:rFonts w:ascii="Times New Roman" w:hAnsi="Times New Roman" w:cs="Times New Roman"/>
        </w:rPr>
        <w:t xml:space="preserve"> покрывать рабочую зону</w:t>
      </w:r>
    </w:p>
    <w:p w14:paraId="596A68D1" w14:textId="77777777" w:rsidR="00134AB1" w:rsidRPr="001242CC" w:rsidRDefault="00134AB1" w:rsidP="00134AB1">
      <w:pPr>
        <w:pStyle w:val="a3"/>
        <w:numPr>
          <w:ilvl w:val="1"/>
          <w:numId w:val="7"/>
        </w:numP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242CC">
        <w:rPr>
          <w:rFonts w:ascii="Times New Roman" w:eastAsia="Times New Roman" w:hAnsi="Times New Roman" w:cs="Times New Roman"/>
          <w:color w:val="000000"/>
          <w:lang w:eastAsia="ru-RU"/>
        </w:rPr>
        <w:t xml:space="preserve">Организация трансляции изображений с веб-камеры ноутбука участника </w:t>
      </w:r>
    </w:p>
    <w:p w14:paraId="624411E2" w14:textId="77777777" w:rsidR="00134AB1" w:rsidRPr="001242CC" w:rsidRDefault="00134AB1" w:rsidP="00134AB1">
      <w:pPr>
        <w:pStyle w:val="a3"/>
        <w:numPr>
          <w:ilvl w:val="1"/>
          <w:numId w:val="7"/>
        </w:numP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242CC">
        <w:rPr>
          <w:rFonts w:ascii="Times New Roman" w:eastAsia="Times New Roman" w:hAnsi="Times New Roman" w:cs="Times New Roman"/>
          <w:color w:val="000000"/>
          <w:lang w:eastAsia="ru-RU"/>
        </w:rPr>
        <w:t>Организация трансляции звука во время выполнения заданий</w:t>
      </w:r>
    </w:p>
    <w:p w14:paraId="686F03E2" w14:textId="77777777" w:rsidR="00134AB1" w:rsidRPr="00D774EC" w:rsidRDefault="00134AB1" w:rsidP="00134AB1">
      <w:pPr>
        <w:pStyle w:val="a3"/>
        <w:numPr>
          <w:ilvl w:val="1"/>
          <w:numId w:val="1"/>
        </w:numPr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t>Методы разработки и выдачи КЗ конкурсанту</w:t>
      </w:r>
    </w:p>
    <w:p w14:paraId="05F4EDD1" w14:textId="77777777" w:rsidR="00134AB1" w:rsidRPr="00D774EC" w:rsidRDefault="00134AB1" w:rsidP="00134AB1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0E3369">
        <w:rPr>
          <w:rFonts w:ascii="Times New Roman" w:hAnsi="Times New Roman" w:cs="Times New Roman"/>
        </w:rPr>
        <w:t>В конкурсное задание вносится 30% изменений в день С-1. Темы и кейсы эксперты разрабатывают в день С-1 и предоставляют участникам непосредственно перед заданием. Актуализированное КЗ с темами и кейсами находится на хранении у Главного эксперта.</w:t>
      </w:r>
    </w:p>
    <w:p w14:paraId="20540FF1" w14:textId="77777777" w:rsidR="00134AB1" w:rsidRPr="00D774EC" w:rsidRDefault="00134AB1" w:rsidP="00134AB1">
      <w:pPr>
        <w:pStyle w:val="1"/>
        <w:numPr>
          <w:ilvl w:val="0"/>
          <w:numId w:val="1"/>
        </w:numPr>
        <w:spacing w:line="276" w:lineRule="auto"/>
        <w:ind w:left="0" w:firstLine="709"/>
        <w:contextualSpacing/>
        <w:jc w:val="both"/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lastRenderedPageBreak/>
        <w:t>Проведение</w:t>
      </w:r>
    </w:p>
    <w:p w14:paraId="53F4600C" w14:textId="77777777" w:rsidR="00134AB1" w:rsidRPr="00D774EC" w:rsidRDefault="00134AB1" w:rsidP="00134AB1">
      <w:pPr>
        <w:pStyle w:val="a3"/>
        <w:numPr>
          <w:ilvl w:val="1"/>
          <w:numId w:val="1"/>
        </w:numPr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t>Доступ на конкурсную площадку</w:t>
      </w:r>
    </w:p>
    <w:p w14:paraId="6115A1D8" w14:textId="77777777" w:rsidR="00134AB1" w:rsidRPr="00E3077D" w:rsidRDefault="00134AB1" w:rsidP="00134AB1">
      <w:pPr>
        <w:pStyle w:val="11"/>
        <w:spacing w:line="276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E3077D">
        <w:rPr>
          <w:rFonts w:ascii="Times New Roman" w:hAnsi="Times New Roman" w:cs="Times New Roman"/>
        </w:rPr>
        <w:t>На конкурсную площадку в образовательной организации имеют доступ: участник, технический эксперт. Конкурсная площадка работает в соответствии с SMP.</w:t>
      </w:r>
    </w:p>
    <w:p w14:paraId="15EED47B" w14:textId="77777777" w:rsidR="00134AB1" w:rsidRDefault="00134AB1" w:rsidP="00134AB1">
      <w:pPr>
        <w:pStyle w:val="11"/>
        <w:spacing w:line="276" w:lineRule="auto"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случае непредвиденных ситуаций (технические проблемы, плохое самочувствие участника, посещение туалетной комнаты и т.д.) конкурсанты обращаются к главному эксперту чемпионата и техническому эксперту площадки. Главный эксперт имеет право привлечь технического эксперта для решения ситуации. При этом ведется (когда это возможно) протокол о внештатных ситуациях.  </w:t>
      </w:r>
    </w:p>
    <w:p w14:paraId="065A3393" w14:textId="77777777" w:rsidR="00134AB1" w:rsidRDefault="00134AB1" w:rsidP="00134AB1">
      <w:pPr>
        <w:pStyle w:val="11"/>
        <w:spacing w:line="276" w:lineRule="auto"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Конкурсантам не разрешается приносить в зону соревнований какие-либо личные вещи, карты памяти, мобильные телефоны, а также любые другие средства коммуникации. Запрещается пользоваться почтовыми серверами (за исключением тех вариантов, когда это указано в задании к модулю).</w:t>
      </w:r>
    </w:p>
    <w:p w14:paraId="4D794D6B" w14:textId="77777777" w:rsidR="00134AB1" w:rsidRDefault="00134AB1" w:rsidP="00134AB1">
      <w:pPr>
        <w:pStyle w:val="11"/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 время соревнований участники обязаны соблюдать деловой стиль.</w:t>
      </w:r>
    </w:p>
    <w:p w14:paraId="419BD27F" w14:textId="77777777" w:rsidR="00134AB1" w:rsidRPr="00784F25" w:rsidRDefault="00134AB1" w:rsidP="00134AB1">
      <w:pPr>
        <w:pStyle w:val="11"/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/>
        </w:rPr>
      </w:pPr>
    </w:p>
    <w:p w14:paraId="11E716B3" w14:textId="77777777" w:rsidR="00134AB1" w:rsidRDefault="00134AB1" w:rsidP="00134AB1">
      <w:pPr>
        <w:pStyle w:val="a3"/>
        <w:numPr>
          <w:ilvl w:val="1"/>
          <w:numId w:val="1"/>
        </w:numPr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t xml:space="preserve">С-2 </w:t>
      </w:r>
    </w:p>
    <w:p w14:paraId="695E8C38" w14:textId="77777777" w:rsidR="00134AB1" w:rsidRDefault="00134AB1" w:rsidP="00134AB1">
      <w:pPr>
        <w:pStyle w:val="11"/>
        <w:tabs>
          <w:tab w:val="left" w:pos="142"/>
          <w:tab w:val="left" w:pos="567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В С-2 Главным экспертом проводится </w:t>
      </w:r>
      <w:r w:rsidRPr="0097344D">
        <w:rPr>
          <w:rFonts w:ascii="Times New Roman" w:hAnsi="Times New Roman" w:cs="Times New Roman"/>
        </w:rPr>
        <w:t>проверка готовности площадок к проведению соревнований, включая проверку соответствия площадок ИЛ и планам застройки.</w:t>
      </w:r>
      <w:r w:rsidRPr="0097344D">
        <w:rPr>
          <w:rFonts w:ascii="Times New Roman" w:hAnsi="Times New Roman" w:cs="Times New Roman"/>
          <w:sz w:val="28"/>
          <w:szCs w:val="28"/>
        </w:rPr>
        <w:t xml:space="preserve"> </w:t>
      </w:r>
      <w:r w:rsidRPr="0097344D">
        <w:rPr>
          <w:rFonts w:ascii="Times New Roman" w:hAnsi="Times New Roman" w:cs="Times New Roman"/>
        </w:rPr>
        <w:t>Проверка соответствия проводится при участии технического эксперта, отвечающего за техническое состояние оборудования и его эксплуатацию, функционирование инфраструктуры площадки</w:t>
      </w:r>
      <w:r w:rsidRPr="0097344D">
        <w:rPr>
          <w:rFonts w:ascii="Times New Roman" w:hAnsi="Times New Roman" w:cs="Times New Roman"/>
          <w:sz w:val="28"/>
          <w:szCs w:val="28"/>
        </w:rPr>
        <w:t>.</w:t>
      </w:r>
      <w:r w:rsidRPr="0097344D">
        <w:rPr>
          <w:rFonts w:ascii="Times New Roman" w:hAnsi="Times New Roman" w:cs="Times New Roman"/>
        </w:rPr>
        <w:t xml:space="preserve"> Проверка пров</w:t>
      </w:r>
      <w:r>
        <w:rPr>
          <w:rFonts w:ascii="Times New Roman" w:hAnsi="Times New Roman" w:cs="Times New Roman"/>
        </w:rPr>
        <w:t>одится в режиме видеоконференции</w:t>
      </w:r>
      <w:r w:rsidRPr="0097344D">
        <w:rPr>
          <w:rFonts w:ascii="Times New Roman" w:hAnsi="Times New Roman" w:cs="Times New Roman"/>
        </w:rPr>
        <w:t xml:space="preserve">. По итогам проверки заполняется и подписывается Акт о готовности площадки к проведению соревнований по стандартам </w:t>
      </w:r>
      <w:proofErr w:type="spellStart"/>
      <w:r w:rsidRPr="0097344D">
        <w:rPr>
          <w:rFonts w:ascii="Times New Roman" w:hAnsi="Times New Roman" w:cs="Times New Roman"/>
        </w:rPr>
        <w:t>Ворлдскиллс</w:t>
      </w:r>
      <w:proofErr w:type="spellEnd"/>
      <w:r w:rsidRPr="0097344D">
        <w:rPr>
          <w:rFonts w:ascii="Times New Roman" w:hAnsi="Times New Roman" w:cs="Times New Roman"/>
        </w:rPr>
        <w:t xml:space="preserve"> Россия. В случае выявления отклонений, включая несоответствие площадки критериям, прописанным в ИЛ и ПЗ, заполняется Акт о неготовности проведения площадки к проведению соревнования по стандартам </w:t>
      </w:r>
      <w:proofErr w:type="spellStart"/>
      <w:r w:rsidRPr="0097344D">
        <w:rPr>
          <w:rFonts w:ascii="Times New Roman" w:hAnsi="Times New Roman" w:cs="Times New Roman"/>
        </w:rPr>
        <w:t>Ворлдскиллс</w:t>
      </w:r>
      <w:proofErr w:type="spellEnd"/>
      <w:r w:rsidRPr="0097344D">
        <w:rPr>
          <w:rFonts w:ascii="Times New Roman" w:hAnsi="Times New Roman" w:cs="Times New Roman"/>
        </w:rPr>
        <w:t xml:space="preserve"> Россия</w:t>
      </w:r>
      <w:r>
        <w:rPr>
          <w:rFonts w:ascii="Times New Roman" w:hAnsi="Times New Roman" w:cs="Times New Roman"/>
        </w:rPr>
        <w:t>.</w:t>
      </w:r>
    </w:p>
    <w:p w14:paraId="6B362D36" w14:textId="77777777" w:rsidR="00134AB1" w:rsidRPr="00D774EC" w:rsidRDefault="00134AB1" w:rsidP="00134AB1">
      <w:pPr>
        <w:pStyle w:val="a3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</w:p>
    <w:p w14:paraId="18716DE6" w14:textId="77777777" w:rsidR="00134AB1" w:rsidRDefault="00134AB1" w:rsidP="00134AB1">
      <w:pPr>
        <w:pStyle w:val="a3"/>
        <w:numPr>
          <w:ilvl w:val="1"/>
          <w:numId w:val="1"/>
        </w:numPr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t>С-1</w:t>
      </w:r>
    </w:p>
    <w:p w14:paraId="5291DF01" w14:textId="77777777" w:rsidR="00134AB1" w:rsidRDefault="00134AB1" w:rsidP="00134AB1">
      <w:pPr>
        <w:pStyle w:val="11"/>
        <w:tabs>
          <w:tab w:val="left" w:pos="142"/>
          <w:tab w:val="left" w:pos="567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97344D">
        <w:rPr>
          <w:rFonts w:ascii="Times New Roman" w:hAnsi="Times New Roman" w:cs="Times New Roman"/>
        </w:rPr>
        <w:t>Главный эксперт проводит сверку</w:t>
      </w:r>
      <w:r>
        <w:rPr>
          <w:rFonts w:ascii="Times New Roman" w:hAnsi="Times New Roman" w:cs="Times New Roman"/>
        </w:rPr>
        <w:t xml:space="preserve"> состава Экспертной группы посредством видеоконференцсвязи</w:t>
      </w:r>
      <w:r w:rsidRPr="0097344D">
        <w:rPr>
          <w:rFonts w:ascii="Times New Roman" w:hAnsi="Times New Roman" w:cs="Times New Roman"/>
        </w:rPr>
        <w:t>. После сверки состава Экспертной группы Главным экспертом производится распределение обязанностей по проведению оценки между членами Экспертной группы. Эксперты должны внести изменения в 30% содержания КЗ, учитывая ограничения на предоставляемые Организатором Чемпионата материалы и оборудование. Внесение 30% изменений не должно вести к упрощению Конкурсного задания. Все изменения должны быть задокумент</w:t>
      </w:r>
      <w:r>
        <w:rPr>
          <w:rFonts w:ascii="Times New Roman" w:hAnsi="Times New Roman" w:cs="Times New Roman"/>
        </w:rPr>
        <w:t>и</w:t>
      </w:r>
      <w:r w:rsidRPr="0097344D">
        <w:rPr>
          <w:rFonts w:ascii="Times New Roman" w:hAnsi="Times New Roman" w:cs="Times New Roman"/>
        </w:rPr>
        <w:t>рованы и одобрены Главным экспертом до начала Чемпионата. Также по результатам внесенных изменений составляется протокол о принятии и ознакомлении с 30% изменениями, который подписывают все Эксперты</w:t>
      </w:r>
      <w:r>
        <w:rPr>
          <w:rFonts w:ascii="Times New Roman" w:hAnsi="Times New Roman" w:cs="Times New Roman"/>
        </w:rPr>
        <w:t>, участвующие в</w:t>
      </w:r>
      <w:r w:rsidRPr="0097344D">
        <w:rPr>
          <w:rFonts w:ascii="Times New Roman" w:hAnsi="Times New Roman" w:cs="Times New Roman"/>
        </w:rPr>
        <w:t xml:space="preserve"> оценк</w:t>
      </w:r>
      <w:r>
        <w:rPr>
          <w:rFonts w:ascii="Times New Roman" w:hAnsi="Times New Roman" w:cs="Times New Roman"/>
        </w:rPr>
        <w:t>е</w:t>
      </w:r>
      <w:r w:rsidRPr="0097344D">
        <w:rPr>
          <w:rFonts w:ascii="Times New Roman" w:hAnsi="Times New Roman" w:cs="Times New Roman"/>
        </w:rPr>
        <w:t xml:space="preserve">. </w:t>
      </w:r>
    </w:p>
    <w:p w14:paraId="41250A05" w14:textId="77777777" w:rsidR="00134AB1" w:rsidRPr="0097344D" w:rsidRDefault="00134AB1" w:rsidP="00134AB1">
      <w:pPr>
        <w:pStyle w:val="11"/>
        <w:tabs>
          <w:tab w:val="left" w:pos="142"/>
          <w:tab w:val="left" w:pos="567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97344D">
        <w:rPr>
          <w:rFonts w:ascii="Times New Roman" w:hAnsi="Times New Roman" w:cs="Times New Roman"/>
        </w:rPr>
        <w:t>Главным экспертом проводится блокировка критериев оценки в системе CIS. С использованием облачных ИТ подписывается протокол всем</w:t>
      </w:r>
      <w:r>
        <w:rPr>
          <w:rFonts w:ascii="Times New Roman" w:hAnsi="Times New Roman" w:cs="Times New Roman"/>
        </w:rPr>
        <w:t>и</w:t>
      </w:r>
      <w:r w:rsidRPr="0097344D">
        <w:rPr>
          <w:rFonts w:ascii="Times New Roman" w:hAnsi="Times New Roman" w:cs="Times New Roman"/>
        </w:rPr>
        <w:t xml:space="preserve"> экспертами оценивающей группы. </w:t>
      </w:r>
    </w:p>
    <w:p w14:paraId="44FE47CB" w14:textId="77777777" w:rsidR="00134AB1" w:rsidRDefault="00134AB1" w:rsidP="00134AB1">
      <w:pPr>
        <w:pStyle w:val="11"/>
        <w:tabs>
          <w:tab w:val="left" w:pos="142"/>
          <w:tab w:val="left" w:pos="567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П</w:t>
      </w:r>
      <w:r w:rsidRPr="0097344D">
        <w:rPr>
          <w:rFonts w:ascii="Times New Roman" w:hAnsi="Times New Roman" w:cs="Times New Roman"/>
        </w:rPr>
        <w:t>роводится сверка состава и процедура регистрации участников. Сверка состава участников проводится ГЭ или ЗГЭ путем сверки паспортных данных и личного присутствия участника. Сверка проводится в режиме видеоконференции. В случае неявки участник</w:t>
      </w:r>
      <w:r>
        <w:rPr>
          <w:rFonts w:ascii="Times New Roman" w:hAnsi="Times New Roman" w:cs="Times New Roman"/>
        </w:rPr>
        <w:t>а</w:t>
      </w:r>
      <w:r w:rsidRPr="0097344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ВУЗ</w:t>
      </w:r>
      <w:r w:rsidRPr="0097344D">
        <w:rPr>
          <w:rFonts w:ascii="Times New Roman" w:hAnsi="Times New Roman" w:cs="Times New Roman"/>
        </w:rPr>
        <w:t xml:space="preserve"> исключается из списка участников чемпионата. Главный эксперт проводит инструктаж по охране труда и технике безопасности (далее – ОТ и ТБ)</w:t>
      </w:r>
      <w:r w:rsidRPr="00537B04">
        <w:rPr>
          <w:rFonts w:ascii="Times New Roman" w:hAnsi="Times New Roman" w:cs="Times New Roman"/>
        </w:rPr>
        <w:t xml:space="preserve"> </w:t>
      </w:r>
      <w:r w:rsidRPr="0097344D">
        <w:rPr>
          <w:rFonts w:ascii="Times New Roman" w:hAnsi="Times New Roman" w:cs="Times New Roman"/>
        </w:rPr>
        <w:t xml:space="preserve">для участников и членов Экспертной группы под роспись в Протоколе по стандартам </w:t>
      </w:r>
      <w:proofErr w:type="spellStart"/>
      <w:r w:rsidRPr="0097344D">
        <w:rPr>
          <w:rFonts w:ascii="Times New Roman" w:hAnsi="Times New Roman" w:cs="Times New Roman"/>
        </w:rPr>
        <w:t>Ворлдскиллс</w:t>
      </w:r>
      <w:proofErr w:type="spellEnd"/>
      <w:r w:rsidRPr="0097344D">
        <w:rPr>
          <w:rFonts w:ascii="Times New Roman" w:hAnsi="Times New Roman" w:cs="Times New Roman"/>
        </w:rPr>
        <w:t xml:space="preserve"> Россия об ознакомлении экспертов и участников с правилами техники безопасности и охраны труда по установленной форме. Все участники и эксперты должны быть проинформированы о безопасном использовании всех инструментов, оборудования, вспомогательных материалов, которые они используют на площадке в соответствии с правилами техники безопасности с использованием технологий видеоконференции</w:t>
      </w:r>
      <w:r>
        <w:rPr>
          <w:rFonts w:ascii="Times New Roman" w:hAnsi="Times New Roman" w:cs="Times New Roman"/>
        </w:rPr>
        <w:t>.</w:t>
      </w:r>
    </w:p>
    <w:p w14:paraId="6A1518C0" w14:textId="77777777" w:rsidR="00134AB1" w:rsidRPr="0097344D" w:rsidRDefault="00134AB1" w:rsidP="00134AB1">
      <w:pPr>
        <w:pStyle w:val="11"/>
        <w:tabs>
          <w:tab w:val="left" w:pos="142"/>
          <w:tab w:val="left" w:pos="567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97344D">
        <w:rPr>
          <w:rFonts w:ascii="Times New Roman" w:hAnsi="Times New Roman" w:cs="Times New Roman"/>
        </w:rPr>
        <w:lastRenderedPageBreak/>
        <w:t>Главным экспертом</w:t>
      </w:r>
      <w:r>
        <w:rPr>
          <w:rFonts w:ascii="Times New Roman" w:hAnsi="Times New Roman" w:cs="Times New Roman"/>
        </w:rPr>
        <w:t xml:space="preserve"> </w:t>
      </w:r>
      <w:r w:rsidRPr="0097344D">
        <w:rPr>
          <w:rFonts w:ascii="Times New Roman" w:hAnsi="Times New Roman" w:cs="Times New Roman"/>
        </w:rPr>
        <w:t>(удаленно) при помощи технического эксперта на площадке производится ознакомление участников с рабочими местами и оборудованием, а также с графиком работы на площадке и необходимой документацией. Участники должны ознакомиться с подробной информацией о плане проведения чемпионата с обозначением обеденных перерывов и времени завершения заданий/модулей, ограничениях времени и условий допуска к рабочим местам, включая условия, разрешающие участникам покинуть рабочие места и площадку, информацию о времени и способе проверки оборудования, информацию о пунктах и графике питания, оказании медицинской помощи, о характере и диапазоне санкций, которые могут последовать в случае нарушения правил и плана проведения соревнований.</w:t>
      </w:r>
    </w:p>
    <w:p w14:paraId="46636E11" w14:textId="77777777" w:rsidR="00134AB1" w:rsidRPr="0097344D" w:rsidRDefault="00134AB1" w:rsidP="00134AB1">
      <w:pPr>
        <w:pStyle w:val="11"/>
        <w:tabs>
          <w:tab w:val="left" w:pos="142"/>
          <w:tab w:val="left" w:pos="567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344D">
        <w:rPr>
          <w:rFonts w:ascii="Times New Roman" w:hAnsi="Times New Roman" w:cs="Times New Roman"/>
        </w:rPr>
        <w:t>Главный эксперт чемпионата знакомит участников с нормативной документацией, особыми условиями проведения чемпионата, с конкурсным заданием и 30% изменениями к нему.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F8266BA" w14:textId="77777777" w:rsidR="00134AB1" w:rsidRDefault="00134AB1" w:rsidP="00134AB1">
      <w:pPr>
        <w:pStyle w:val="11"/>
        <w:tabs>
          <w:tab w:val="left" w:pos="142"/>
          <w:tab w:val="left" w:pos="567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97344D">
        <w:rPr>
          <w:rFonts w:ascii="Times New Roman" w:hAnsi="Times New Roman" w:cs="Times New Roman"/>
        </w:rPr>
        <w:t xml:space="preserve">Участники чемпионата подписывают протоколы с использованием облачных ИТ технологий. </w:t>
      </w:r>
    </w:p>
    <w:p w14:paraId="78ABE4A1" w14:textId="77777777" w:rsidR="00134AB1" w:rsidRPr="00D774EC" w:rsidRDefault="00134AB1" w:rsidP="00134AB1">
      <w:pPr>
        <w:pStyle w:val="a3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</w:p>
    <w:p w14:paraId="756EE674" w14:textId="77777777" w:rsidR="00134AB1" w:rsidRPr="00D774EC" w:rsidRDefault="00134AB1" w:rsidP="00134AB1">
      <w:pPr>
        <w:pStyle w:val="a3"/>
        <w:numPr>
          <w:ilvl w:val="1"/>
          <w:numId w:val="1"/>
        </w:numPr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t>Дни соревнований</w:t>
      </w:r>
    </w:p>
    <w:p w14:paraId="3A8BD49F" w14:textId="77777777" w:rsidR="00134AB1" w:rsidRPr="0097344D" w:rsidRDefault="00134AB1" w:rsidP="00134AB1">
      <w:pPr>
        <w:pStyle w:val="11"/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97344D">
        <w:rPr>
          <w:rFonts w:ascii="Times New Roman" w:hAnsi="Times New Roman" w:cs="Times New Roman"/>
        </w:rPr>
        <w:t xml:space="preserve">Первый и последующие соревновательные дни проходят в следующем режиме. </w:t>
      </w:r>
      <w:r>
        <w:rPr>
          <w:rFonts w:ascii="Times New Roman" w:hAnsi="Times New Roman" w:cs="Times New Roman"/>
          <w:color w:val="000000"/>
        </w:rPr>
        <w:t>Не позднее чем за 1 час до начала проведения соревнования технический эксперт подтверждает готовность оборудования и корректную настройку программ (в мессенджере, приглашение высылается ГЭ). Не позднее, чем за 30 минут до прихода участников, все эксперты выходят в видео конференцию и связываются с техническим экспертом на площадке. Нахождение других лиц на площадке, кроме Технического эксперта/участников команды, не допускается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 </w:t>
      </w:r>
    </w:p>
    <w:p w14:paraId="2168A191" w14:textId="77777777" w:rsidR="00134AB1" w:rsidRDefault="00134AB1" w:rsidP="00134AB1">
      <w:pPr>
        <w:pStyle w:val="11"/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</w:rPr>
        <w:t>Для ГЭ, ЗГЭ и Оценивающих экспертов, включена постоянная веб-трансляция рабочей зоны конкурсантов, включая рабочее место конкурсантов. Участники под наблюдением технического эксперта на площадках и под контролем ГЭ\ЗГЭ в режиме видеоконференции проходят регистрацию и сверку документов. Допуск к работе осуществляется Главным экспертом дистанционно (удаленно) на основании паспорта, в случае отсутствия – иного документа, удостоверяющего личность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60B0E4B" w14:textId="77777777" w:rsidR="00134AB1" w:rsidRDefault="00134AB1" w:rsidP="00134AB1">
      <w:pPr>
        <w:pStyle w:val="11"/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</w:rPr>
        <w:t>Перед началом работы техническим экспертом на базовой площадке производится проверка на предмет обнаружения материалов, инструментов или оборудования, запрещенных в соответствии с инфраструктурными листами с дистанционным (удаленным) участием главного/линейных экспертов, организованная в дистанционном (удаленном) формате с применением программы удалённого администрирования.</w:t>
      </w:r>
    </w:p>
    <w:p w14:paraId="31302C30" w14:textId="77777777" w:rsidR="00134AB1" w:rsidRPr="00586911" w:rsidRDefault="00134AB1" w:rsidP="00134AB1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color w:val="000000"/>
        </w:rPr>
      </w:pPr>
      <w:r w:rsidRPr="0025452B">
        <w:rPr>
          <w:rFonts w:ascii="Times New Roman" w:hAnsi="Times New Roman" w:cs="Times New Roman"/>
          <w:color w:val="000000"/>
        </w:rPr>
        <w:t xml:space="preserve">Участниками проводится проверка готовности рабочего места и тестирование оборудования.   Главный эксперт дистанционно проводит инструктаж по </w:t>
      </w:r>
      <w:proofErr w:type="spellStart"/>
      <w:r w:rsidRPr="0025452B">
        <w:rPr>
          <w:rFonts w:ascii="Times New Roman" w:hAnsi="Times New Roman" w:cs="Times New Roman"/>
          <w:color w:val="000000"/>
        </w:rPr>
        <w:t>ТБиОТ</w:t>
      </w:r>
      <w:proofErr w:type="spellEnd"/>
      <w:r w:rsidRPr="0025452B">
        <w:rPr>
          <w:rFonts w:ascii="Times New Roman" w:hAnsi="Times New Roman" w:cs="Times New Roman"/>
          <w:color w:val="000000"/>
        </w:rPr>
        <w:t xml:space="preserve">. Проводится процедура подписания протоколов. </w:t>
      </w:r>
      <w:r>
        <w:rPr>
          <w:rFonts w:ascii="Times New Roman" w:hAnsi="Times New Roman" w:cs="Times New Roman"/>
          <w:color w:val="000000"/>
        </w:rPr>
        <w:t xml:space="preserve">Главный эксперт озвучивает темы, возраст, кейс перед началом каждого задания модуля. К выполнению заданий участники приступают после указания Главного эксперта и включения таймера техническим экспертом на площадке. Участники под наблюдением и удаленном контроле при помощи соответствующих технологий ГЭ\ЗГЭ и экспертов оценки выполняют задание на своих рабочих местах. </w:t>
      </w:r>
      <w:r w:rsidRPr="00586911">
        <w:rPr>
          <w:rFonts w:ascii="Times New Roman" w:hAnsi="Times New Roman" w:cs="Times New Roman"/>
          <w:color w:val="000000"/>
        </w:rPr>
        <w:t xml:space="preserve">После окончания работы участники сохраняют\пересылают отчетную документацию по работе над заданием. По заданиям, предполагающим подготовку документов, по окончании задания </w:t>
      </w:r>
      <w:r w:rsidRPr="00586911">
        <w:rPr>
          <w:rFonts w:ascii="Times New Roman" w:hAnsi="Times New Roman" w:cs="Times New Roman"/>
        </w:rPr>
        <w:t xml:space="preserve">материалы в формате </w:t>
      </w:r>
      <w:r w:rsidRPr="00586911">
        <w:rPr>
          <w:rFonts w:ascii="Times New Roman" w:hAnsi="Times New Roman" w:cs="Times New Roman"/>
          <w:lang w:val="en-US"/>
        </w:rPr>
        <w:t>Word</w:t>
      </w:r>
      <w:r w:rsidRPr="00586911">
        <w:rPr>
          <w:rFonts w:ascii="Times New Roman" w:hAnsi="Times New Roman" w:cs="Times New Roman"/>
          <w:color w:val="000000"/>
        </w:rPr>
        <w:t xml:space="preserve"> выкладываются участником </w:t>
      </w:r>
      <w:r w:rsidRPr="00586911">
        <w:rPr>
          <w:rFonts w:ascii="Times New Roman" w:hAnsi="Times New Roman" w:cs="Times New Roman"/>
        </w:rPr>
        <w:t xml:space="preserve">(в течение 10 минут после окончания времени подготовки) </w:t>
      </w:r>
      <w:r w:rsidRPr="00586911">
        <w:rPr>
          <w:rFonts w:ascii="Times New Roman" w:hAnsi="Times New Roman" w:cs="Times New Roman"/>
          <w:color w:val="000000"/>
        </w:rPr>
        <w:t xml:space="preserve">в облачное хранилище (доступ предоставляет главный эксперт) </w:t>
      </w:r>
      <w:r>
        <w:rPr>
          <w:rFonts w:ascii="Times New Roman" w:hAnsi="Times New Roman" w:cs="Times New Roman"/>
          <w:color w:val="000000"/>
          <w:lang w:val="en-US"/>
        </w:rPr>
        <w:t>c</w:t>
      </w:r>
      <w:r w:rsidRPr="00586911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указанием номера модуля, задания и названием вуза</w:t>
      </w:r>
      <w:r w:rsidRPr="00586911">
        <w:rPr>
          <w:rFonts w:ascii="Times New Roman" w:hAnsi="Times New Roman" w:cs="Times New Roman"/>
          <w:color w:val="000000"/>
        </w:rPr>
        <w:t xml:space="preserve">. По заданиям, предполагающим выступление участника, </w:t>
      </w:r>
      <w:proofErr w:type="gramStart"/>
      <w:r w:rsidRPr="00586911">
        <w:rPr>
          <w:rFonts w:ascii="Times New Roman" w:hAnsi="Times New Roman" w:cs="Times New Roman"/>
        </w:rPr>
        <w:t>видео-файл</w:t>
      </w:r>
      <w:proofErr w:type="gramEnd"/>
      <w:r w:rsidRPr="00586911">
        <w:rPr>
          <w:rFonts w:ascii="Times New Roman" w:hAnsi="Times New Roman" w:cs="Times New Roman"/>
          <w:color w:val="000000"/>
        </w:rPr>
        <w:t xml:space="preserve"> выступления выкладывается техническим экспертом </w:t>
      </w:r>
      <w:r w:rsidRPr="00586911">
        <w:rPr>
          <w:rFonts w:ascii="Times New Roman" w:hAnsi="Times New Roman" w:cs="Times New Roman"/>
        </w:rPr>
        <w:t xml:space="preserve">в формате AVI и MP4 без коррекции (в течение 10 минут после окончания времени подготовки) </w:t>
      </w:r>
      <w:r>
        <w:rPr>
          <w:rFonts w:ascii="Times New Roman" w:hAnsi="Times New Roman" w:cs="Times New Roman"/>
          <w:color w:val="000000"/>
        </w:rPr>
        <w:t xml:space="preserve">номера модуля, задания и названием вуза </w:t>
      </w:r>
      <w:r w:rsidRPr="00586911">
        <w:rPr>
          <w:rFonts w:ascii="Times New Roman" w:hAnsi="Times New Roman" w:cs="Times New Roman"/>
          <w:color w:val="000000"/>
        </w:rPr>
        <w:t>в облачное хранилище (доступ предоставляет главный эксперт).</w:t>
      </w:r>
    </w:p>
    <w:p w14:paraId="201BF838" w14:textId="77777777" w:rsidR="00134AB1" w:rsidRDefault="00134AB1" w:rsidP="00134AB1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По окончании выполнения задания, участники покидают рабочую зону и переходят в брифинг-зону (если по </w:t>
      </w:r>
      <w:r>
        <w:rPr>
          <w:rFonts w:ascii="Times New Roman" w:hAnsi="Times New Roman" w:cs="Times New Roman"/>
          <w:color w:val="000000"/>
          <w:lang w:val="en-US"/>
        </w:rPr>
        <w:t>SMP</w:t>
      </w:r>
      <w:r w:rsidRPr="0025452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не предусмотрено иное). Эксперты оценивающего жюри дистанционно включены в </w:t>
      </w:r>
      <w:r>
        <w:rPr>
          <w:rFonts w:ascii="Times New Roman" w:hAnsi="Times New Roman" w:cs="Times New Roman"/>
          <w:color w:val="000000"/>
        </w:rPr>
        <w:lastRenderedPageBreak/>
        <w:t xml:space="preserve">процесс оценивания, представленных участниками выполненных заданий. После окончания работы над всеми заданиями участники покидают зону соревнований. </w:t>
      </w:r>
    </w:p>
    <w:p w14:paraId="6C0E3A75" w14:textId="77777777" w:rsidR="00134AB1" w:rsidRDefault="00134AB1" w:rsidP="00134AB1">
      <w:pPr>
        <w:pStyle w:val="11"/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Экспертам-компатриотам разрешается во время обеденного перерыва контактировать с участниками. </w:t>
      </w:r>
    </w:p>
    <w:p w14:paraId="78E58A98" w14:textId="77777777" w:rsidR="00134AB1" w:rsidRDefault="00134AB1" w:rsidP="00134AB1">
      <w:pPr>
        <w:pStyle w:val="11"/>
        <w:spacing w:line="276" w:lineRule="auto"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Главный эксперт – Эксперт, ответственный за организацию и руководство соревнованием по компетенции в рамках текущего Чемпионата. Занимается вопросами планирования, организации и управления работой Экспертов, контролирует соблюдение надлежащих правил, процедур, регламентов и критериев оценки, имеет возможность распределения Особых полномочий между экспертами компетенции, участвует в оценке. Главный эксперт напрямую взаимодействует с Союзом </w:t>
      </w:r>
      <w:proofErr w:type="spellStart"/>
      <w:r>
        <w:rPr>
          <w:rFonts w:ascii="Times New Roman" w:hAnsi="Times New Roman" w:cs="Times New Roman"/>
        </w:rPr>
        <w:t>Ворлдскиллс</w:t>
      </w:r>
      <w:proofErr w:type="spellEnd"/>
      <w:r>
        <w:rPr>
          <w:rFonts w:ascii="Times New Roman" w:hAnsi="Times New Roman" w:cs="Times New Roman"/>
        </w:rPr>
        <w:t>, по вопросам подготовки и организации соревнования по компетенции.</w:t>
      </w:r>
    </w:p>
    <w:p w14:paraId="1902DF3C" w14:textId="77777777" w:rsidR="00134AB1" w:rsidRDefault="00134AB1" w:rsidP="00134AB1">
      <w:pPr>
        <w:pStyle w:val="11"/>
        <w:spacing w:line="276" w:lineRule="auto"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ЗГЭ – лицо, исполняющее обязанности Главного эксперта во время отсутствия его на площадке проведения соревнования по компетенции, а также возложенные им обязанности при проведении Чемпионата; участвует в оценке участников.</w:t>
      </w:r>
    </w:p>
    <w:p w14:paraId="1E3AB792" w14:textId="77777777" w:rsidR="00134AB1" w:rsidRDefault="00134AB1" w:rsidP="00134AB1">
      <w:pPr>
        <w:pStyle w:val="11"/>
        <w:spacing w:line="276" w:lineRule="auto"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Оценивающие эксперты участвуют в оценки выполненных заданий конкурсантами, а также в удаленном контроле за выполнением заданий участниками.</w:t>
      </w:r>
    </w:p>
    <w:p w14:paraId="4DA12D69" w14:textId="77777777" w:rsidR="00134AB1" w:rsidRPr="00586911" w:rsidRDefault="00134AB1" w:rsidP="00134AB1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586911">
        <w:rPr>
          <w:rFonts w:ascii="Times New Roman" w:hAnsi="Times New Roman" w:cs="Times New Roman"/>
        </w:rPr>
        <w:t xml:space="preserve">Технический эксперт – оперативно устраняет технические неполадки на рабочем месте участника.  При невозможности устранить возникшие технические неполадки в течение 5-10 минут, технический эксперт принимает решение о замене оборудования. В данном случае технический эксперт составляет протокол о возникновении внештатной ситуации и уведомляет Главного эксперта. В случае оформления протокола о внештатных ситуациях, в нём фиксируется время принятия решения о замене оборудования и также время готовности нового оборудования к работе. Технический эксперт по согласованию с Главным экспертом имеет право добавить участнику потраченное на замену оборудования время. Технический эксперт действует в соответствии с инструкцией Главного эксперта, полученной во время консультации в день С-1. Технический эксперт площадки незамедлительно сообщает ГЭ и техническому эксперту компетенции о всех трудностях, возникающих с загрузкой материалов.  </w:t>
      </w:r>
    </w:p>
    <w:p w14:paraId="3B57F906" w14:textId="77777777" w:rsidR="00134AB1" w:rsidRPr="003E123C" w:rsidRDefault="00134AB1" w:rsidP="00134AB1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b/>
          <w:bCs/>
        </w:rPr>
      </w:pPr>
      <w:r w:rsidRPr="003E123C">
        <w:rPr>
          <w:rFonts w:ascii="Times New Roman" w:hAnsi="Times New Roman" w:cs="Times New Roman"/>
          <w:b/>
          <w:bCs/>
        </w:rPr>
        <w:t>Специальное условие для выполнения Модуля А задания 2</w:t>
      </w:r>
      <w:r w:rsidRPr="006901A1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и Модуля </w:t>
      </w:r>
      <w:r>
        <w:rPr>
          <w:rFonts w:ascii="Times New Roman" w:hAnsi="Times New Roman" w:cs="Times New Roman"/>
          <w:b/>
          <w:bCs/>
          <w:lang w:val="en-US"/>
        </w:rPr>
        <w:t>B</w:t>
      </w:r>
      <w:r w:rsidRPr="006901A1">
        <w:rPr>
          <w:rFonts w:ascii="Times New Roman" w:hAnsi="Times New Roman" w:cs="Times New Roman"/>
          <w:b/>
          <w:bCs/>
        </w:rPr>
        <w:t xml:space="preserve"> </w:t>
      </w:r>
      <w:r w:rsidRPr="003E123C">
        <w:rPr>
          <w:rFonts w:ascii="Times New Roman" w:hAnsi="Times New Roman" w:cs="Times New Roman"/>
          <w:b/>
          <w:bCs/>
        </w:rPr>
        <w:t>задания 2 конкурсного задания</w:t>
      </w:r>
    </w:p>
    <w:p w14:paraId="38F939E4" w14:textId="77777777" w:rsidR="00134AB1" w:rsidRDefault="00134AB1" w:rsidP="00134AB1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3E123C">
        <w:rPr>
          <w:rFonts w:ascii="Times New Roman" w:hAnsi="Times New Roman" w:cs="Times New Roman"/>
        </w:rPr>
        <w:t xml:space="preserve">Для выполнения 2 задания Модуля А </w:t>
      </w:r>
      <w:r>
        <w:rPr>
          <w:rFonts w:ascii="Times New Roman" w:hAnsi="Times New Roman" w:cs="Times New Roman"/>
        </w:rPr>
        <w:t xml:space="preserve">и В </w:t>
      </w:r>
      <w:r w:rsidRPr="003E123C">
        <w:rPr>
          <w:rFonts w:ascii="Times New Roman" w:hAnsi="Times New Roman" w:cs="Times New Roman"/>
        </w:rPr>
        <w:t>участник должен провести занятие с волонтерами–статистами, обязательным условием является</w:t>
      </w:r>
      <w:r>
        <w:rPr>
          <w:rFonts w:ascii="Times New Roman" w:hAnsi="Times New Roman" w:cs="Times New Roman"/>
        </w:rPr>
        <w:t xml:space="preserve"> четкая видеозапись всех действий волонтеров и участника </w:t>
      </w:r>
      <w:r w:rsidRPr="003E123C">
        <w:rPr>
          <w:rFonts w:ascii="Times New Roman" w:hAnsi="Times New Roman" w:cs="Times New Roman"/>
        </w:rPr>
        <w:t xml:space="preserve">в процессе проведения занятия. Таймер времени для демонстрации фрагмента включается после слов участника: «Я готов/готова». </w:t>
      </w:r>
    </w:p>
    <w:p w14:paraId="4C2EAA15" w14:textId="77777777" w:rsidR="00134AB1" w:rsidRDefault="00134AB1" w:rsidP="00134AB1">
      <w:pPr>
        <w:pStyle w:val="11"/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</w:rPr>
        <w:t>В случае возникновения несчастного случая или болезни участника Главным экспертом незамедлительно принимаются действия по привлечению ответственных лиц от площадки для оказания медицинской помощи и уведомляется представитель образовательной организации (региона), которую представляет участник (далее – Сопровождающее лицо). Далее с привлечением Сопровождающего лица принимается решение об отстранении конкурсанта от дальнейшего участия в выполнения модуля или назначении ему дополнительного времени в пределах времени, предусмотренного планом проведения соревнования. В случае отстранения участника(команды) от дальнейшего участия в соревновании ввиду болезни или несчастного случая, ему начисляются баллы за любую завершенную работу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14:paraId="353FC1B2" w14:textId="77777777" w:rsidR="00134AB1" w:rsidRDefault="00134AB1" w:rsidP="00134AB1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25452B">
        <w:rPr>
          <w:rFonts w:ascii="Times New Roman" w:hAnsi="Times New Roman" w:cs="Times New Roman"/>
        </w:rPr>
        <w:t>Завершение соревновательной части</w:t>
      </w:r>
    </w:p>
    <w:p w14:paraId="69F689E0" w14:textId="77777777" w:rsidR="00134AB1" w:rsidRPr="003E123C" w:rsidRDefault="00134AB1" w:rsidP="00134AB1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3E123C">
        <w:rPr>
          <w:rFonts w:ascii="Times New Roman" w:hAnsi="Times New Roman" w:cs="Times New Roman"/>
        </w:rPr>
        <w:t xml:space="preserve">Завершение соревновательной части предполагает отправку видеозаписей и материалов для оценки по каждому модулю конкурсного задания ежедневно в соответствии с </w:t>
      </w:r>
      <w:r w:rsidRPr="003E123C">
        <w:rPr>
          <w:rFonts w:ascii="Times New Roman" w:hAnsi="Times New Roman" w:cs="Times New Roman"/>
          <w:lang w:val="en-US"/>
        </w:rPr>
        <w:t>SMP</w:t>
      </w:r>
      <w:r w:rsidRPr="003E123C">
        <w:rPr>
          <w:rFonts w:ascii="Times New Roman" w:hAnsi="Times New Roman" w:cs="Times New Roman"/>
        </w:rPr>
        <w:t xml:space="preserve">-планом. Модуль конкурсного задания считается завершенным после подтверждения Главным экспертом компетенции факта получения материалов и их готовности к оцениванию. В случае нарушения сроков отсылки видеозаписей и материалов для оценки выполненный модуль конкурсного задания не будет оцениваться. </w:t>
      </w:r>
    </w:p>
    <w:p w14:paraId="321449C4" w14:textId="77777777" w:rsidR="00134AB1" w:rsidRPr="001242CC" w:rsidRDefault="00134AB1" w:rsidP="00134AB1">
      <w:pPr>
        <w:pStyle w:val="11"/>
        <w:spacing w:line="276" w:lineRule="auto"/>
        <w:ind w:firstLine="709"/>
        <w:contextualSpacing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>Эксперты оценивающего жюри, под руководством главного эксперта, в режиме онлайн-конференции на платформе ЗУМ, проводят оценку выполненных заданий. После проведения оценки главный эксперт проводит процедуру подписания протоколов оценки. Главный эксперт заносит оценки в систему CIS. Проводится блокировка оценок и подписание онлайн протокола блокировки с экспертами.</w:t>
      </w:r>
    </w:p>
    <w:p w14:paraId="4F5EB38D" w14:textId="77777777" w:rsidR="00134AB1" w:rsidRPr="00D774EC" w:rsidRDefault="00134AB1" w:rsidP="00134AB1">
      <w:pPr>
        <w:pStyle w:val="1"/>
        <w:numPr>
          <w:ilvl w:val="0"/>
          <w:numId w:val="1"/>
        </w:numPr>
        <w:spacing w:line="276" w:lineRule="auto"/>
        <w:ind w:left="0" w:firstLine="709"/>
        <w:contextualSpacing/>
        <w:jc w:val="both"/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t>Оценка</w:t>
      </w:r>
    </w:p>
    <w:p w14:paraId="7F1B0FC5" w14:textId="77777777" w:rsidR="00134AB1" w:rsidRPr="00D774EC" w:rsidRDefault="00134AB1" w:rsidP="00134AB1">
      <w:pPr>
        <w:pStyle w:val="a3"/>
        <w:numPr>
          <w:ilvl w:val="1"/>
          <w:numId w:val="1"/>
        </w:numPr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t>Методы проведения оценки</w:t>
      </w:r>
    </w:p>
    <w:p w14:paraId="4C38F9D1" w14:textId="77777777" w:rsidR="00134AB1" w:rsidRPr="00CD3CB0" w:rsidRDefault="00134AB1" w:rsidP="00134AB1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/>
        </w:rPr>
        <w:t xml:space="preserve">Процедура оценивания результатов выполнения заданий осуществляется в соответствии с правилами, предусмотренными оценочной документацией по компетенции и методикой проведения оценки по стандартам </w:t>
      </w:r>
      <w:proofErr w:type="spellStart"/>
      <w:r>
        <w:rPr>
          <w:rFonts w:ascii="Times New Roman" w:hAnsi="Times New Roman" w:cs="Times New Roman"/>
          <w:color w:val="000000"/>
        </w:rPr>
        <w:t>Ворлдскиллс</w:t>
      </w:r>
      <w:proofErr w:type="spellEnd"/>
      <w:r>
        <w:rPr>
          <w:rFonts w:ascii="Times New Roman" w:hAnsi="Times New Roman" w:cs="Times New Roman"/>
          <w:color w:val="000000"/>
        </w:rPr>
        <w:t xml:space="preserve"> с использованием видеоконференцсвязи или иных технологий. </w:t>
      </w:r>
      <w:r w:rsidRPr="00407F94">
        <w:rPr>
          <w:rFonts w:ascii="Times New Roman" w:hAnsi="Times New Roman" w:cs="Times New Roman"/>
          <w:color w:val="000000" w:themeColor="text1"/>
        </w:rPr>
        <w:t>Оценка всех модулей проводится экспертами в дни С+1 и С+2 на основании документов по модулям и видеозаписей выступления участников.</w:t>
      </w:r>
      <w:r>
        <w:rPr>
          <w:rFonts w:ascii="Times New Roman" w:hAnsi="Times New Roman" w:cs="Times New Roman"/>
          <w:color w:val="000000"/>
        </w:rPr>
        <w:t xml:space="preserve"> Баллы выставляются членами Экспертной группы с использованием предусмотренных в системе CIS форм и оценочных ведомостей с использованием видеоконференцсвязи или иных технологий, затем переносятся в систему CIS Главным экспертом по мере осуществления процедуры оценки. В случае выявления спорных моментов осуществляется пересмотр </w:t>
      </w:r>
      <w:proofErr w:type="spellStart"/>
      <w:r>
        <w:rPr>
          <w:rFonts w:ascii="Times New Roman" w:hAnsi="Times New Roman" w:cs="Times New Roman"/>
          <w:color w:val="000000"/>
        </w:rPr>
        <w:t>видеоаудиозаписи</w:t>
      </w:r>
      <w:proofErr w:type="spellEnd"/>
      <w:r>
        <w:rPr>
          <w:rFonts w:ascii="Times New Roman" w:hAnsi="Times New Roman" w:cs="Times New Roman"/>
          <w:color w:val="000000"/>
        </w:rPr>
        <w:t xml:space="preserve"> наработок участников членами Экспертной группы. После внесения Главным экспертом всех баллов в систему CIS, баллы в системе CIS блокируются.</w:t>
      </w:r>
    </w:p>
    <w:p w14:paraId="40D4AD81" w14:textId="77777777" w:rsidR="00134AB1" w:rsidRDefault="00134AB1" w:rsidP="00134AB1">
      <w:pPr>
        <w:pStyle w:val="11"/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После всех оценочных процедур, включая блокировку баллов в системе CIS, Главным экспертом и членами Экспертной группы производится сверка баллов, занесенных в систему CIS, с предварительно заполненными в электронной форме оценочными ведомостями. </w:t>
      </w:r>
    </w:p>
    <w:p w14:paraId="3A10FAE4" w14:textId="77777777" w:rsidR="00134AB1" w:rsidRDefault="00134AB1" w:rsidP="00134AB1">
      <w:pPr>
        <w:pStyle w:val="11"/>
        <w:spacing w:line="276" w:lineRule="auto"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Рукописные ведомости оценок не используются. Оценивающие эксперты заносят результаты напрямую в CIS.</w:t>
      </w:r>
    </w:p>
    <w:p w14:paraId="3875CC2E" w14:textId="77777777" w:rsidR="00134AB1" w:rsidRPr="00D774EC" w:rsidRDefault="00134AB1" w:rsidP="00134AB1">
      <w:pPr>
        <w:pStyle w:val="a3"/>
        <w:numPr>
          <w:ilvl w:val="1"/>
          <w:numId w:val="1"/>
        </w:numPr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t xml:space="preserve">Особые правила оценки </w:t>
      </w:r>
      <w:r>
        <w:rPr>
          <w:rFonts w:ascii="Times New Roman" w:hAnsi="Times New Roman" w:cs="Times New Roman"/>
        </w:rPr>
        <w:t>отсутствуют</w:t>
      </w:r>
    </w:p>
    <w:p w14:paraId="1A26C1E7" w14:textId="77777777" w:rsidR="00134AB1" w:rsidRPr="00D774EC" w:rsidRDefault="00134AB1" w:rsidP="00134AB1">
      <w:pPr>
        <w:pStyle w:val="a3"/>
        <w:numPr>
          <w:ilvl w:val="1"/>
          <w:numId w:val="1"/>
        </w:numPr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t xml:space="preserve">Трансляция проведения оценки </w:t>
      </w:r>
      <w:r>
        <w:rPr>
          <w:rFonts w:ascii="Times New Roman" w:hAnsi="Times New Roman" w:cs="Times New Roman"/>
        </w:rPr>
        <w:t>не предусмотрена</w:t>
      </w:r>
    </w:p>
    <w:p w14:paraId="5BE96F71" w14:textId="77777777" w:rsidR="00134AB1" w:rsidRPr="00D774EC" w:rsidRDefault="00134AB1" w:rsidP="00134AB1">
      <w:pPr>
        <w:pStyle w:val="a3"/>
        <w:numPr>
          <w:ilvl w:val="1"/>
          <w:numId w:val="1"/>
        </w:numPr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t>Завершение оценки</w:t>
      </w:r>
    </w:p>
    <w:p w14:paraId="2565288E" w14:textId="77777777" w:rsidR="00134AB1" w:rsidRPr="00D774EC" w:rsidRDefault="00134AB1" w:rsidP="00134AB1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t xml:space="preserve">Проверка внесённых оценок в </w:t>
      </w:r>
      <w:r w:rsidRPr="00D774EC">
        <w:rPr>
          <w:rFonts w:ascii="Times New Roman" w:hAnsi="Times New Roman" w:cs="Times New Roman"/>
          <w:lang w:val="en-US"/>
        </w:rPr>
        <w:t>CIS</w:t>
      </w:r>
      <w:r w:rsidRPr="00D774EC">
        <w:rPr>
          <w:rFonts w:ascii="Times New Roman" w:hAnsi="Times New Roman" w:cs="Times New Roman"/>
        </w:rPr>
        <w:t xml:space="preserve"> экспертами компатриотами не производится. После блокировки оценок, протокол блокировки </w:t>
      </w:r>
      <w:r>
        <w:rPr>
          <w:rFonts w:ascii="Times New Roman" w:hAnsi="Times New Roman" w:cs="Times New Roman"/>
        </w:rPr>
        <w:t>подписывают ГЭ, ЗГЭ</w:t>
      </w:r>
      <w:r w:rsidRPr="00D774EC">
        <w:rPr>
          <w:rFonts w:ascii="Times New Roman" w:hAnsi="Times New Roman" w:cs="Times New Roman"/>
        </w:rPr>
        <w:t xml:space="preserve"> и отсканированн</w:t>
      </w:r>
      <w:r>
        <w:rPr>
          <w:rFonts w:ascii="Times New Roman" w:hAnsi="Times New Roman" w:cs="Times New Roman"/>
        </w:rPr>
        <w:t>ый</w:t>
      </w:r>
      <w:r w:rsidRPr="00D774EC">
        <w:rPr>
          <w:rFonts w:ascii="Times New Roman" w:hAnsi="Times New Roman" w:cs="Times New Roman"/>
        </w:rPr>
        <w:t xml:space="preserve"> файл загружается в хранилище.</w:t>
      </w:r>
    </w:p>
    <w:p w14:paraId="34D195A5" w14:textId="77777777" w:rsidR="00134AB1" w:rsidRPr="00D774EC" w:rsidRDefault="00134AB1" w:rsidP="00134AB1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Результаты чемпионата подводятся </w:t>
      </w:r>
      <w:r w:rsidRPr="00D774EC">
        <w:rPr>
          <w:rFonts w:ascii="Times New Roman" w:hAnsi="Times New Roman" w:cs="Times New Roman"/>
        </w:rPr>
        <w:t>согласно регламенту чемпионата.</w:t>
      </w:r>
    </w:p>
    <w:p w14:paraId="3F9B2651" w14:textId="77777777" w:rsidR="008F13D1" w:rsidRDefault="008F13D1"/>
    <w:sectPr w:rsidR="008F13D1" w:rsidSect="00327EF3">
      <w:headerReference w:type="default" r:id="rId6"/>
      <w:footerReference w:type="default" r:id="rId7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notTrueType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1392448"/>
      <w:docPartObj>
        <w:docPartGallery w:val="Page Numbers (Bottom of Page)"/>
        <w:docPartUnique/>
      </w:docPartObj>
    </w:sdtPr>
    <w:sdtContent>
      <w:p w14:paraId="6782DB9D" w14:textId="77777777" w:rsidR="00AB73DC" w:rsidRDefault="00000000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  <w:p w14:paraId="222FFB1E" w14:textId="77777777" w:rsidR="00AB73DC" w:rsidRDefault="00000000">
    <w:pPr>
      <w:pStyle w:val="a6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6FD34" w14:textId="77777777" w:rsidR="00A75FCF" w:rsidRDefault="00000000" w:rsidP="00D40C6B">
    <w:pPr>
      <w:pStyle w:val="a4"/>
      <w:ind w:left="6379" w:firstLine="1985"/>
    </w:pPr>
    <w:r>
      <w:rPr>
        <w:noProof/>
        <w:lang w:eastAsia="ru-RU"/>
      </w:rPr>
      <w:drawing>
        <wp:inline distT="0" distB="0" distL="0" distR="0" wp14:anchorId="06F24F5A" wp14:editId="18DAE965">
          <wp:extent cx="990600" cy="752475"/>
          <wp:effectExtent l="0" t="0" r="0" b="9525"/>
          <wp:docPr id="7" name="Рисунок 7" descr="C:\Users\A.Platko\AppData\Local\Microsoft\Windows\INetCache\Content.Word\lands(red)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Рисунок 7" descr="C:\Users\A.Platko\AppData\Local\Microsoft\Windows\INetCache\Content.Word\lands(red)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6238"/>
                  <a:stretch/>
                </pic:blipFill>
                <pic:spPr bwMode="auto">
                  <a:xfrm>
                    <a:off x="0" y="0"/>
                    <a:ext cx="990600" cy="7524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33E7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C812B1F"/>
    <w:multiLevelType w:val="hybridMultilevel"/>
    <w:tmpl w:val="03AAF7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1E109E"/>
    <w:multiLevelType w:val="multilevel"/>
    <w:tmpl w:val="7F0699B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3533EF0"/>
    <w:multiLevelType w:val="hybridMultilevel"/>
    <w:tmpl w:val="72D4B0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CC2BCA"/>
    <w:multiLevelType w:val="hybridMultilevel"/>
    <w:tmpl w:val="4B4623EA"/>
    <w:lvl w:ilvl="0" w:tplc="04190001">
      <w:start w:val="1"/>
      <w:numFmt w:val="bullet"/>
      <w:lvlText w:val=""/>
      <w:lvlJc w:val="left"/>
      <w:pPr>
        <w:ind w:left="18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</w:abstractNum>
  <w:abstractNum w:abstractNumId="5" w15:restartNumberingAfterBreak="0">
    <w:nsid w:val="6EA04EA8"/>
    <w:multiLevelType w:val="multilevel"/>
    <w:tmpl w:val="887A55D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751F766E"/>
    <w:multiLevelType w:val="hybridMultilevel"/>
    <w:tmpl w:val="474E026C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cs="Wingdings" w:hint="default"/>
      </w:rPr>
    </w:lvl>
  </w:abstractNum>
  <w:num w:numId="1" w16cid:durableId="557321744">
    <w:abstractNumId w:val="0"/>
  </w:num>
  <w:num w:numId="2" w16cid:durableId="854539795">
    <w:abstractNumId w:val="6"/>
  </w:num>
  <w:num w:numId="3" w16cid:durableId="736325468">
    <w:abstractNumId w:val="4"/>
  </w:num>
  <w:num w:numId="4" w16cid:durableId="1746105290">
    <w:abstractNumId w:val="1"/>
  </w:num>
  <w:num w:numId="5" w16cid:durableId="1477070360">
    <w:abstractNumId w:val="3"/>
  </w:num>
  <w:num w:numId="6" w16cid:durableId="1132870291">
    <w:abstractNumId w:val="5"/>
  </w:num>
  <w:num w:numId="7" w16cid:durableId="15650978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AB1"/>
    <w:rsid w:val="00134AB1"/>
    <w:rsid w:val="00161C77"/>
    <w:rsid w:val="002F275C"/>
    <w:rsid w:val="00411780"/>
    <w:rsid w:val="006C1B93"/>
    <w:rsid w:val="008F1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CF9D3FF"/>
  <w15:chartTrackingRefBased/>
  <w15:docId w15:val="{82120238-1032-314A-993F-E64ECE159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4AB1"/>
    <w:pPr>
      <w:spacing w:after="160"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134AB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44546A" w:themeColor="text2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4AB1"/>
    <w:rPr>
      <w:rFonts w:asciiTheme="majorHAnsi" w:eastAsiaTheme="majorEastAsia" w:hAnsiTheme="majorHAnsi" w:cstheme="majorBidi"/>
      <w:color w:val="44546A" w:themeColor="text2"/>
      <w:sz w:val="28"/>
      <w:szCs w:val="32"/>
    </w:rPr>
  </w:style>
  <w:style w:type="paragraph" w:styleId="a3">
    <w:name w:val="List Paragraph"/>
    <w:basedOn w:val="a"/>
    <w:uiPriority w:val="34"/>
    <w:qFormat/>
    <w:rsid w:val="00134AB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34A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34AB1"/>
    <w:rPr>
      <w:sz w:val="22"/>
      <w:szCs w:val="22"/>
    </w:rPr>
  </w:style>
  <w:style w:type="paragraph" w:styleId="a6">
    <w:name w:val="footer"/>
    <w:basedOn w:val="a"/>
    <w:link w:val="a7"/>
    <w:uiPriority w:val="99"/>
    <w:unhideWhenUsed/>
    <w:rsid w:val="00134A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34AB1"/>
    <w:rPr>
      <w:sz w:val="22"/>
      <w:szCs w:val="22"/>
    </w:rPr>
  </w:style>
  <w:style w:type="paragraph" w:customStyle="1" w:styleId="11">
    <w:name w:val="Обычный1"/>
    <w:rsid w:val="00134AB1"/>
    <w:pPr>
      <w:spacing w:after="160" w:line="259" w:lineRule="auto"/>
    </w:pPr>
    <w:rPr>
      <w:rFonts w:ascii="Calibri" w:eastAsia="Times New Roman" w:hAnsi="Calibri" w:cs="Calibri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2220</Words>
  <Characters>15947</Characters>
  <Application>Microsoft Office Word</Application>
  <DocSecurity>0</DocSecurity>
  <Lines>257</Lines>
  <Paragraphs>114</Paragraphs>
  <ScaleCrop>false</ScaleCrop>
  <Company/>
  <LinksUpToDate>false</LinksUpToDate>
  <CharactersWithSpaces>18053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Айгунова Ольга Александровна</dc:creator>
  <cp:keywords/>
  <dc:description/>
  <cp:lastModifiedBy>Айгунова Ольга Александровна</cp:lastModifiedBy>
  <cp:revision>1</cp:revision>
  <dcterms:created xsi:type="dcterms:W3CDTF">2022-07-25T11:38:00Z</dcterms:created>
  <dcterms:modified xsi:type="dcterms:W3CDTF">2022-07-25T11:39:00Z</dcterms:modified>
</cp:coreProperties>
</file>