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666BDD" w:rsidTr="00EB0CA1">
        <w:tc>
          <w:tcPr>
            <w:tcW w:w="5670" w:type="dxa"/>
          </w:tcPr>
          <w:p w:rsidR="00666BDD" w:rsidRDefault="00666BDD" w:rsidP="00EB0CA1">
            <w:pPr>
              <w:pStyle w:val="af1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Pr="003E002E" w:rsidRDefault="000F0FC3" w:rsidP="003E002E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1B2218" w:rsidRPr="001B2218">
            <w:rPr>
              <w:rFonts w:ascii="Times New Roman" w:eastAsia="Arial Unicode MS" w:hAnsi="Times New Roman" w:cs="Times New Roman"/>
              <w:sz w:val="40"/>
              <w:szCs w:val="40"/>
            </w:rPr>
            <w:t>Медицинский и социальный уход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  <w:r w:rsidR="003E002E" w:rsidRPr="003E002E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(юниоры)</w:t>
          </w:r>
        </w:p>
        <w:p w:rsidR="00E805BF" w:rsidRPr="00E805BF" w:rsidRDefault="00E805BF" w:rsidP="00E805BF">
          <w:pPr>
            <w:pBdr>
              <w:bottom w:val="single" w:sz="12" w:space="1" w:color="auto"/>
            </w:pBd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805BF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 Чемпионата по профессиональному мастерству «Профессионалы» </w:t>
          </w:r>
        </w:p>
        <w:p w:rsidR="00E805BF" w:rsidRPr="00E805BF" w:rsidRDefault="00E805BF" w:rsidP="00E805B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805BF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334165" w:rsidRPr="00A204BB" w:rsidRDefault="0074569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Pr="00E805BF" w:rsidRDefault="00E805BF" w:rsidP="00E805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5BF">
        <w:rPr>
          <w:rFonts w:ascii="Times New Roman" w:hAnsi="Times New Roman" w:cs="Times New Roman"/>
          <w:sz w:val="28"/>
          <w:szCs w:val="28"/>
        </w:rPr>
        <w:t>2025 г.</w:t>
      </w: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4187F" w:rsidRPr="00A4187F" w:rsidRDefault="0074569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7749F7">
          <w:rPr>
            <w:rFonts w:ascii="Times New Roman" w:hAnsi="Times New Roman"/>
            <w:noProof/>
            <w:webHidden/>
            <w:szCs w:val="24"/>
          </w:rPr>
          <w:t>3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74569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7749F7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74569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E805BF">
          <w:rPr>
            <w:rStyle w:val="ae"/>
            <w:noProof/>
            <w:sz w:val="24"/>
            <w:szCs w:val="24"/>
          </w:rPr>
          <w:t>Медицинский и социальный уход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7749F7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74569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7749F7">
          <w:rPr>
            <w:noProof/>
            <w:webHidden/>
            <w:sz w:val="24"/>
            <w:szCs w:val="24"/>
          </w:rPr>
          <w:t>17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74569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7749F7">
          <w:rPr>
            <w:noProof/>
            <w:webHidden/>
            <w:sz w:val="24"/>
            <w:szCs w:val="24"/>
          </w:rPr>
          <w:t>17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74569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7749F7">
          <w:rPr>
            <w:noProof/>
            <w:webHidden/>
            <w:sz w:val="24"/>
            <w:szCs w:val="24"/>
          </w:rPr>
          <w:t>19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74569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7749F7">
          <w:rPr>
            <w:noProof/>
            <w:webHidden/>
            <w:sz w:val="24"/>
            <w:szCs w:val="24"/>
          </w:rPr>
          <w:t>19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74569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7749F7">
          <w:rPr>
            <w:noProof/>
            <w:webHidden/>
            <w:sz w:val="24"/>
            <w:szCs w:val="24"/>
          </w:rPr>
          <w:t>20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74569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7749F7">
          <w:rPr>
            <w:rFonts w:ascii="Times New Roman" w:hAnsi="Times New Roman"/>
            <w:noProof/>
            <w:webHidden/>
            <w:szCs w:val="24"/>
          </w:rPr>
          <w:t>21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74569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7749F7">
          <w:rPr>
            <w:noProof/>
            <w:webHidden/>
            <w:sz w:val="24"/>
            <w:szCs w:val="24"/>
          </w:rPr>
          <w:t>25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74569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7749F7">
          <w:rPr>
            <w:noProof/>
            <w:webHidden/>
            <w:sz w:val="24"/>
            <w:szCs w:val="24"/>
          </w:rPr>
          <w:t>26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74569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7749F7">
          <w:rPr>
            <w:rFonts w:ascii="Times New Roman" w:hAnsi="Times New Roman"/>
            <w:noProof/>
            <w:webHidden/>
            <w:szCs w:val="24"/>
          </w:rPr>
          <w:t>26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A2B8A" w:rsidRPr="00A204BB" w:rsidRDefault="0074569F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1B2218" w:rsidRPr="00786827" w:rsidRDefault="001B2218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МО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медицинская организация.</w:t>
      </w:r>
    </w:p>
    <w:p w:rsidR="001B2218" w:rsidRDefault="001B2218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ЦСО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цифровая система оценки</w:t>
      </w:r>
      <w:r w:rsidRPr="0058701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B2218" w:rsidRPr="00786827" w:rsidRDefault="001B2218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47F8D">
        <w:rPr>
          <w:rFonts w:ascii="Times New Roman" w:hAnsi="Times New Roman"/>
          <w:bCs/>
          <w:i/>
          <w:sz w:val="28"/>
          <w:szCs w:val="28"/>
          <w:lang w:val="ru-RU" w:eastAsia="ru-RU"/>
        </w:rPr>
        <w:t>3.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7F8D">
        <w:rPr>
          <w:rFonts w:ascii="Times New Roman" w:hAnsi="Times New Roman"/>
          <w:bCs/>
          <w:i/>
          <w:sz w:val="28"/>
          <w:szCs w:val="28"/>
          <w:lang w:val="ru-RU" w:eastAsia="ru-RU"/>
        </w:rPr>
        <w:t>ТК – требования компетенции</w:t>
      </w:r>
    </w:p>
    <w:p w:rsidR="001B2218" w:rsidRDefault="001B2218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4.ИСМП – инфекция, связанная с оказанием медицинской помощи</w:t>
      </w:r>
    </w:p>
    <w:p w:rsidR="001B2218" w:rsidRDefault="001B2218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5. БА – бронхиальная астма</w:t>
      </w:r>
    </w:p>
    <w:p w:rsidR="0047761E" w:rsidRDefault="001B2218" w:rsidP="00523022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6. СД – сахарный диабет</w:t>
      </w:r>
    </w:p>
    <w:p w:rsidR="0035344A" w:rsidRPr="0047761E" w:rsidRDefault="0035344A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/>
        </w:rPr>
        <w:t>9.</w:t>
      </w:r>
      <w:r w:rsidRPr="0035344A">
        <w:rPr>
          <w:rFonts w:ascii="Times New Roman" w:hAnsi="Times New Roman"/>
          <w:bCs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ru-RU"/>
        </w:rPr>
        <w:t>ХНИЗ – хроническ</w:t>
      </w:r>
      <w:r w:rsidR="00C86827">
        <w:rPr>
          <w:rFonts w:ascii="Times New Roman" w:hAnsi="Times New Roman"/>
          <w:bCs/>
          <w:i/>
          <w:sz w:val="28"/>
          <w:szCs w:val="28"/>
          <w:lang w:val="ru-RU"/>
        </w:rPr>
        <w:t>ое</w:t>
      </w:r>
      <w:r>
        <w:rPr>
          <w:rFonts w:ascii="Times New Roman" w:hAnsi="Times New Roman"/>
          <w:bCs/>
          <w:i/>
          <w:sz w:val="28"/>
          <w:szCs w:val="28"/>
          <w:lang w:val="ru-RU"/>
        </w:rPr>
        <w:t xml:space="preserve"> неинфекционн</w:t>
      </w:r>
      <w:r w:rsidR="00C86827">
        <w:rPr>
          <w:rFonts w:ascii="Times New Roman" w:hAnsi="Times New Roman"/>
          <w:bCs/>
          <w:i/>
          <w:sz w:val="28"/>
          <w:szCs w:val="28"/>
          <w:lang w:val="ru-RU"/>
        </w:rPr>
        <w:t>ое</w:t>
      </w:r>
      <w:r>
        <w:rPr>
          <w:rFonts w:ascii="Times New Roman" w:hAnsi="Times New Roman"/>
          <w:bCs/>
          <w:i/>
          <w:sz w:val="28"/>
          <w:szCs w:val="28"/>
          <w:lang w:val="ru-RU"/>
        </w:rPr>
        <w:t xml:space="preserve"> заболевани</w:t>
      </w:r>
      <w:r w:rsidR="00C86827">
        <w:rPr>
          <w:rFonts w:ascii="Times New Roman" w:hAnsi="Times New Roman"/>
          <w:bCs/>
          <w:i/>
          <w:sz w:val="28"/>
          <w:szCs w:val="28"/>
          <w:lang w:val="ru-RU"/>
        </w:rPr>
        <w:t>е</w:t>
      </w: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:rsidR="00DE39D8" w:rsidRPr="00A204BB" w:rsidRDefault="00D37DEA" w:rsidP="009B18A2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:rsidR="00DE39D8" w:rsidRPr="00D17132" w:rsidRDefault="00D37DE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1B2218">
        <w:rPr>
          <w:rFonts w:ascii="Times New Roman" w:hAnsi="Times New Roman" w:cs="Times New Roman"/>
          <w:sz w:val="28"/>
          <w:szCs w:val="28"/>
        </w:rPr>
        <w:t>Медицинский и социальный уход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D83E4E" w:rsidRDefault="00270E01" w:rsidP="00D83E4E">
      <w:pPr>
        <w:pStyle w:val="-2"/>
        <w:ind w:firstLine="709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1B2218" w:rsidRPr="001B2218">
        <w:rPr>
          <w:rFonts w:ascii="Times New Roman" w:hAnsi="Times New Roman"/>
          <w:sz w:val="24"/>
        </w:rPr>
        <w:t>МЕДИЦИНСКИЙ И СОЦИАЛЬНЫЙ УХОД</w:t>
      </w:r>
      <w:r w:rsidRPr="00D83E4E">
        <w:rPr>
          <w:rFonts w:ascii="Times New Roman" w:hAnsi="Times New Roman"/>
          <w:sz w:val="24"/>
        </w:rPr>
        <w:t>»</w:t>
      </w:r>
      <w:bookmarkEnd w:id="6"/>
    </w:p>
    <w:p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1B2218" w:rsidRPr="00640E46" w:rsidRDefault="001B2218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51"/>
        <w:gridCol w:w="6969"/>
        <w:gridCol w:w="2235"/>
      </w:tblGrid>
      <w:tr w:rsidR="001B2218" w:rsidRPr="003732A7" w:rsidTr="00EB0CA1">
        <w:tc>
          <w:tcPr>
            <w:tcW w:w="330" w:type="pct"/>
            <w:shd w:val="clear" w:color="auto" w:fill="92D050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1B2218" w:rsidRPr="003732A7" w:rsidTr="00EB0CA1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инфекций, связанных с оказанием медицинской помощи.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B2218" w:rsidRPr="003732A7" w:rsidTr="00EB0CA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Подходы и методы многоуровневой профилактики инфекций, связанных с оказанием медицинской помощи (ИСМП)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Санитарно-эпидемиологические требования к </w:t>
            </w:r>
            <w:r w:rsidRPr="00133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Меры индивидуальной защиты медицинского персонала и пациентов при выполнении медицинских вмешательств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Основы асептики и антисептики, принцип индивидуальной изоляции при выполнении медицинских вмешательств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Санитарные правила обращения с медицинскими отходами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 (экстренная профилактика) при возникновении аварийных ситуаций с риском инфицирования медицинских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Особенности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Виды, цели и задачи дезинфекции, предстерилизационной очистки 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Методы, приемы и средства ручной и механизированной предстерилизационной очистки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Виды и правила сортировки и упаковки медицинских изделий для стерилизации, особенности стерилизуемых медицинских изделий и стерилизующих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Технологии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Методы контроля качества дезинфекции, предстерилизационной очистки 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 xml:space="preserve">Порядок и правила хранения стерильных медицинских </w:t>
            </w: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изделий, правила их выдачи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и порядок эксплуатации оборудования для проведения дезинфекции, предстерилизационной очистки 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Профессиональные риски, вредные и опасные 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Организовывать рабочее место и безопасную среду для проведения работ по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санитарно-эпидемиологические требования и нормативы медицинской организации, в том числе санитарно-противоэпидемический режим стерилизационного отделения (кабинета)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Применять средства индивидуальной 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меры асептики и антисептики, принципы индивидуальной изоляции при выполнении медицинских вмешательств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Осуществлять сбор, обеззараживание и временное хранение медицинских отходов в местах их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требования охраны труда при обращении с острыми (колющими и режущими) инструментами, биологическими материалами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Осуществлять прием медицинских изделий в стерилизационном отделении (кабинете)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Проводить дезинфекцию и предстерилизационную очистку медицинских изделий ручным и механизированным способом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Производить отбор проб для определения качества предстерилизационной очистки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сортировку и упаковку медицинских изделий в соответствии с видом стерилизации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Размещать индикаторы в стерилизаторах в соответствии с инструкцией по применению и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Проводить стерилизацию медицинских изделий, осуществлять контроль режимов стерилизации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Обеспечивать хранение и выдачу стерильных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>Ведение медицинской документации, организация деятельности находящегося в распоряжении медицинского персонала.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и порядок оформления медицинской документации в медицинских организациях, в том числе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работы в медицинских информационных системах и информационно-телекоммуникационной сети "Интернет"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Российской Федерации о защите персональных данных пациентов и сведений, составляющих врачебную тайну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Требования к обеспечению внутреннего контроля качества и безопасности медицинской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Должностные обязанности находящегося в распоряжении медицинского персонала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Заполнять медицинскую документацию, в том числе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в работе медицинские информационные системы и информационно-телекоммуникационную </w:t>
            </w: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сеть "Интернет"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персональные данные пациентов и сведения, составляющие врачебную тайну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за выполнением должностных обязанностей находящегося в распоряжении медицинского персонала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неинфекционных и инфекционных заболеваний, формированию здорового образа жизни.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764773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Положение об организации оказания первичной медико-санитарной помощи взрослому населению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технологии, организационные формы, методы и средства санитарного просвещения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факторы риска для здоровья; заболевания, обусловленные образом жизни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Принципы здорового образа жизни, основы сохранения и укрепления здоровья; факторы, способствующие сохранению здоровья; формы и методы работы по формированию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Виды медицинских осмотров с учетом возраста, состояния здоровья, профессии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профилактического осмотра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проведения диспансеризации населения, порядок доврачебного осмотра и обследования населения по скрининг-программе диспансеризации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Методы профилактики неифекционных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Порядок и правила проведения вакцинации в соответствии с национальным календарем профилактических прививок, течение вакцинального процесса, возможные реакции и осложнения, меры профилактики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Санитарно-эпидемиологическая обстановка прикрепленного участка, зависимость распространения инфекционных болезней от природных факторов, факторов окружающей среды, в том числе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Меры профилактики инфекционных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Государственные санитарно-эпидемиологические правила и гигиенические нормативы, профилактические и противоэпидемические мероприятия при выявлении инфекционного заболевания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764773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Составлять списки граждан и план проведения диспансеризации населения с учетом возрастной категории и проводимых обследований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разъяснительные беседы на уровне семьи, организованного коллектива о целях и задачах профилактического медицинского осмотра, порядке прохождения диспансеризации и ее объеме, в том числе беседы с несовершеннолетними в образовательных </w:t>
            </w:r>
            <w:r w:rsidRPr="00CD1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Формировать общественное мнение в пользу здорового образа жизни и мотивировать пациентов на ведение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 и психотропных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медицинский осмотр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доврачебный профилактический осмотр с целью выявления факторов риска развития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работу по диспансеризации населения, проводить опрос (анкетирование), проводить доврачебный осмотр и обследование по скрининг-программе диспансеризации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вакцинацию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профилактические и противоэпидемические мероприятия при выявлении пациентов с инфекционными и паразитарными болезнями и лиц с подозрением на инфекционные болезни, а также носителей возбудителей инфекционных болезней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работу по организации и проведению санитарно-противоэпидемических (профилактических) и ограничительных (карантинных) мероприятий при выявлении инфекционных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Проводить осмотр лиц и динамическое наблюдение за лицами, контактными с пациентами, заболевшими инфекционным заболеванием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помощи, осуществление сестринского ухода и наблюдения за пациентами при заболеваниях и (или) состояниях.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:rsidR="001B2218" w:rsidRPr="008766CD" w:rsidRDefault="001B2218" w:rsidP="00EB0CA1">
            <w:pPr>
              <w:pStyle w:val="aff8"/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03A"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:rsidR="001B2218" w:rsidRPr="00193871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Основы теории и практики сестринского дела, методы определения функциональной активности и самостоятельности пациента в самообслуживании, передвижении, общении, определения потребности в посторонней помощи и сестринском уходе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Технологии выполнения медицинских услуг, манипуляций и процедур сестринского ухода, особенности сестринского ухода с учетом заболевания, возрастных, культурных и этнических особенностей пациента</w:t>
            </w:r>
            <w:r>
              <w:rPr>
                <w:sz w:val="28"/>
                <w:szCs w:val="28"/>
              </w:rPr>
              <w:t>;</w:t>
            </w:r>
          </w:p>
          <w:p w:rsidR="001B2218" w:rsidRPr="00193871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Диагностические критерии факторов риска падений, развития пролежней и контактного дерматита у пациентов, современные технологии медицинских услуг по гигиеническому уходу, позиционированию и перемещению в кровати пациентов, частично или полностью утративших способность к общению, передвижению и самообслуживанию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Анатомо-физиологические особенности и показатели жизнедеятельности человека в разные возрастные периоды, правила измерения и интерпретации данных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Особенности и принципы лечебного питания пациентов в медицинской организации в зависимости от возраста и заболевания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Основы клинической фармакологии, виды лекарственных форм, способы и правила введения лекарственных препаратов, инфузионных сред, побочные эффекты, виды реакций и осложнений лекарственной терапии, меры профилактики и оказания медицинской помощи в неотложной форме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lastRenderedPageBreak/>
              <w:t>Правила и порядок подготовки пациента к медицинским вмешательствам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Медицинские изделия (медицинские инструменты, расходные материалы, медицинское оборудование), применяемые для проведения лечебных и (или) диагностических процедур, оперативных вмешательств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Требования к условиям забора, хранения и транспортировки биологического материала пациента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Порядок и правила учета, хранения и применения лекарственных препаратов, этилового спирта, спиртсодержащих препаратов, инфузионных сред, медицинских изделий, специализированных продуктов лечебного питания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Правила ассистирования врачу (фельдшеру) при выполнении лечебных или диагностических процедур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Правила десмургии и транспортной иммобилизации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Клинические признаки внезапных острых заболеваний, состояний, обострений хронических заболеваний, отравлений, травм без явных признаков угрозы жизни пациента, показания к оказанию медицинской помощи в неотложной форме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Правила оказания медицинской помощи в неотложной форме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Порядок оказания паллиативной медицинской помощи, методы, приемы и средства оценки интенсивности и контроля боли у пациентов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Процесс и стадии умирания человека, клинические признаки, основные симптомы в терминальной стадии заболевания, особенности сестринского ухода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Признаки биологической смерти человека и процедуры, связанные с подготовкой тела умершего пациента к транспортировке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 xml:space="preserve">Психология общения с пациентом, находящимся в терминальной стадии болезни, способы оказания психологической поддержки родственникам (законным </w:t>
            </w:r>
            <w:r w:rsidRPr="002F303A">
              <w:rPr>
                <w:sz w:val="28"/>
                <w:szCs w:val="28"/>
              </w:rPr>
              <w:lastRenderedPageBreak/>
              <w:t>представителям)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Порядок медицинской реабилитации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:rsidR="001B2218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-Специалист должен уметь: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оценку функциональной активности и самостоятельности пациента в самообслуживании, передвижении, общении; выявлять потребность в посторонней помощи и сестринском уходе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Выполнять медицинские манипуляции при оказании медицинской помощи пациенту: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кормление тяжелобольного пациента через рот и/или назогастральный зонд, через гастростому;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установку назогастрального зонда и уход за назогастральным зондом;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введение питательных смесей через рот (сипинг);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хранение питательных смесей;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зондирование желудка, промывание желудка;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постановку горчичников, банок, пиявок;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применение грелки, пузыря со льдом;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наложение компресса;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отсасывание слизи из ротоглотки, из верхних дыхательных путей, из носа;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носовыми канюлями и катетером;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трахеостоме, при фарингостоме;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оростомах, эзофагостомах, гастростомах, илеостоме;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интестинальным зондом;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стомах толстой кишки, введение бария через колостому;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дренажом;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дефекации тяжелобольного пациента;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lastRenderedPageBreak/>
              <w:t>- постановку очистительной клизмы;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постановку газоотводной трубки;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удаление копролитов;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недержании кала;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постановку сифонной клизмы;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мочеиспускании тяжелобольного пациента;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мочевым катетером;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цистостомой и уростомой;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недержании мочи;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катетеризацию мочевого пузыря;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парентеральном введении лекарственных препаратов;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введение лекарственных препаратов внутрикожно, внутримышечно, внутривенно, в очаг поражения кожи;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катетеризацию периферических вен, в том числе кубитальной;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непрерывное внутривенное введение лекарственных препаратов;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внутрипросветное введение в центральный венозный катетер антисептиков и лекарственных препаратов;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сосудистым катетером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Выявлять факторы риска падений, развития пролежней, 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опрос пациента и его родственников (законных представителей), лиц, осуществляющих уход, измерять и интерпретировать показатели жизнедеятельности пациента в динамике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 xml:space="preserve">Осуществлять раздачу и применение лекарственных </w:t>
            </w:r>
            <w:r w:rsidRPr="009B1417">
              <w:rPr>
                <w:sz w:val="28"/>
                <w:szCs w:val="28"/>
              </w:rPr>
              <w:lastRenderedPageBreak/>
              <w:t>препаратов пациенту по назначению лечащего врача, разъяснять правила приема лекарственных препаратов, пределы назначенного лечащим врачом режима двигательной активности и контролировать выполнение назначений врача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Определять и интерпретировать реакции пациента на прием назначенных лекарственных препаратов и процедуры ухода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консультирование и обучение пациента и его родственников (законных представителей), лиц, осуществляющих уход, по вопросам ухода и самоухода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подготовку пациента к лечебным и (или) диагностическим вмешательствам по назначению лечащего врача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Собирать, подготавливать и размещать наборы инструментов, расходные материалы, лекарственные препараты для выполнения лечебных и (или) диагностических вмешательств по назначению лечащего врача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забор биологического материала пациента для лабораторных исследований по назначению лечащего врача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сильно действующих лекарственных препаратов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Ассистировать врачу при выполнении лечебных и (или) диагностических вмешательств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Осуществлять динамическое наблюдение за состоянием и самочувствием пациента во время лечебных и (или) диагностических вмешательств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транспортную иммобилизацию и накладывать повязки по назначению врача или совместно с врачом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 xml:space="preserve">Оказывать медицинскую помощь в неотложной форме </w:t>
            </w:r>
            <w:r w:rsidRPr="009B1417">
              <w:rPr>
                <w:sz w:val="28"/>
                <w:szCs w:val="28"/>
              </w:rPr>
              <w:lastRenderedPageBreak/>
              <w:t>при внезапных острых заболеваниях, состояниях, обострении хронических заболеваний, отравлениях, травмах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Получать и передавать информацию по вопросам оказания медицинской помощи, в том числе с пациентами, имеющими нарушения зрения, слуха, поведения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оценку интенсивности и характера болевого синдрома с использованием шкал оценки боли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Выявлять клинические признаки и симптомы терминальных состояний болезни, выполнять процедуры сестринского ухода за пациентом при терминальных состояниях болезни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Оказывать психологическую поддержку пациенту в терминальной стадии болезни и его родственникам (законным представителям)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Выполнять работу по проведению мероприятий медицинской реабилитации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BB7"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помощи в экстренной форме.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Методика сбора жалоб и анамнеза жизни и заболевания у пациентов (их законных представителей)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Методика физикального исследования пациентов (осмотр, пальпация, перкуссия, аускультация)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Клинические признаки внезапного прекращения кровообращения и (или) дыхания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Правила проведения базовой сердечно-легочной реанимации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применения лекарственных препаратов и медицинских изделий при оказании медицинской </w:t>
            </w:r>
            <w:r w:rsidRPr="009B1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в экстренной 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764773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764773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2218" w:rsidRPr="009B1417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Проводить первичный осмотр пациента и оценку безопасности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Выполнять мероприятия базовой сердечно-легочной реанимации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Осуществлять наблюдение и контроль состояния пациента (пострадавшего), измерять показатели жизнедеятельности, поддерживать витальные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D83E4E" w:rsidRDefault="00F8340A" w:rsidP="00D83E4E">
      <w:pPr>
        <w:pStyle w:val="-2"/>
        <w:ind w:firstLine="709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ayout w:type="fixed"/>
        <w:tblLook w:val="04A0"/>
      </w:tblPr>
      <w:tblGrid>
        <w:gridCol w:w="1473"/>
        <w:gridCol w:w="614"/>
        <w:gridCol w:w="709"/>
        <w:gridCol w:w="712"/>
        <w:gridCol w:w="710"/>
        <w:gridCol w:w="850"/>
        <w:gridCol w:w="991"/>
        <w:gridCol w:w="850"/>
        <w:gridCol w:w="708"/>
        <w:gridCol w:w="913"/>
        <w:gridCol w:w="1325"/>
      </w:tblGrid>
      <w:tr w:rsidR="001B2218" w:rsidRPr="00613219" w:rsidTr="001B2218">
        <w:trPr>
          <w:trHeight w:val="1538"/>
          <w:jc w:val="center"/>
        </w:trPr>
        <w:tc>
          <w:tcPr>
            <w:tcW w:w="4328" w:type="pct"/>
            <w:gridSpan w:val="10"/>
            <w:shd w:val="clear" w:color="auto" w:fill="92D050"/>
          </w:tcPr>
          <w:p w:rsidR="001B2218" w:rsidRDefault="001B2218" w:rsidP="00C17B01">
            <w:pPr>
              <w:jc w:val="center"/>
              <w:rPr>
                <w:b/>
                <w:sz w:val="22"/>
                <w:szCs w:val="22"/>
              </w:rPr>
            </w:pPr>
          </w:p>
          <w:p w:rsidR="001B2218" w:rsidRDefault="001B2218" w:rsidP="00C17B01">
            <w:pPr>
              <w:jc w:val="center"/>
              <w:rPr>
                <w:b/>
                <w:sz w:val="22"/>
                <w:szCs w:val="22"/>
              </w:rPr>
            </w:pPr>
          </w:p>
          <w:p w:rsidR="001B2218" w:rsidRPr="00613219" w:rsidRDefault="001B2218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672" w:type="pct"/>
            <w:shd w:val="clear" w:color="auto" w:fill="92D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1B2218" w:rsidRPr="00613219" w:rsidTr="0035344A">
        <w:trPr>
          <w:trHeight w:val="50"/>
          <w:jc w:val="center"/>
        </w:trPr>
        <w:tc>
          <w:tcPr>
            <w:tcW w:w="748" w:type="pct"/>
            <w:vMerge w:val="restart"/>
            <w:shd w:val="clear" w:color="auto" w:fill="92D050"/>
            <w:vAlign w:val="center"/>
          </w:tcPr>
          <w:p w:rsidR="001B2218" w:rsidRPr="00613219" w:rsidRDefault="001B2218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312" w:type="pct"/>
            <w:shd w:val="clear" w:color="auto" w:fill="92D050"/>
            <w:vAlign w:val="center"/>
          </w:tcPr>
          <w:p w:rsidR="001B2218" w:rsidRPr="00613219" w:rsidRDefault="001B2218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60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361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360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31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03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31" w:type="pct"/>
            <w:shd w:val="clear" w:color="auto" w:fill="00B050"/>
          </w:tcPr>
          <w:p w:rsidR="001B2218" w:rsidRPr="001B2218" w:rsidRDefault="001B2218" w:rsidP="00C17B0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Е</w:t>
            </w:r>
          </w:p>
        </w:tc>
        <w:tc>
          <w:tcPr>
            <w:tcW w:w="359" w:type="pct"/>
            <w:shd w:val="clear" w:color="auto" w:fill="00B050"/>
          </w:tcPr>
          <w:p w:rsidR="001B2218" w:rsidRPr="001B2218" w:rsidRDefault="001B2218" w:rsidP="00C17B0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Ж</w:t>
            </w:r>
          </w:p>
        </w:tc>
        <w:tc>
          <w:tcPr>
            <w:tcW w:w="462" w:type="pct"/>
            <w:shd w:val="clear" w:color="auto" w:fill="00B050"/>
            <w:vAlign w:val="center"/>
          </w:tcPr>
          <w:p w:rsidR="001B2218" w:rsidRPr="001B2218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З</w:t>
            </w:r>
          </w:p>
        </w:tc>
        <w:tc>
          <w:tcPr>
            <w:tcW w:w="672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748" w:type="pct"/>
            <w:vMerge/>
            <w:shd w:val="clear" w:color="auto" w:fill="92D050"/>
            <w:vAlign w:val="center"/>
          </w:tcPr>
          <w:p w:rsidR="0035344A" w:rsidRPr="00613219" w:rsidRDefault="003534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:rsidR="0035344A" w:rsidRPr="00613219" w:rsidRDefault="003534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03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748" w:type="pct"/>
            <w:vMerge/>
            <w:shd w:val="clear" w:color="auto" w:fill="92D050"/>
            <w:vAlign w:val="center"/>
          </w:tcPr>
          <w:p w:rsidR="0035344A" w:rsidRPr="00613219" w:rsidRDefault="003534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:rsidR="0035344A" w:rsidRPr="00613219" w:rsidRDefault="003534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36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03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359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748" w:type="pct"/>
            <w:vMerge/>
            <w:shd w:val="clear" w:color="auto" w:fill="92D050"/>
            <w:vAlign w:val="center"/>
          </w:tcPr>
          <w:p w:rsidR="0035344A" w:rsidRPr="00613219" w:rsidRDefault="003534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:rsidR="0035344A" w:rsidRPr="00613219" w:rsidRDefault="003534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6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03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748" w:type="pct"/>
            <w:vMerge/>
            <w:shd w:val="clear" w:color="auto" w:fill="92D050"/>
            <w:vAlign w:val="center"/>
          </w:tcPr>
          <w:p w:rsidR="0035344A" w:rsidRPr="00613219" w:rsidRDefault="003534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:rsidR="0035344A" w:rsidRPr="00613219" w:rsidRDefault="003534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03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50</w:t>
            </w: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748" w:type="pct"/>
            <w:vMerge/>
            <w:shd w:val="clear" w:color="auto" w:fill="92D050"/>
            <w:vAlign w:val="center"/>
          </w:tcPr>
          <w:p w:rsidR="0035344A" w:rsidRPr="00613219" w:rsidRDefault="003534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:rsidR="0035344A" w:rsidRPr="00613219" w:rsidRDefault="003534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03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1060" w:type="pct"/>
            <w:gridSpan w:val="2"/>
            <w:shd w:val="clear" w:color="auto" w:fill="00B050"/>
            <w:vAlign w:val="center"/>
          </w:tcPr>
          <w:p w:rsidR="0035344A" w:rsidRPr="00613219" w:rsidRDefault="0035344A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60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361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360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431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431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359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9,0</w:t>
            </w:r>
          </w:p>
        </w:tc>
        <w:tc>
          <w:tcPr>
            <w:tcW w:w="46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2C35F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55"/>
        <w:gridCol w:w="4372"/>
        <w:gridCol w:w="4928"/>
      </w:tblGrid>
      <w:tr w:rsidR="008761F3" w:rsidRPr="009D04EE" w:rsidTr="002B5508">
        <w:tc>
          <w:tcPr>
            <w:tcW w:w="2500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500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2A1877" w:rsidRPr="009D04EE" w:rsidTr="002A1877">
        <w:trPr>
          <w:trHeight w:val="2464"/>
        </w:trPr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2218" w:type="pct"/>
            <w:shd w:val="clear" w:color="auto" w:fill="92D050"/>
          </w:tcPr>
          <w:p w:rsidR="002A1877" w:rsidRPr="004904C5" w:rsidRDefault="002A1877" w:rsidP="00727B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Сестринский уход </w:t>
            </w:r>
            <w:r w:rsidRPr="00C25A8A">
              <w:rPr>
                <w:b/>
                <w:sz w:val="24"/>
                <w:szCs w:val="24"/>
              </w:rPr>
              <w:t>за пациентом после</w:t>
            </w:r>
            <w:r>
              <w:rPr>
                <w:b/>
                <w:sz w:val="24"/>
                <w:szCs w:val="24"/>
              </w:rPr>
              <w:t xml:space="preserve"> огнестрельного ранения</w:t>
            </w:r>
            <w:r w:rsidRPr="00C25A8A">
              <w:rPr>
                <w:b/>
                <w:sz w:val="24"/>
                <w:szCs w:val="24"/>
              </w:rPr>
              <w:t xml:space="preserve"> в условиях </w:t>
            </w:r>
            <w:r>
              <w:rPr>
                <w:b/>
                <w:sz w:val="24"/>
                <w:szCs w:val="24"/>
              </w:rPr>
              <w:t>военного госпиталя (стационара).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2A1877">
            <w:pPr>
              <w:jc w:val="both"/>
              <w:rPr>
                <w:sz w:val="24"/>
                <w:szCs w:val="24"/>
              </w:rPr>
            </w:pPr>
            <w:r w:rsidRPr="002A1877">
              <w:rPr>
                <w:sz w:val="24"/>
                <w:szCs w:val="24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</w:t>
            </w:r>
            <w:r>
              <w:rPr>
                <w:sz w:val="24"/>
                <w:szCs w:val="24"/>
              </w:rPr>
              <w:t xml:space="preserve">, </w:t>
            </w:r>
            <w:r w:rsidRPr="002A1877">
              <w:rPr>
                <w:sz w:val="24"/>
                <w:szCs w:val="24"/>
              </w:rPr>
              <w:t xml:space="preserve">оказание медицинской помощи в экстренной форме.  </w:t>
            </w:r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2218" w:type="pct"/>
            <w:shd w:val="clear" w:color="auto" w:fill="92D050"/>
          </w:tcPr>
          <w:p w:rsidR="002A1877" w:rsidRPr="00727BF2" w:rsidRDefault="002A1877" w:rsidP="004C0C5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Оказание медико-социальной помощи</w:t>
            </w:r>
            <w:r w:rsidRPr="00C25A8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пациенту со старческой астенией в условиях </w:t>
            </w:r>
            <w:r w:rsidRPr="002C35F2">
              <w:rPr>
                <w:b/>
                <w:sz w:val="24"/>
                <w:szCs w:val="24"/>
              </w:rPr>
              <w:t>центр</w:t>
            </w:r>
            <w:r>
              <w:rPr>
                <w:b/>
                <w:sz w:val="24"/>
                <w:szCs w:val="24"/>
              </w:rPr>
              <w:t>а</w:t>
            </w:r>
            <w:r w:rsidRPr="002C35F2">
              <w:rPr>
                <w:b/>
                <w:sz w:val="24"/>
                <w:szCs w:val="24"/>
              </w:rPr>
              <w:t xml:space="preserve"> сестринского ухода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3E002E">
            <w:pPr>
              <w:jc w:val="both"/>
              <w:rPr>
                <w:sz w:val="24"/>
                <w:szCs w:val="24"/>
              </w:rPr>
            </w:pPr>
            <w:r w:rsidRPr="002A1877">
              <w:rPr>
                <w:sz w:val="24"/>
                <w:szCs w:val="24"/>
              </w:rPr>
              <w:t xml:space="preserve"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</w:t>
            </w:r>
            <w:r w:rsidRPr="002A1877">
              <w:rPr>
                <w:sz w:val="24"/>
                <w:szCs w:val="24"/>
              </w:rPr>
              <w:lastRenderedPageBreak/>
              <w:t xml:space="preserve">сестринского ухода и наблюдения за пациентами при заболеваниях и (или) состояниях.  </w:t>
            </w:r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2218" w:type="pct"/>
            <w:shd w:val="clear" w:color="auto" w:fill="92D050"/>
          </w:tcPr>
          <w:p w:rsidR="002A1877" w:rsidRPr="002C35F2" w:rsidRDefault="002A1877" w:rsidP="005F265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C35F2">
              <w:rPr>
                <w:b/>
                <w:sz w:val="24"/>
                <w:szCs w:val="24"/>
              </w:rPr>
              <w:t>Патронаж пациента  с острым тонзиллитом (ангиной) на дому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3E002E">
            <w:pPr>
              <w:jc w:val="both"/>
              <w:rPr>
                <w:sz w:val="24"/>
                <w:szCs w:val="24"/>
              </w:rPr>
            </w:pPr>
            <w:r w:rsidRPr="002A1877">
              <w:rPr>
                <w:sz w:val="24"/>
                <w:szCs w:val="24"/>
              </w:rPr>
              <w:t xml:space="preserve"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состояниях.  </w:t>
            </w:r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2218" w:type="pct"/>
            <w:shd w:val="clear" w:color="auto" w:fill="92D050"/>
          </w:tcPr>
          <w:p w:rsidR="002A1877" w:rsidRPr="004904C5" w:rsidRDefault="002A1877" w:rsidP="005F26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5F2">
              <w:rPr>
                <w:b/>
                <w:sz w:val="24"/>
                <w:szCs w:val="24"/>
              </w:rPr>
              <w:t>Патронаж пациента  с</w:t>
            </w:r>
            <w:r>
              <w:rPr>
                <w:b/>
                <w:sz w:val="24"/>
                <w:szCs w:val="24"/>
              </w:rPr>
              <w:t xml:space="preserve"> бронхиальной астмой на дому.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3E002E">
            <w:pPr>
              <w:jc w:val="both"/>
              <w:rPr>
                <w:sz w:val="24"/>
                <w:szCs w:val="24"/>
              </w:rPr>
            </w:pPr>
            <w:r w:rsidRPr="002A1877">
              <w:rPr>
                <w:sz w:val="24"/>
                <w:szCs w:val="24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</w:t>
            </w:r>
            <w:r>
              <w:rPr>
                <w:sz w:val="24"/>
                <w:szCs w:val="24"/>
              </w:rPr>
              <w:t xml:space="preserve">, </w:t>
            </w:r>
            <w:r w:rsidRPr="002A1877">
              <w:rPr>
                <w:sz w:val="24"/>
                <w:szCs w:val="24"/>
              </w:rPr>
              <w:t xml:space="preserve">оказание медицинской помощи в экстренной форме.  </w:t>
            </w:r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2218" w:type="pct"/>
            <w:shd w:val="clear" w:color="auto" w:fill="92D050"/>
          </w:tcPr>
          <w:p w:rsidR="002A1877" w:rsidRPr="002C35F2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C35F2">
              <w:rPr>
                <w:b/>
                <w:sz w:val="24"/>
                <w:szCs w:val="24"/>
              </w:rPr>
              <w:t>Консультирование</w:t>
            </w:r>
            <w:r>
              <w:rPr>
                <w:b/>
                <w:sz w:val="24"/>
                <w:szCs w:val="24"/>
              </w:rPr>
              <w:t xml:space="preserve"> пациента после </w:t>
            </w:r>
            <w:r w:rsidRPr="002C35F2">
              <w:rPr>
                <w:b/>
                <w:sz w:val="24"/>
                <w:szCs w:val="24"/>
              </w:rPr>
              <w:t>тиреоидэктоми</w:t>
            </w:r>
            <w:r>
              <w:rPr>
                <w:b/>
                <w:sz w:val="24"/>
                <w:szCs w:val="24"/>
              </w:rPr>
              <w:t>и в условиях дневного стационара.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3E002E">
            <w:pPr>
              <w:jc w:val="both"/>
              <w:rPr>
                <w:sz w:val="24"/>
                <w:szCs w:val="24"/>
              </w:rPr>
            </w:pPr>
            <w:r w:rsidRPr="002A1877">
              <w:rPr>
                <w:sz w:val="24"/>
                <w:szCs w:val="24"/>
              </w:rPr>
              <w:t xml:space="preserve"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состояниях.  </w:t>
            </w:r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</w:rPr>
              <w:t>Е</w:t>
            </w:r>
          </w:p>
        </w:tc>
        <w:tc>
          <w:tcPr>
            <w:tcW w:w="2218" w:type="pct"/>
            <w:shd w:val="clear" w:color="auto" w:fill="92D050"/>
          </w:tcPr>
          <w:p w:rsidR="002A1877" w:rsidRPr="00D7527F" w:rsidRDefault="002A1877" w:rsidP="00E076C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27BF2">
              <w:rPr>
                <w:b/>
                <w:sz w:val="24"/>
                <w:szCs w:val="24"/>
              </w:rPr>
              <w:t xml:space="preserve">Проведение </w:t>
            </w:r>
            <w:r>
              <w:rPr>
                <w:b/>
                <w:sz w:val="24"/>
                <w:szCs w:val="24"/>
              </w:rPr>
              <w:t>профилактического консультирования</w:t>
            </w:r>
            <w:r w:rsidRPr="002B5508">
              <w:rPr>
                <w:b/>
                <w:sz w:val="24"/>
                <w:szCs w:val="24"/>
              </w:rPr>
              <w:t xml:space="preserve"> пациентов с факторами риска развития ХНИЗ в рамках профилактического медицинского осмотра определенных групп взрослого населения.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2A1877">
            <w:pPr>
              <w:jc w:val="both"/>
              <w:rPr>
                <w:sz w:val="24"/>
                <w:szCs w:val="24"/>
              </w:rPr>
            </w:pPr>
            <w:r w:rsidRPr="002A1877">
              <w:rPr>
                <w:sz w:val="24"/>
                <w:szCs w:val="24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проведение мероприятий по профилактике неинфекционных и инфекционных заболеваний, формированию здорового образа жизни, оказание медицинской помощи, осуществление сестринского ухода и наблюдения за пациентами при заболеваниях и (или) состояниях</w:t>
            </w:r>
            <w:r>
              <w:rPr>
                <w:sz w:val="24"/>
                <w:szCs w:val="24"/>
              </w:rPr>
              <w:t xml:space="preserve">, </w:t>
            </w:r>
            <w:r w:rsidRPr="002A1877">
              <w:rPr>
                <w:sz w:val="24"/>
                <w:szCs w:val="24"/>
              </w:rPr>
              <w:t>оказание медицинской помощи, осуществление сестринского ухода и наблюдения за пациентами при заболеваниях и (или) состояниях.</w:t>
            </w:r>
          </w:p>
        </w:tc>
      </w:tr>
      <w:tr w:rsidR="0070461C" w:rsidRPr="009D04EE" w:rsidTr="002B5508">
        <w:tc>
          <w:tcPr>
            <w:tcW w:w="282" w:type="pct"/>
            <w:shd w:val="clear" w:color="auto" w:fill="00B050"/>
          </w:tcPr>
          <w:p w:rsidR="0070461C" w:rsidRPr="00437D28" w:rsidRDefault="0070461C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</w:rPr>
              <w:t>Ж</w:t>
            </w:r>
          </w:p>
        </w:tc>
        <w:tc>
          <w:tcPr>
            <w:tcW w:w="2218" w:type="pct"/>
            <w:shd w:val="clear" w:color="auto" w:fill="92D050"/>
          </w:tcPr>
          <w:p w:rsidR="0070461C" w:rsidRPr="00E37158" w:rsidRDefault="0070461C" w:rsidP="00444B1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85CFF">
              <w:rPr>
                <w:b/>
                <w:sz w:val="24"/>
                <w:szCs w:val="24"/>
              </w:rPr>
              <w:t>Консультирование пациента с сахарным диабетом 2 типа в условиях дневного стационара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70461C" w:rsidRDefault="0070461C" w:rsidP="00444B15">
            <w:pPr>
              <w:jc w:val="both"/>
              <w:rPr>
                <w:sz w:val="24"/>
                <w:szCs w:val="24"/>
              </w:rPr>
            </w:pPr>
            <w:r w:rsidRPr="00C178CA">
              <w:rPr>
                <w:sz w:val="24"/>
                <w:szCs w:val="24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</w:t>
            </w:r>
          </w:p>
          <w:p w:rsidR="00C178CA" w:rsidRDefault="00C178CA" w:rsidP="00444B15">
            <w:pPr>
              <w:jc w:val="both"/>
            </w:pPr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lastRenderedPageBreak/>
              <w:t>З</w:t>
            </w:r>
          </w:p>
        </w:tc>
        <w:tc>
          <w:tcPr>
            <w:tcW w:w="2218" w:type="pct"/>
            <w:shd w:val="clear" w:color="auto" w:fill="92D050"/>
          </w:tcPr>
          <w:p w:rsidR="002A1877" w:rsidRPr="00D7527F" w:rsidRDefault="0070461C" w:rsidP="0070461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0461C">
              <w:rPr>
                <w:b/>
                <w:sz w:val="24"/>
                <w:szCs w:val="24"/>
              </w:rPr>
              <w:t>Организация и проведение занятия в рамках школы по отказу от потребления табака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2A1877">
            <w:pPr>
              <w:jc w:val="both"/>
              <w:rPr>
                <w:sz w:val="24"/>
                <w:szCs w:val="24"/>
              </w:rPr>
            </w:pPr>
            <w:r w:rsidRPr="002A1877">
              <w:rPr>
                <w:sz w:val="24"/>
                <w:szCs w:val="24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проведение мероприятий по профилактике неинфекционных и инфекционных заболеваний, формированию здорового образа жизни, оказание медицинской помощи, осуществление сестринского ухода и наблюдения за пациентами при заболеваниях и (или) состояниях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D83E4E" w:rsidRDefault="005A1625" w:rsidP="00D83E4E">
      <w:pPr>
        <w:pStyle w:val="-2"/>
        <w:ind w:firstLine="709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B22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1B2218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Pr="00A4187F" w:rsidRDefault="005A1625" w:rsidP="00A4187F">
      <w:pPr>
        <w:pStyle w:val="-2"/>
        <w:ind w:firstLine="709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  <w:r w:rsidR="00791D70" w:rsidRPr="00A4187F">
        <w:rPr>
          <w:rFonts w:ascii="Times New Roman" w:hAnsi="Times New Roman"/>
        </w:rPr>
        <w:t xml:space="preserve"> </w:t>
      </w:r>
    </w:p>
    <w:p w:rsidR="002A1877" w:rsidRDefault="002A1877" w:rsidP="002A18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311E74" w:rsidRDefault="00311E74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E002E" w:rsidRDefault="003E002E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E002E" w:rsidRDefault="003E002E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B55A2" w:rsidRPr="00CF43C8" w:rsidRDefault="00730AE0" w:rsidP="00CF43C8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2"/>
    </w:p>
    <w:p w:rsidR="00311E74" w:rsidRDefault="00730AE0" w:rsidP="00311E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D3702" w:rsidRPr="00CD3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Сестринский уход за пациентом после огнестрельного ранения в условиях военного госпиталя (стационара)</w:t>
      </w:r>
      <w:r w:rsidR="00311E74" w:rsidRPr="00311E74">
        <w:t xml:space="preserve"> </w:t>
      </w:r>
      <w:r w:rsidR="00311E74" w:rsidRP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  <w:r w:rsid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2B5508" w:rsidRDefault="002B5508" w:rsidP="00311E7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CD3702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20 минут </w:t>
      </w:r>
      <w:r w:rsidR="00CD3702"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 w:rsidR="00CD370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деятельности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5 минут подготовка, </w:t>
      </w:r>
      <w:r w:rsidR="0047761E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:rsidR="005E0575" w:rsidRPr="007E7A3B" w:rsidRDefault="005E0575" w:rsidP="00CF43C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>Пациент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Савушкин Виктор Павлович</w:t>
      </w:r>
      <w:r w:rsidR="004C0C5A">
        <w:rPr>
          <w:rFonts w:ascii="Times New Roman" w:eastAsia="Times New Roman" w:hAnsi="Times New Roman" w:cs="Times New Roman"/>
          <w:bCs/>
          <w:sz w:val="28"/>
          <w:szCs w:val="28"/>
        </w:rPr>
        <w:t>, 26 лет,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 время выполнения служебных задач получил огнестрельное ранение в живот и в крайне тяжелом состоянии поступил в стационар. Пациенту была проведена операция и сейчас он  находится в отделении реанимации и интенсивной терапии  в состоянии средней степени тяжести с диагнозом: </w:t>
      </w:r>
      <w:r w:rsidRPr="00CF43C8">
        <w:rPr>
          <w:rFonts w:ascii="Times New Roman" w:eastAsia="Times New Roman" w:hAnsi="Times New Roman" w:cs="Times New Roman"/>
          <w:b/>
          <w:bCs/>
          <w:sz w:val="28"/>
          <w:szCs w:val="28"/>
        </w:rPr>
        <w:t>Множественное дробовое проникающее слепое ранение живота с частичным разрушением VI-VII сегментов печени</w:t>
      </w:r>
      <w:r w:rsidRPr="005E0575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E7A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Травматический шок II степени.  </w:t>
      </w:r>
      <w:r w:rsidR="00071F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Травма мочевого пузыря. </w:t>
      </w:r>
      <w:r w:rsidR="004C0C5A" w:rsidRPr="007E7A3B">
        <w:rPr>
          <w:rFonts w:ascii="Times New Roman" w:eastAsia="Times New Roman" w:hAnsi="Times New Roman" w:cs="Times New Roman"/>
          <w:b/>
          <w:bCs/>
          <w:sz w:val="28"/>
          <w:szCs w:val="28"/>
        </w:rPr>
        <w:t>Цистостома.</w:t>
      </w:r>
    </w:p>
    <w:p w:rsidR="004C0C5A" w:rsidRPr="005E0575" w:rsidRDefault="00CD3702" w:rsidP="00CF43C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Пациент замкнут, находится в подавлен</w:t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ом настроении.</w:t>
      </w:r>
    </w:p>
    <w:p w:rsidR="00730AE0" w:rsidRDefault="00730AE0" w:rsidP="00CF43C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5E0575" w:rsidRPr="00942D40" w:rsidRDefault="005E0575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деятельности.</w:t>
      </w:r>
    </w:p>
    <w:p w:rsidR="005E0575" w:rsidRPr="00942D40" w:rsidRDefault="005E0575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Оценить функциональное состояние пациента.</w:t>
      </w:r>
    </w:p>
    <w:p w:rsidR="005E0575" w:rsidRDefault="005E0575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врачебные назначения.</w:t>
      </w:r>
    </w:p>
    <w:p w:rsidR="00CD3702" w:rsidRPr="00942D40" w:rsidRDefault="00CD3702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Оказать психо-эмоциональную поддержку.</w:t>
      </w:r>
    </w:p>
    <w:p w:rsidR="00CF43C8" w:rsidRDefault="00523022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5E0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Заполнить медицинскую документацию.</w:t>
      </w:r>
    </w:p>
    <w:p w:rsidR="00474B0D" w:rsidRDefault="00474B0D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0AE0" w:rsidRPr="00C97E44" w:rsidRDefault="00730AE0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D3702" w:rsidRPr="00CD3702">
        <w:rPr>
          <w:rFonts w:ascii="Times New Roman" w:eastAsia="Times New Roman" w:hAnsi="Times New Roman" w:cs="Times New Roman"/>
          <w:b/>
          <w:bCs/>
          <w:sz w:val="28"/>
          <w:szCs w:val="28"/>
        </w:rPr>
        <w:t>Оказание медико-социальной помощи  пациенту со старческой астенией в условиях центра сестринского ухода</w:t>
      </w:r>
      <w:r w:rsidR="00311E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1E74" w:rsidRPr="00311E74">
        <w:rPr>
          <w:rFonts w:ascii="Times New Roman" w:eastAsia="Times New Roman" w:hAnsi="Times New Roman" w:cs="Times New Roman"/>
          <w:b/>
          <w:bCs/>
          <w:sz w:val="28"/>
          <w:szCs w:val="28"/>
        </w:rPr>
        <w:t>(вариатив)</w:t>
      </w:r>
      <w:r w:rsidR="00CD3702" w:rsidRPr="00CD370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D3702" w:rsidRDefault="00CD3702" w:rsidP="00CD370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20 минут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деятельности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5 минут подготовка, </w:t>
      </w:r>
      <w:r w:rsidR="0047761E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:rsidR="00730AE0" w:rsidRPr="00C97E44" w:rsidRDefault="005E0575" w:rsidP="00CF43C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>Пациентка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Сорокина Алевтина Георгиевна, 83 года. Поступила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центр сестринского ухода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 xml:space="preserve"> 5 месяцев назад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>синдром</w:t>
      </w:r>
      <w:r w:rsidR="00071F59"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71F59">
        <w:rPr>
          <w:rFonts w:ascii="Times New Roman" w:eastAsia="Times New Roman" w:hAnsi="Times New Roman" w:cs="Times New Roman"/>
          <w:bCs/>
          <w:sz w:val="28"/>
          <w:szCs w:val="28"/>
        </w:rPr>
        <w:t xml:space="preserve">умеренной </w:t>
      </w:r>
      <w:r w:rsidR="00DA7DE3" w:rsidRPr="007E7A3B">
        <w:rPr>
          <w:rFonts w:ascii="Times New Roman" w:eastAsia="Times New Roman" w:hAnsi="Times New Roman" w:cs="Times New Roman"/>
          <w:bCs/>
          <w:sz w:val="28"/>
          <w:szCs w:val="28"/>
        </w:rPr>
        <w:t>старческой астении</w:t>
      </w:r>
      <w:r w:rsidR="00071F5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форме </w:t>
      </w:r>
      <w:r w:rsidR="00DA7DE3" w:rsidRPr="007E7A3B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саркопении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>Пациентка жаловалась на нарушение памяти, затруднение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ход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>ьбе, шаткость походки и головные боли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данный момент когнитивные функции пациентки  </w:t>
      </w:r>
      <w:r w:rsidR="00071F59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незначительно 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>снижены, вследствие деформации суставов пациентка не имеет возможности передвигаться самостоятельно и  производить ежедневный уход за собой. Имеет высшее педагогическое образование, до выхода на пенсию работала заведу</w:t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>щей детским садом. Проживает одна, дочь живет за границей.</w:t>
      </w:r>
    </w:p>
    <w:p w:rsidR="00730AE0" w:rsidRDefault="00730AE0" w:rsidP="00CF43C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E7A3B" w:rsidRPr="00942D40" w:rsidRDefault="007E7A3B" w:rsidP="007E7A3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деятельности.</w:t>
      </w:r>
    </w:p>
    <w:p w:rsidR="005F265C" w:rsidRPr="00942D40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5F265C"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Оценить функциональное состояние пациента.</w:t>
      </w:r>
    </w:p>
    <w:p w:rsidR="005F265C" w:rsidRPr="00942D40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F265C"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F2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врачебные назначения.</w:t>
      </w:r>
    </w:p>
    <w:p w:rsidR="005F265C" w:rsidRPr="00942D40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5F265C"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F2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Помочь пациенту в перемещении.</w:t>
      </w:r>
    </w:p>
    <w:p w:rsidR="005F265C" w:rsidRPr="00942D40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5F265C"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F2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Оказать пациенту психо-эмоциональную поддержку. </w:t>
      </w:r>
    </w:p>
    <w:p w:rsidR="00CF43C8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5F2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Заполнить медицинскую документацию.</w:t>
      </w:r>
    </w:p>
    <w:p w:rsidR="00CF43C8" w:rsidRPr="00CF43C8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43C8" w:rsidRDefault="00730AE0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="00CF4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F43C8" w:rsidRPr="00CF4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F43C8" w:rsidRPr="00124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Патронаж пациента  с </w:t>
      </w:r>
      <w:r w:rsidR="00CF4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острым тонзиллитом (</w:t>
      </w:r>
      <w:r w:rsidR="00CF43C8" w:rsidRPr="00124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ангиной</w:t>
      </w:r>
      <w:r w:rsidR="00CF4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CF43C8" w:rsidRPr="00124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дому</w:t>
      </w:r>
      <w:r w:rsid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311E74" w:rsidRP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вариатив)</w:t>
      </w:r>
      <w:r w:rsidR="00CF4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E7A3B" w:rsidRDefault="007E7A3B" w:rsidP="007E7A3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20 минут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деятельности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5 минут подготовка, </w:t>
      </w:r>
      <w:r w:rsidR="0047761E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:rsidR="007E7A3B" w:rsidRPr="00942D40" w:rsidRDefault="00CF43C8" w:rsidP="007E7A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Пациент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ка,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7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Кашапова Эльвира Радиковна, </w:t>
      </w:r>
      <w:r w:rsidR="00A92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Два дня назад появилась сильная головная боль, боль при глотании и слабость. Вчера она вызвала врача, т.к. у нее поднялась высокая температура до 39,2 градусов. Врач поставил диагноз </w:t>
      </w:r>
      <w:r w:rsidRPr="00CF4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острый тонзиллит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Сегодня Вы приходите на патронаж.</w:t>
      </w:r>
    </w:p>
    <w:p w:rsidR="00CF43C8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114E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F43C8" w:rsidRPr="00942D40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деятельности.</w:t>
      </w:r>
    </w:p>
    <w:p w:rsidR="00CF43C8" w:rsidRPr="00942D40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Оценить функциональное состояние пациента.</w:t>
      </w:r>
    </w:p>
    <w:p w:rsidR="00CF43C8" w:rsidRPr="00942D40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врачебные назначения.</w:t>
      </w:r>
    </w:p>
    <w:p w:rsidR="00CF43C8" w:rsidRPr="00942D40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4.Обучить пациента согласно его потребностям.</w:t>
      </w:r>
    </w:p>
    <w:p w:rsidR="00CF43C8" w:rsidRPr="00942D40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Заполнить медицинскую документацию.</w:t>
      </w:r>
    </w:p>
    <w:p w:rsidR="00951C6A" w:rsidRDefault="00951C6A" w:rsidP="00951C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C6A" w:rsidRDefault="00730AE0" w:rsidP="00951C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CF4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13" w:name="_Toc78885643"/>
      <w:bookmarkStart w:id="14" w:name="_Toc142037191"/>
      <w:r w:rsidR="00951C6A" w:rsidRPr="00951C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Патронаж пациента  с бронхиальной астмой на дому</w:t>
      </w:r>
      <w:r w:rsid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11E74" w:rsidRP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  <w:r w:rsidR="00951C6A" w:rsidRPr="00951C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51C6A" w:rsidRPr="00951C6A" w:rsidRDefault="00951C6A" w:rsidP="00951C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20 минут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деятельности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5 минут подготовка, </w:t>
      </w:r>
      <w:r w:rsidR="0047761E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:rsidR="00CF43C8" w:rsidRDefault="00CF43C8" w:rsidP="00CF43C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Пациент, Аксенов Сергей Николаевич, 30 лет, был выписан из больницы неделю назад с диагнозом: </w:t>
      </w:r>
      <w:r w:rsidRPr="007469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Атопическая бронхиальная астма средней степени тяжести. Стадия обострения. Дыхательная недостаточность I степени.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Доктор назначил ему проводить пикфлоуметрию и записывать полученные результаты в дневник наблюдения. Он не выполняет эту процедуру  регулярно, так как считает это пустой тратой времени. Пациент работает в книжном магазине и живет в квартире. </w:t>
      </w:r>
    </w:p>
    <w:p w:rsidR="00CF43C8" w:rsidRDefault="00CF43C8" w:rsidP="00CF43C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Ему нравится проводить свободное время дома со своей семьей и домашними животными. В последнее время </w:t>
      </w:r>
      <w:r w:rsidR="004A4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приступы одышки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него </w:t>
      </w:r>
      <w:r w:rsidR="004A4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случаются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часто. </w:t>
      </w:r>
    </w:p>
    <w:p w:rsidR="00CF43C8" w:rsidRDefault="00CF43C8" w:rsidP="00CF43C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:rsidR="00951C6A" w:rsidRDefault="00951C6A" w:rsidP="00951C6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деятельности.</w:t>
      </w:r>
    </w:p>
    <w:p w:rsidR="00951C6A" w:rsidRDefault="00951C6A" w:rsidP="00951C6A">
      <w:pPr>
        <w:spacing w:after="0" w:line="276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CF43C8" w:rsidRPr="00CF43C8">
        <w:rPr>
          <w:rFonts w:ascii="Times New Roman" w:eastAsia="Times New Roman" w:hAnsi="Times New Roman"/>
          <w:color w:val="000000"/>
          <w:sz w:val="28"/>
          <w:szCs w:val="28"/>
        </w:rPr>
        <w:t>Оказать пациенту неотложную помощь в соответствии с ситуацией.</w:t>
      </w:r>
    </w:p>
    <w:p w:rsidR="00951C6A" w:rsidRDefault="00951C6A" w:rsidP="00951C6A">
      <w:pPr>
        <w:spacing w:after="0" w:line="276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 </w:t>
      </w:r>
      <w:r w:rsidR="00CF43C8" w:rsidRPr="00CF43C8">
        <w:rPr>
          <w:rFonts w:ascii="Times New Roman" w:eastAsia="Times New Roman" w:hAnsi="Times New Roman"/>
          <w:color w:val="000000"/>
          <w:sz w:val="28"/>
          <w:szCs w:val="28"/>
        </w:rPr>
        <w:t>Заполнить медицинскую документацию.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717D71" w:rsidRPr="00942D40" w:rsidRDefault="00951C6A" w:rsidP="00717D7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4. </w:t>
      </w:r>
      <w:r w:rsidR="0071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Обучить пациента согласно его потребностям.</w:t>
      </w:r>
    </w:p>
    <w:p w:rsidR="00951C6A" w:rsidRDefault="00951C6A" w:rsidP="00951C6A">
      <w:pPr>
        <w:spacing w:after="0" w:line="276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 </w:t>
      </w:r>
      <w:r w:rsidR="00CF43C8" w:rsidRPr="00CF43C8">
        <w:rPr>
          <w:rFonts w:ascii="Times New Roman" w:eastAsia="Times New Roman" w:hAnsi="Times New Roman"/>
          <w:color w:val="000000"/>
          <w:sz w:val="28"/>
          <w:szCs w:val="28"/>
        </w:rPr>
        <w:t>Выполнить назначения врача.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CF43C8" w:rsidRDefault="00951C6A" w:rsidP="00951C6A">
      <w:pPr>
        <w:spacing w:after="0" w:line="276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Оказать пациенту психо-эмоциональную поддержку.</w:t>
      </w:r>
    </w:p>
    <w:p w:rsidR="00CF43C8" w:rsidRDefault="00CF43C8" w:rsidP="00CF43C8">
      <w:pPr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43C8" w:rsidRDefault="00CF43C8" w:rsidP="00CF43C8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F43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</w:t>
      </w:r>
      <w:r w:rsidRPr="00CF43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CF43C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Консультирование пациента после тиреоидэктомии в условиях дневного стационара</w:t>
      </w:r>
      <w:r w:rsidR="00311E7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311E74" w:rsidRPr="00311E7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(вариатив)</w:t>
      </w:r>
      <w:r w:rsidR="004B116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951C6A" w:rsidRPr="00951C6A" w:rsidRDefault="00951C6A" w:rsidP="00951C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20 минут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деятельности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5 минут подготовка, </w:t>
      </w:r>
      <w:r w:rsidR="0047761E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:rsidR="00CF43C8" w:rsidRDefault="00CF43C8" w:rsidP="00CF43C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>У пациентки Талиповой Ларисы Геннадьевны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717D71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 xml:space="preserve">1 год, диагностировали </w:t>
      </w:r>
      <w:r w:rsidR="004F7580">
        <w:rPr>
          <w:rFonts w:ascii="Times New Roman" w:eastAsia="Times New Roman" w:hAnsi="Times New Roman" w:cs="Times New Roman"/>
          <w:bCs/>
          <w:sz w:val="28"/>
          <w:szCs w:val="28"/>
        </w:rPr>
        <w:t xml:space="preserve">дифференцированный </w:t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>рак щитовидной железы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>Ей была</w:t>
      </w:r>
      <w:r w:rsidR="004F758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проведена операция по удалению щитовидной железы и регионарных лимфотических узлов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4F758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выписки из стационара ей было рекомендовано </w:t>
      </w:r>
      <w:r w:rsidR="005962D5">
        <w:rPr>
          <w:rFonts w:ascii="Times New Roman" w:eastAsia="Times New Roman" w:hAnsi="Times New Roman" w:cs="Times New Roman"/>
          <w:bCs/>
          <w:sz w:val="28"/>
          <w:szCs w:val="28"/>
        </w:rPr>
        <w:t>лечение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дневном стационаре</w:t>
      </w:r>
      <w:r w:rsidR="002B550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951C6A" w:rsidRDefault="00951C6A" w:rsidP="004F7580">
      <w:pPr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Пациентк</w:t>
      </w:r>
      <w:r w:rsidR="005962D5">
        <w:rPr>
          <w:rFonts w:ascii="Times New Roman" w:eastAsia="Times New Roman" w:hAnsi="Times New Roman" w:cs="Times New Roman"/>
          <w:bCs/>
          <w:sz w:val="28"/>
          <w:szCs w:val="28"/>
        </w:rPr>
        <w:t>у беспокоят неприятные ощущения в области послеоперационного шва, осиплость голоса, слабость.</w:t>
      </w:r>
      <w:r w:rsidR="004F7580">
        <w:rPr>
          <w:rFonts w:ascii="Times New Roman" w:eastAsia="Times New Roman" w:hAnsi="Times New Roman" w:cs="Times New Roman"/>
          <w:bCs/>
          <w:sz w:val="28"/>
          <w:szCs w:val="28"/>
        </w:rPr>
        <w:t xml:space="preserve"> Она встревожена и боиться возникновения осложнений.</w:t>
      </w:r>
    </w:p>
    <w:p w:rsidR="00717D71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114E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17D71" w:rsidRPr="00942D40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деятельности.</w:t>
      </w:r>
    </w:p>
    <w:p w:rsidR="00717D71" w:rsidRPr="00942D40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Оценить функциональное состояние пациента.</w:t>
      </w:r>
    </w:p>
    <w:p w:rsidR="00717D71" w:rsidRPr="00942D40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врачебные назначения.</w:t>
      </w:r>
    </w:p>
    <w:p w:rsidR="00717D71" w:rsidRPr="00942D40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4.Обучить пациента согласно его потребностям.</w:t>
      </w:r>
    </w:p>
    <w:p w:rsidR="00717D71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Заполнить медицинскую документацию.</w:t>
      </w:r>
    </w:p>
    <w:p w:rsidR="004A4AA8" w:rsidRDefault="004A4AA8" w:rsidP="004A4AA8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Оказать пациенту психо-эмоциональную поддержку.</w:t>
      </w:r>
    </w:p>
    <w:p w:rsidR="004A4AA8" w:rsidRPr="00942D40" w:rsidRDefault="004A4AA8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0D08" w:rsidRDefault="002B5508" w:rsidP="00CF43C8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43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 w:rsidRPr="00CF43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30D08" w:rsidRPr="00A30D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Проведение профилактического консультирования пациент</w:t>
      </w:r>
      <w:r w:rsidR="004A4AA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</w:t>
      </w:r>
      <w:r w:rsidR="00A30D08" w:rsidRPr="00A30D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факторами риска развития ХНИЗ в рамках профилактического медицинского осмотра определенных групп взрослого населения</w:t>
      </w:r>
      <w:r w:rsidR="00311E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11E74" w:rsidRPr="00311E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(инвариант)</w:t>
      </w:r>
      <w:r w:rsidR="00A30D08" w:rsidRPr="00A30D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2B5508" w:rsidRDefault="002B5508" w:rsidP="00A30D0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включая </w:t>
      </w:r>
      <w:r w:rsidRPr="00114E71">
        <w:rPr>
          <w:rFonts w:ascii="Times New Roman" w:eastAsia="Times New Roman" w:hAnsi="Times New Roman" w:cs="Times New Roman"/>
          <w:bCs/>
          <w:i/>
          <w:sz w:val="28"/>
          <w:szCs w:val="28"/>
        </w:rPr>
        <w:t>5 минут на подготовку.</w:t>
      </w:r>
    </w:p>
    <w:p w:rsidR="00CE4EE2" w:rsidRDefault="00CE4EE2" w:rsidP="00CE4EE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прохождения 1 этапа диспансеризации на профилактическое консультирование подошли пациенты:</w:t>
      </w:r>
    </w:p>
    <w:p w:rsidR="00CE4EE2" w:rsidRPr="009468A7" w:rsidRDefault="00CE4EE2" w:rsidP="00CE4EE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r w:rsidRPr="009468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Смирнова Нина Анатольевна, 60 лет. Пришла в поликлинику на профилактическое консультирование после прохождения профилактического медицинского осмотра. </w:t>
      </w:r>
    </w:p>
    <w:p w:rsidR="00CE4EE2" w:rsidRPr="009468A7" w:rsidRDefault="00CE4EE2" w:rsidP="00CE4EE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468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Пациентка любит готовить, особенно выпекать пироги и сладости. Считает себя полностью здоровой, гуляет с внуком, сопровождает его в школу.</w:t>
      </w:r>
    </w:p>
    <w:p w:rsidR="00CE4EE2" w:rsidRPr="009468A7" w:rsidRDefault="00CE4EE2" w:rsidP="00CE4EE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468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 проведении клинико-инструментальных обследований, установлено:</w:t>
      </w:r>
    </w:p>
    <w:p w:rsidR="00CE4EE2" w:rsidRPr="009468A7" w:rsidRDefault="00CE4EE2" w:rsidP="00CE4EE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468A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Рост 168 см, вес 96 кг, АД 145/90 мм рт.ст., общий холестерин крови - 6,2 ммоль/л, холестерин ЛПНП - 6,2 ммоль/л, триглицериды - 5,7 ммоль/л. Уровень глюкозы крови - 6,9 ммоль/л. Асболютный сердечно-сосудистый риск (SCORE) - 5%                              </w:t>
      </w:r>
    </w:p>
    <w:p w:rsidR="00CE4EE2" w:rsidRPr="002B5508" w:rsidRDefault="00CE4EE2" w:rsidP="00CE4EE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55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Задания: </w:t>
      </w:r>
    </w:p>
    <w:p w:rsidR="00CE4EE2" w:rsidRPr="002B5508" w:rsidRDefault="00CE4EE2" w:rsidP="00CE4EE2">
      <w:pPr>
        <w:pStyle w:val="aff1"/>
        <w:numPr>
          <w:ilvl w:val="0"/>
          <w:numId w:val="26"/>
        </w:numPr>
        <w:spacing w:after="0"/>
        <w:ind w:left="142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>Оценить имеющиеся у пациент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 w:rsidRPr="002B5508">
        <w:rPr>
          <w:rFonts w:ascii="Times New Roman" w:eastAsia="Times New Roman" w:hAnsi="Times New Roman"/>
          <w:bCs/>
          <w:sz w:val="28"/>
          <w:szCs w:val="28"/>
        </w:rPr>
        <w:t xml:space="preserve"> факторы риска развития хронических</w:t>
      </w:r>
    </w:p>
    <w:p w:rsidR="00CE4EE2" w:rsidRPr="002B5508" w:rsidRDefault="00CE4EE2" w:rsidP="00CE4EE2">
      <w:pPr>
        <w:pStyle w:val="aff1"/>
        <w:spacing w:after="0"/>
        <w:ind w:left="142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 xml:space="preserve">неинфекционных заболеваний. </w:t>
      </w:r>
    </w:p>
    <w:p w:rsidR="00CE4EE2" w:rsidRPr="002B5508" w:rsidRDefault="00CE4EE2" w:rsidP="00CE4EE2">
      <w:pPr>
        <w:pStyle w:val="aff1"/>
        <w:numPr>
          <w:ilvl w:val="0"/>
          <w:numId w:val="26"/>
        </w:numPr>
        <w:spacing w:after="0"/>
        <w:ind w:left="142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>Дать пациент</w:t>
      </w:r>
      <w:r>
        <w:rPr>
          <w:rFonts w:ascii="Times New Roman" w:eastAsia="Times New Roman" w:hAnsi="Times New Roman"/>
          <w:bCs/>
          <w:sz w:val="28"/>
          <w:szCs w:val="28"/>
        </w:rPr>
        <w:t>у</w:t>
      </w:r>
      <w:r w:rsidRPr="002B5508">
        <w:rPr>
          <w:rFonts w:ascii="Times New Roman" w:eastAsia="Times New Roman" w:hAnsi="Times New Roman"/>
          <w:bCs/>
          <w:sz w:val="28"/>
          <w:szCs w:val="28"/>
        </w:rPr>
        <w:t xml:space="preserve"> рекомендации по образу жизни (питание, привычки, физическая активность) </w:t>
      </w:r>
    </w:p>
    <w:p w:rsidR="00CE4EE2" w:rsidRPr="002B5508" w:rsidRDefault="00CE4EE2" w:rsidP="00CE4EE2">
      <w:pPr>
        <w:pStyle w:val="aff1"/>
        <w:numPr>
          <w:ilvl w:val="0"/>
          <w:numId w:val="26"/>
        </w:numPr>
        <w:spacing w:after="0"/>
        <w:ind w:left="142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>Заполнить медицинскую документацию.</w:t>
      </w:r>
    </w:p>
    <w:p w:rsidR="002B5508" w:rsidRPr="002B5508" w:rsidRDefault="002B5508" w:rsidP="00C51238">
      <w:pPr>
        <w:pStyle w:val="aff1"/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4A4AA8" w:rsidRDefault="002B5508" w:rsidP="00C5123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 xml:space="preserve">Панова Наталья Андреевна, 48 лет. </w:t>
      </w:r>
      <w:r w:rsidR="004A4AA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Пришла в поликлинику на профилактическое консультирование после прохождения профилактического медицинского осмотра. </w:t>
      </w:r>
    </w:p>
    <w:p w:rsidR="002B5508" w:rsidRPr="002B5508" w:rsidRDefault="002B5508" w:rsidP="004A4AA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>Работает учителем младших классов.</w:t>
      </w:r>
      <w:r w:rsidR="004A4AA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>Пациентка не завтракает, на обед предпочитает выпечку и сладости, очень плотно ужинает. Считает себя полностью здоровой, 2 раза в день выгуливает собаку. Мать пациентки страдает сахарным диабетом 2 типа.</w:t>
      </w:r>
    </w:p>
    <w:p w:rsidR="002B5508" w:rsidRPr="002B5508" w:rsidRDefault="002B5508" w:rsidP="00C5123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>При проведении клинико-инструментальных обследований, установлено:</w:t>
      </w:r>
    </w:p>
    <w:p w:rsidR="002B5508" w:rsidRPr="002B5508" w:rsidRDefault="002B5508" w:rsidP="00C5123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Рост 168 см, вес 96 кг, АД 130/80 мм рт.ст., общий холестерин крови - 4,2 ммоль/л, холестерин ЛПНП - 3,0 ммоль/л, триглицериды - 2,0 ммоль/л. Уровень глюкозы крови - 6,9 ммоль/л. Асболютный сердечно-сосудистый риск (SCORE) - 0,38%                              </w:t>
      </w:r>
    </w:p>
    <w:p w:rsidR="002B5508" w:rsidRPr="002B5508" w:rsidRDefault="002B5508" w:rsidP="00C5123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55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Задания: </w:t>
      </w:r>
    </w:p>
    <w:p w:rsidR="002B5508" w:rsidRPr="002B5508" w:rsidRDefault="002B5508" w:rsidP="00C51238">
      <w:pPr>
        <w:pStyle w:val="aff1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>Оценить имеющиеся у пациент</w:t>
      </w:r>
      <w:r w:rsidR="00580663">
        <w:rPr>
          <w:rFonts w:ascii="Times New Roman" w:eastAsia="Times New Roman" w:hAnsi="Times New Roman"/>
          <w:bCs/>
          <w:sz w:val="28"/>
          <w:szCs w:val="28"/>
        </w:rPr>
        <w:t>а</w:t>
      </w:r>
      <w:r w:rsidRPr="002B5508">
        <w:rPr>
          <w:rFonts w:ascii="Times New Roman" w:eastAsia="Times New Roman" w:hAnsi="Times New Roman"/>
          <w:bCs/>
          <w:sz w:val="28"/>
          <w:szCs w:val="28"/>
        </w:rPr>
        <w:t xml:space="preserve"> факторы риска развития хронических</w:t>
      </w:r>
    </w:p>
    <w:p w:rsidR="002B5508" w:rsidRPr="002B5508" w:rsidRDefault="002B5508" w:rsidP="00CF4B99">
      <w:pPr>
        <w:pStyle w:val="aff1"/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 xml:space="preserve">неинфекционных заболеваний. </w:t>
      </w:r>
    </w:p>
    <w:p w:rsidR="002B5508" w:rsidRPr="002B5508" w:rsidRDefault="002B5508" w:rsidP="00C51238">
      <w:pPr>
        <w:pStyle w:val="aff1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>Дать пациент</w:t>
      </w:r>
      <w:r w:rsidR="00580663">
        <w:rPr>
          <w:rFonts w:ascii="Times New Roman" w:eastAsia="Times New Roman" w:hAnsi="Times New Roman"/>
          <w:bCs/>
          <w:sz w:val="28"/>
          <w:szCs w:val="28"/>
        </w:rPr>
        <w:t>у</w:t>
      </w:r>
      <w:r w:rsidRPr="002B5508">
        <w:rPr>
          <w:rFonts w:ascii="Times New Roman" w:eastAsia="Times New Roman" w:hAnsi="Times New Roman"/>
          <w:bCs/>
          <w:sz w:val="28"/>
          <w:szCs w:val="28"/>
        </w:rPr>
        <w:t xml:space="preserve"> рекомендации по образу жизни (питание, привычки, физическая активность) </w:t>
      </w:r>
    </w:p>
    <w:p w:rsidR="002B5508" w:rsidRPr="002B5508" w:rsidRDefault="002B5508" w:rsidP="00C51238">
      <w:pPr>
        <w:pStyle w:val="aff1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>Заполнить медицинскую документацию.</w:t>
      </w:r>
    </w:p>
    <w:p w:rsidR="00CE4EE2" w:rsidRDefault="00CE4EE2" w:rsidP="00C51238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238" w:rsidRDefault="00C51238" w:rsidP="00C51238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51238">
        <w:rPr>
          <w:rFonts w:ascii="Times New Roman" w:eastAsia="Times New Roman" w:hAnsi="Times New Roman"/>
          <w:b/>
          <w:color w:val="000000"/>
          <w:sz w:val="28"/>
          <w:szCs w:val="28"/>
        </w:rPr>
        <w:t>Модуль Ж.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70461C" w:rsidRPr="0070461C">
        <w:rPr>
          <w:rFonts w:ascii="Times New Roman" w:eastAsia="Times New Roman" w:hAnsi="Times New Roman"/>
          <w:b/>
          <w:color w:val="000000"/>
          <w:sz w:val="28"/>
          <w:szCs w:val="28"/>
        </w:rPr>
        <w:t>Консультирование пациента с сахарным диабетом 2 типа в условиях дневного стационара</w:t>
      </w:r>
      <w:r w:rsidR="00311E74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311E74" w:rsidRPr="00311E74">
        <w:rPr>
          <w:rFonts w:ascii="Times New Roman" w:eastAsia="Times New Roman" w:hAnsi="Times New Roman"/>
          <w:b/>
          <w:color w:val="000000"/>
          <w:sz w:val="28"/>
          <w:szCs w:val="28"/>
        </w:rPr>
        <w:t>(</w:t>
      </w:r>
      <w:r w:rsidR="0070461C">
        <w:rPr>
          <w:rFonts w:ascii="Times New Roman" w:eastAsia="Times New Roman" w:hAnsi="Times New Roman"/>
          <w:b/>
          <w:color w:val="000000"/>
          <w:sz w:val="28"/>
          <w:szCs w:val="28"/>
        </w:rPr>
        <w:t>инвариант</w:t>
      </w:r>
      <w:r w:rsidR="00311E74" w:rsidRPr="00311E74">
        <w:rPr>
          <w:rFonts w:ascii="Times New Roman" w:eastAsia="Times New Roman" w:hAnsi="Times New Roman"/>
          <w:b/>
          <w:color w:val="000000"/>
          <w:sz w:val="28"/>
          <w:szCs w:val="28"/>
        </w:rPr>
        <w:t>)</w:t>
      </w:r>
      <w:r w:rsidR="0047761E" w:rsidRPr="0047761E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70461C" w:rsidRDefault="0070461C" w:rsidP="0070461C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0 минут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деятельности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 минут подготовка, 4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:rsidR="0070461C" w:rsidRPr="00585CFF" w:rsidRDefault="0070461C" w:rsidP="0070461C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В </w:t>
      </w:r>
      <w:r w:rsidRPr="00585CFF">
        <w:rPr>
          <w:rFonts w:ascii="Times New Roman" w:eastAsia="Times New Roman" w:hAnsi="Times New Roman"/>
          <w:bCs/>
          <w:sz w:val="28"/>
          <w:szCs w:val="28"/>
        </w:rPr>
        <w:t xml:space="preserve">стационаре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проходит лечение  Агзамова Анастасия Артемовна, 63 года.  </w:t>
      </w:r>
      <w:r w:rsidRPr="00B17FCD">
        <w:rPr>
          <w:rFonts w:ascii="Times New Roman" w:eastAsia="Times New Roman" w:hAnsi="Times New Roman"/>
          <w:b/>
          <w:bCs/>
          <w:i/>
          <w:sz w:val="28"/>
          <w:szCs w:val="28"/>
        </w:rPr>
        <w:t>Диагноз:  сахарный  диабет  2  типа, ангиопатия  нижних  конечностей</w:t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, симптоматическая артериальная гипертензия 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val="en-US"/>
        </w:rPr>
        <w:t>II</w:t>
      </w:r>
      <w:r w:rsidRPr="00B17FCD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/>
          <w:sz w:val="28"/>
          <w:szCs w:val="28"/>
        </w:rPr>
        <w:t>ст</w:t>
      </w:r>
      <w:r w:rsidRPr="00B17FCD">
        <w:rPr>
          <w:rFonts w:ascii="Times New Roman" w:eastAsia="Times New Roman" w:hAnsi="Times New Roman"/>
          <w:b/>
          <w:bCs/>
          <w:i/>
          <w:sz w:val="28"/>
          <w:szCs w:val="28"/>
        </w:rPr>
        <w:t>.</w:t>
      </w:r>
      <w:r w:rsidRPr="00585CFF">
        <w:rPr>
          <w:rFonts w:ascii="Times New Roman" w:eastAsia="Times New Roman" w:hAnsi="Times New Roman"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</w:rPr>
        <w:t>Пациентка жалуется</w:t>
      </w:r>
      <w:r w:rsidRPr="00585CFF">
        <w:rPr>
          <w:rFonts w:ascii="Times New Roman" w:eastAsia="Times New Roman" w:hAnsi="Times New Roman"/>
          <w:bCs/>
          <w:sz w:val="28"/>
          <w:szCs w:val="28"/>
        </w:rPr>
        <w:t xml:space="preserve">  на  боли  в  икроножных  мышцах  при ходьбе  на  небольшие  расстояния,  зябкость  ст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оп,  зуд  кожи.  Пациентка в последний год </w:t>
      </w:r>
      <w:r w:rsidRPr="00585CFF">
        <w:rPr>
          <w:rFonts w:ascii="Times New Roman" w:eastAsia="Times New Roman" w:hAnsi="Times New Roman"/>
          <w:bCs/>
          <w:sz w:val="28"/>
          <w:szCs w:val="28"/>
        </w:rPr>
        <w:t>стал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 w:rsidRPr="00585CFF">
        <w:rPr>
          <w:rFonts w:ascii="Times New Roman" w:eastAsia="Times New Roman" w:hAnsi="Times New Roman"/>
          <w:bCs/>
          <w:sz w:val="28"/>
          <w:szCs w:val="28"/>
        </w:rPr>
        <w:t xml:space="preserve"> вести малоподвижный образ жизни и пос</w:t>
      </w:r>
      <w:r>
        <w:rPr>
          <w:rFonts w:ascii="Times New Roman" w:eastAsia="Times New Roman" w:hAnsi="Times New Roman"/>
          <w:bCs/>
          <w:sz w:val="28"/>
          <w:szCs w:val="28"/>
        </w:rPr>
        <w:t>тепенно прибавлять в массе тела,</w:t>
      </w:r>
      <w:r w:rsidRPr="00585CFF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нерегулярно принимает лекарственные препараты, </w:t>
      </w:r>
      <w:r w:rsidRPr="00585CFF">
        <w:rPr>
          <w:rFonts w:ascii="Times New Roman" w:eastAsia="Times New Roman" w:hAnsi="Times New Roman"/>
          <w:bCs/>
          <w:sz w:val="28"/>
          <w:szCs w:val="28"/>
        </w:rPr>
        <w:t>любит выпечку. В последние годы периодически п</w:t>
      </w:r>
      <w:r>
        <w:rPr>
          <w:rFonts w:ascii="Times New Roman" w:eastAsia="Times New Roman" w:hAnsi="Times New Roman"/>
          <w:bCs/>
          <w:sz w:val="28"/>
          <w:szCs w:val="28"/>
        </w:rPr>
        <w:t>овышается артериальное давление</w:t>
      </w:r>
      <w:r w:rsidRPr="00585CFF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bCs/>
          <w:sz w:val="28"/>
          <w:szCs w:val="28"/>
        </w:rPr>
        <w:t>но она не принимает антигипертензивные препараты</w:t>
      </w:r>
      <w:r w:rsidRPr="00585CFF">
        <w:rPr>
          <w:rFonts w:ascii="Times New Roman" w:eastAsia="Times New Roman" w:hAnsi="Times New Roman"/>
          <w:bCs/>
          <w:sz w:val="28"/>
          <w:szCs w:val="28"/>
        </w:rPr>
        <w:t xml:space="preserve">. </w:t>
      </w:r>
    </w:p>
    <w:p w:rsidR="0070461C" w:rsidRDefault="0070461C" w:rsidP="0070461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114E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0461C" w:rsidRPr="00942D40" w:rsidRDefault="0070461C" w:rsidP="0070461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деятельности.</w:t>
      </w:r>
    </w:p>
    <w:p w:rsidR="0070461C" w:rsidRPr="00942D40" w:rsidRDefault="0070461C" w:rsidP="0070461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Оценить функциональное состояние пациента.</w:t>
      </w:r>
    </w:p>
    <w:p w:rsidR="0070461C" w:rsidRDefault="0070461C" w:rsidP="0070461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врачебные назначения.</w:t>
      </w:r>
    </w:p>
    <w:p w:rsidR="0070461C" w:rsidRDefault="0070461C" w:rsidP="0070461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Оценить эмоциональное и физическое состояние пациента.</w:t>
      </w:r>
    </w:p>
    <w:p w:rsidR="0070461C" w:rsidRPr="00942D40" w:rsidRDefault="0070461C" w:rsidP="0070461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Провести обучение пациента в соответствии с его потребностями. </w:t>
      </w:r>
    </w:p>
    <w:p w:rsidR="0070461C" w:rsidRPr="00942D40" w:rsidRDefault="0070461C" w:rsidP="0070461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Заполнить медицинскую документацию.</w:t>
      </w:r>
    </w:p>
    <w:p w:rsidR="00711687" w:rsidRDefault="00711687" w:rsidP="004776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51238" w:rsidRPr="00C97E44" w:rsidRDefault="00C51238" w:rsidP="00C5123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Модуль З. </w:t>
      </w:r>
      <w:r w:rsidR="0070461C" w:rsidRPr="007046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Организация и проведение занятия в рамках школы </w:t>
      </w:r>
      <w:r w:rsidR="007046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отказу от потребления табака</w:t>
      </w:r>
      <w:r w:rsid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11E74" w:rsidRP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7046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r w:rsidR="00311E74" w:rsidRP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4B11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51238" w:rsidRPr="00C97E44" w:rsidRDefault="00C51238" w:rsidP="00C5123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60 минут.</w:t>
      </w:r>
    </w:p>
    <w:p w:rsidR="0070461C" w:rsidRPr="0070461C" w:rsidRDefault="00C51238" w:rsidP="0070461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70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5" w:name="_Toc135739356"/>
      <w:r w:rsidR="0070461C" w:rsidRPr="0070461C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базе амбулаторно-поликлинического отделения создана «Школа по отказу от потребления табака» с целью повышения эффективности профилактического процесса по предупреждению болезней, связанных с курением и повышения информированности граждан в вопросах негативных последствий курения для здоровья.</w:t>
      </w:r>
    </w:p>
    <w:p w:rsidR="0070461C" w:rsidRPr="0070461C" w:rsidRDefault="0070461C" w:rsidP="0070461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046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Задания: </w:t>
      </w:r>
    </w:p>
    <w:p w:rsidR="0070461C" w:rsidRPr="0070461C" w:rsidRDefault="0070461C" w:rsidP="0070461C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 </w:t>
      </w:r>
      <w:r w:rsidRPr="0070461C">
        <w:rPr>
          <w:rFonts w:ascii="Times New Roman" w:eastAsia="Times New Roman" w:hAnsi="Times New Roman"/>
          <w:color w:val="000000"/>
          <w:sz w:val="28"/>
          <w:szCs w:val="28"/>
        </w:rPr>
        <w:t>До начала чемпио</w:t>
      </w:r>
      <w:r w:rsidR="006F6AD3">
        <w:rPr>
          <w:rFonts w:ascii="Times New Roman" w:eastAsia="Times New Roman" w:hAnsi="Times New Roman"/>
          <w:color w:val="000000"/>
          <w:sz w:val="28"/>
          <w:szCs w:val="28"/>
        </w:rPr>
        <w:t xml:space="preserve">ната подготовить </w:t>
      </w:r>
      <w:r w:rsidRPr="0070461C">
        <w:rPr>
          <w:rFonts w:ascii="Times New Roman" w:eastAsia="Times New Roman" w:hAnsi="Times New Roman"/>
          <w:color w:val="000000"/>
          <w:sz w:val="28"/>
          <w:szCs w:val="28"/>
        </w:rPr>
        <w:t>презентацию</w:t>
      </w:r>
      <w:r w:rsidR="006F6AD3">
        <w:rPr>
          <w:rFonts w:ascii="Times New Roman" w:eastAsia="Times New Roman" w:hAnsi="Times New Roman"/>
          <w:color w:val="000000"/>
          <w:sz w:val="28"/>
          <w:szCs w:val="28"/>
        </w:rPr>
        <w:t xml:space="preserve"> для проведения </w:t>
      </w:r>
      <w:r w:rsidRPr="0070461C">
        <w:rPr>
          <w:rFonts w:ascii="Times New Roman" w:eastAsia="Times New Roman" w:hAnsi="Times New Roman"/>
          <w:color w:val="000000"/>
          <w:sz w:val="28"/>
          <w:szCs w:val="28"/>
        </w:rPr>
        <w:t>занятия в рамках школы здоровья.</w:t>
      </w:r>
    </w:p>
    <w:p w:rsidR="0070461C" w:rsidRPr="0070461C" w:rsidRDefault="0070461C" w:rsidP="0070461C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2. </w:t>
      </w:r>
      <w:r w:rsidRPr="0070461C">
        <w:rPr>
          <w:rFonts w:ascii="Times New Roman" w:eastAsia="Times New Roman" w:hAnsi="Times New Roman"/>
          <w:color w:val="000000"/>
          <w:sz w:val="28"/>
          <w:szCs w:val="28"/>
        </w:rPr>
        <w:t>Организовать и провести групповое консультирование в очном формате.</w:t>
      </w:r>
    </w:p>
    <w:p w:rsidR="0070461C" w:rsidRDefault="0070461C" w:rsidP="0070461C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226A6" w:rsidRPr="0070461C" w:rsidRDefault="002226A6" w:rsidP="0070461C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0461C">
        <w:rPr>
          <w:rFonts w:ascii="Times New Roman" w:hAnsi="Times New Roman"/>
          <w:b/>
          <w:sz w:val="28"/>
          <w:szCs w:val="28"/>
        </w:rPr>
        <w:t>Требования к оформлению плана работы, плана иммунопрофилактики и материалов для проведения занятия в рамках школы здоровья</w:t>
      </w:r>
      <w:bookmarkEnd w:id="15"/>
    </w:p>
    <w:p w:rsidR="00311E74" w:rsidRDefault="00311E74" w:rsidP="00311E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Написать план работы с пациентом необходимо перед выполнением модулей конкурсного задания,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указав в нем манипуляции и/или мероприятия, которые медицинская сестра/брат будут осуществлять во время ухода, а также цель и время выполнения манипуляции и/или мероприятия.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11E74" w:rsidRDefault="00311E74" w:rsidP="00311E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Все документы, которые используются при выполнении модуля конкурсного задания, заполняются с указанием Ф.И.О. названия  региона и даты заполнения. Рукописные документы заполняются разборчивым почерком. </w:t>
      </w:r>
    </w:p>
    <w:p w:rsidR="00311E74" w:rsidRDefault="006F6AD3" w:rsidP="00311E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</w:t>
      </w:r>
      <w:r w:rsidR="00311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выполнения модуля </w:t>
      </w:r>
      <w:r w:rsidR="00311E74" w:rsidRPr="002226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 </w:t>
      </w:r>
      <w:r w:rsidR="00311E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7046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Организация и проведение занятия в рамках школы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отказу от потребления табака</w:t>
      </w:r>
      <w:r w:rsidR="00311E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311E74" w:rsidRPr="002226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11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быть подготовлены участником до начала чемпионата и использоваться во время выполнения задания. Презентация должна быть выполнена в формате  </w:t>
      </w:r>
      <w:r w:rsidR="00311E7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PDF</w:t>
      </w:r>
      <w:r w:rsidR="00311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11E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Электронный вариант презентации участники должны принести на электронном </w:t>
      </w:r>
      <w:r w:rsidR="00311E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USB</w:t>
      </w:r>
      <w:r w:rsidR="00311E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накопителе в день ознакомления с конкурсной площадкой. </w:t>
      </w:r>
    </w:p>
    <w:p w:rsidR="00C51238" w:rsidRPr="00C51238" w:rsidRDefault="00C51238" w:rsidP="00C51238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13"/>
      <w:bookmarkEnd w:id="14"/>
    </w:p>
    <w:p w:rsidR="00EB0CA1" w:rsidRDefault="00EB0CA1" w:rsidP="00EB0C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5F9">
        <w:rPr>
          <w:rFonts w:ascii="Times New Roman" w:eastAsia="Times New Roman" w:hAnsi="Times New Roman" w:cs="Times New Roman"/>
          <w:sz w:val="28"/>
          <w:szCs w:val="28"/>
        </w:rPr>
        <w:t>Конкурсное задание состоит из нескольких отдельных модулей, которые проводятся в одной из зон - сфер медицинского и социального ухода. Все модули имеют равное значение в зонах ухода:</w:t>
      </w:r>
    </w:p>
    <w:p w:rsidR="00EB0CA1" w:rsidRDefault="00EB0CA1" w:rsidP="00EB0C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1 – условия МО (</w:t>
      </w:r>
      <w:r w:rsidRPr="00EB0CA1">
        <w:rPr>
          <w:rFonts w:ascii="Times New Roman" w:eastAsia="Times New Roman" w:hAnsi="Times New Roman" w:cs="Times New Roman"/>
          <w:sz w:val="28"/>
          <w:szCs w:val="28"/>
        </w:rPr>
        <w:t>стационар/ дневной стационар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B0CA1" w:rsidRDefault="00EB0CA1" w:rsidP="00EB0C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2 – условия МО (</w:t>
      </w:r>
      <w:r w:rsidRPr="00EB0CA1">
        <w:rPr>
          <w:rFonts w:ascii="Times New Roman" w:eastAsia="Times New Roman" w:hAnsi="Times New Roman" w:cs="Times New Roman"/>
          <w:sz w:val="28"/>
          <w:szCs w:val="28"/>
        </w:rPr>
        <w:t>кабинет амбулаторного приема</w:t>
      </w:r>
      <w:r w:rsidR="006F46BB" w:rsidRPr="00EB0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CA1">
        <w:rPr>
          <w:rFonts w:ascii="Times New Roman" w:eastAsia="Times New Roman" w:hAnsi="Times New Roman" w:cs="Times New Roman"/>
          <w:sz w:val="28"/>
          <w:szCs w:val="28"/>
        </w:rPr>
        <w:t>/ школа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B0CA1" w:rsidRDefault="00EB0CA1" w:rsidP="00EB0C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3– условия МО (</w:t>
      </w:r>
      <w:r w:rsidRPr="00EB0CA1">
        <w:rPr>
          <w:rFonts w:ascii="Times New Roman" w:eastAsia="Times New Roman" w:hAnsi="Times New Roman" w:cs="Times New Roman"/>
          <w:sz w:val="28"/>
          <w:szCs w:val="28"/>
        </w:rPr>
        <w:t>центр сестринского ухода/ дом престарелых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B0CA1" w:rsidRDefault="00EB0CA1" w:rsidP="00EB0C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4 – домашние условия.</w:t>
      </w:r>
    </w:p>
    <w:p w:rsidR="00EB0CA1" w:rsidRPr="008A2148" w:rsidRDefault="00EB0CA1" w:rsidP="00EB0CA1">
      <w:pPr>
        <w:pStyle w:val="aff1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A2148">
        <w:rPr>
          <w:rFonts w:ascii="Times New Roman" w:eastAsia="Times New Roman" w:hAnsi="Times New Roman"/>
          <w:sz w:val="28"/>
          <w:szCs w:val="28"/>
        </w:rPr>
        <w:t>Все зоны воспроизводят реальные направления в данной отрасли, а именно: уход</w:t>
      </w:r>
      <w:r>
        <w:rPr>
          <w:rFonts w:ascii="Times New Roman" w:eastAsia="Times New Roman" w:hAnsi="Times New Roman"/>
          <w:sz w:val="28"/>
          <w:szCs w:val="28"/>
        </w:rPr>
        <w:t xml:space="preserve"> и консультирование</w:t>
      </w:r>
      <w:r w:rsidRPr="008A2148">
        <w:rPr>
          <w:rFonts w:ascii="Times New Roman" w:eastAsia="Times New Roman" w:hAnsi="Times New Roman"/>
          <w:sz w:val="28"/>
          <w:szCs w:val="28"/>
        </w:rPr>
        <w:t xml:space="preserve"> в условиях МО</w:t>
      </w:r>
      <w:r>
        <w:rPr>
          <w:rFonts w:ascii="Times New Roman" w:eastAsia="Times New Roman" w:hAnsi="Times New Roman"/>
          <w:sz w:val="28"/>
          <w:szCs w:val="28"/>
        </w:rPr>
        <w:t>, патронаж пациента на дому</w:t>
      </w:r>
      <w:r w:rsidRPr="008A2148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EB0CA1" w:rsidRPr="008A2148" w:rsidRDefault="00EB0CA1" w:rsidP="00EB0CA1">
      <w:pPr>
        <w:pStyle w:val="aff1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каждой зоне к</w:t>
      </w:r>
      <w:r w:rsidRPr="008A2148">
        <w:rPr>
          <w:rFonts w:ascii="Times New Roman" w:eastAsia="Times New Roman" w:hAnsi="Times New Roman"/>
          <w:sz w:val="28"/>
          <w:szCs w:val="28"/>
        </w:rPr>
        <w:t>онкурсант выполняет задания, основанные на имитации потребностей пациентов в соответствующей обстановке.</w:t>
      </w:r>
    </w:p>
    <w:p w:rsidR="00EB0CA1" w:rsidRPr="001E1F9A" w:rsidRDefault="00EB0CA1" w:rsidP="00EB0CA1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E1F9A">
        <w:rPr>
          <w:rFonts w:ascii="Times New Roman" w:hAnsi="Times New Roman"/>
          <w:bCs/>
          <w:sz w:val="28"/>
          <w:szCs w:val="28"/>
        </w:rPr>
        <w:t xml:space="preserve">Для каждой зоны предполагается выполнения задания в течение </w:t>
      </w:r>
      <w:r>
        <w:rPr>
          <w:rFonts w:ascii="Times New Roman" w:hAnsi="Times New Roman"/>
          <w:bCs/>
          <w:sz w:val="28"/>
          <w:szCs w:val="28"/>
        </w:rPr>
        <w:t>60</w:t>
      </w:r>
      <w:r w:rsidRPr="001E1F9A">
        <w:rPr>
          <w:rFonts w:ascii="Times New Roman" w:hAnsi="Times New Roman"/>
          <w:bCs/>
          <w:sz w:val="28"/>
          <w:szCs w:val="28"/>
        </w:rPr>
        <w:t xml:space="preserve"> минут на конкурсанта. </w:t>
      </w:r>
    </w:p>
    <w:p w:rsidR="00EB0CA1" w:rsidRPr="001E1F9A" w:rsidRDefault="00EB0CA1" w:rsidP="00EB0C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Для выполнения конкурсного задания могут использоваться услуги статистов или профессиональн</w:t>
      </w:r>
      <w:r>
        <w:rPr>
          <w:rFonts w:ascii="Times New Roman" w:eastAsia="Times New Roman" w:hAnsi="Times New Roman" w:cs="Times New Roman"/>
          <w:sz w:val="28"/>
          <w:szCs w:val="28"/>
        </w:rPr>
        <w:t>ых актеров и грим. Организатор ч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емпионата нанимает профессиональных актеров или статистов и согласовывает с главным экспертом до начала чемпионата. </w:t>
      </w:r>
      <w:r w:rsidR="002226A6">
        <w:rPr>
          <w:rFonts w:ascii="Times New Roman" w:eastAsia="Times New Roman" w:hAnsi="Times New Roman" w:cs="Times New Roman"/>
          <w:sz w:val="28"/>
          <w:szCs w:val="28"/>
        </w:rPr>
        <w:t>Статисты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 должны присутствовать на инструктаже для актеров до начала соревнова</w:t>
      </w:r>
      <w:r w:rsidR="002226A6">
        <w:rPr>
          <w:rFonts w:ascii="Times New Roman" w:eastAsia="Times New Roman" w:hAnsi="Times New Roman" w:cs="Times New Roman"/>
          <w:sz w:val="28"/>
          <w:szCs w:val="28"/>
        </w:rPr>
        <w:t>ний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6A6">
        <w:rPr>
          <w:rFonts w:ascii="Times New Roman" w:eastAsia="Times New Roman" w:hAnsi="Times New Roman" w:cs="Times New Roman"/>
          <w:sz w:val="28"/>
          <w:szCs w:val="28"/>
        </w:rPr>
        <w:t>в подготовительные дни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, согласно плану работы.</w:t>
      </w:r>
    </w:p>
    <w:p w:rsidR="00EB0CA1" w:rsidRPr="001E1F9A" w:rsidRDefault="00EB0CA1" w:rsidP="00EB0C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b/>
          <w:sz w:val="28"/>
          <w:szCs w:val="28"/>
        </w:rPr>
        <w:t>Требования к конкурсной площадке:</w:t>
      </w:r>
    </w:p>
    <w:p w:rsidR="00EB0CA1" w:rsidRPr="001E1F9A" w:rsidRDefault="00EB0CA1" w:rsidP="00EB0C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ab/>
        <w:t>Требуется комната ожидания  для конкурсантов.</w:t>
      </w:r>
    </w:p>
    <w:p w:rsidR="00EB0CA1" w:rsidRPr="001E1F9A" w:rsidRDefault="00EB0CA1" w:rsidP="00EB0C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ab/>
        <w:t>Требуется комната статистов/актеров для ожидания и наложения грима.</w:t>
      </w:r>
    </w:p>
    <w:p w:rsidR="00C86827" w:rsidRDefault="00C86827" w:rsidP="00C868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Toc78885659"/>
      <w:bookmarkStart w:id="17" w:name="_Toc142037192"/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участия конкурсантов определяется главным экспертом чемпионата в присутствии всех экспертов перед началом чемпионата, методом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жеребьевки. Порядок участия в чемпионате оглашается конкурсантам в день знакомства с рабочим местом.</w:t>
      </w:r>
    </w:p>
    <w:p w:rsidR="00C86827" w:rsidRDefault="00C86827" w:rsidP="00C868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Конкурсанты, ожидающие выполнения заданий, не могут наблюдать за работой других конкурсантов. Таким образом, исключается несправедливое преимущество конкурсантов, выполняющих модуль не первыми.</w:t>
      </w:r>
    </w:p>
    <w:p w:rsidR="00C86827" w:rsidRDefault="00C86827" w:rsidP="00C868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конкурсанты находятся в комнате для конкурсантов на протяжении всех соревновательных дней. Они могут выходить за пределы площадки компетенции в обеденный перерыв и  в установленное время, если оно указано в графике.</w:t>
      </w:r>
    </w:p>
    <w:p w:rsidR="00C86827" w:rsidRDefault="00C86827" w:rsidP="00C868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ожидания конкурсантам разрешается иметь при себе материалы для чтения, не связанные с компетенцией, предоставляемые организаторами. В случае выхода с площадки компетенции по любой причине, для них предусмотрено сопровождение.</w:t>
      </w:r>
    </w:p>
    <w:p w:rsidR="00C86827" w:rsidRDefault="00C86827" w:rsidP="00C868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для выполнения задания участнику чемпионата необходимо ознакомиться с инструкциями по применению какого-либо материала или с инструкциями производителя, он получает их заранее по решению главного эксперта. При необходимости, во время ознакомления технический эксперт организует демонстрацию на месте.</w:t>
      </w:r>
    </w:p>
    <w:p w:rsidR="00C86827" w:rsidRDefault="00C86827" w:rsidP="00C868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конкурсантом задания эксперты оценки фиксируют результаты в индивидуальную рукописную ведомость. После завершения выполнения конкурсантом задания руководитель группы оценки вносит итоговые оценки в обобщенную рукописную ведомость.</w:t>
      </w:r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:rsidR="00C12147" w:rsidRPr="00662E01" w:rsidRDefault="00C12147" w:rsidP="00C121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E01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8" w:name="_Toc78885660"/>
      <w:bookmarkStart w:id="19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</w:p>
    <w:p w:rsidR="00E15F2A" w:rsidRPr="003732A7" w:rsidRDefault="00C12147" w:rsidP="007749F7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E01">
        <w:rPr>
          <w:rFonts w:ascii="Times New Roman" w:eastAsia="Times New Roman" w:hAnsi="Times New Roman" w:cs="Times New Roman"/>
          <w:sz w:val="28"/>
          <w:szCs w:val="28"/>
        </w:rPr>
        <w:t>Конкурсантам не разрешается иметь при себе мобильные телефоны, а также приборы, передающие и принимающие информацию, персональную вычислительную технику, устройства хранения данных, доступ к Интернету, алгоритмы и последовательность выполнения работ (услуг), а также образцы медицинской документации.</w:t>
      </w:r>
    </w:p>
    <w:p w:rsidR="002A67A7" w:rsidRDefault="002A67A7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142037194"/>
    </w:p>
    <w:p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827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«Медицинский и социальный уход».</w:t>
      </w:r>
    </w:p>
    <w:p w:rsidR="00881669" w:rsidRDefault="0088166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C86827">
        <w:rPr>
          <w:rFonts w:ascii="Times New Roman" w:hAnsi="Times New Roman" w:cs="Times New Roman"/>
          <w:sz w:val="28"/>
          <w:szCs w:val="28"/>
        </w:rPr>
        <w:t>4</w:t>
      </w:r>
      <w:r w:rsidR="00A76486" w:rsidRPr="00A76486">
        <w:rPr>
          <w:rFonts w:ascii="Times New Roman" w:hAnsi="Times New Roman" w:cs="Times New Roman"/>
          <w:sz w:val="28"/>
          <w:szCs w:val="28"/>
        </w:rPr>
        <w:t xml:space="preserve"> Медицинская документация к модулям конкурсного задания в форме элек</w:t>
      </w:r>
      <w:r w:rsidR="00A76486">
        <w:rPr>
          <w:rFonts w:ascii="Times New Roman" w:hAnsi="Times New Roman" w:cs="Times New Roman"/>
          <w:sz w:val="28"/>
          <w:szCs w:val="28"/>
        </w:rPr>
        <w:t>тронного документооборота</w:t>
      </w:r>
      <w:r w:rsidR="00EB628C">
        <w:rPr>
          <w:rFonts w:ascii="Times New Roman" w:hAnsi="Times New Roman" w:cs="Times New Roman"/>
          <w:sz w:val="28"/>
          <w:szCs w:val="28"/>
        </w:rPr>
        <w:t>.</w:t>
      </w:r>
      <w:r w:rsidR="00A76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486" w:rsidRDefault="00A76486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C868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486">
        <w:rPr>
          <w:rFonts w:ascii="Times New Roman" w:hAnsi="Times New Roman" w:cs="Times New Roman"/>
          <w:sz w:val="28"/>
          <w:szCs w:val="28"/>
        </w:rPr>
        <w:t>Медицинская документация к модулям конкурсного задания в письменной форме</w:t>
      </w:r>
      <w:r w:rsidR="00EB628C">
        <w:rPr>
          <w:rFonts w:ascii="Times New Roman" w:hAnsi="Times New Roman" w:cs="Times New Roman"/>
          <w:sz w:val="28"/>
          <w:szCs w:val="28"/>
        </w:rPr>
        <w:t>.</w:t>
      </w:r>
    </w:p>
    <w:p w:rsidR="002B3DBB" w:rsidRPr="007749F7" w:rsidRDefault="007749F7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  <w:r w:rsidR="004E588A" w:rsidRPr="004E588A">
        <w:rPr>
          <w:rFonts w:ascii="Times New Roman" w:hAnsi="Times New Roman" w:cs="Times New Roman"/>
          <w:sz w:val="28"/>
          <w:szCs w:val="28"/>
        </w:rPr>
        <w:t xml:space="preserve"> Перечень медицинской документации для заполнения</w:t>
      </w:r>
      <w:r w:rsidR="00EB628C">
        <w:rPr>
          <w:rFonts w:ascii="Times New Roman" w:hAnsi="Times New Roman" w:cs="Times New Roman"/>
          <w:sz w:val="28"/>
          <w:szCs w:val="28"/>
        </w:rPr>
        <w:t>.</w:t>
      </w:r>
    </w:p>
    <w:sectPr w:rsidR="002B3DBB" w:rsidRPr="007749F7" w:rsidSect="00A4187F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3CA" w:rsidRDefault="001C73CA" w:rsidP="00970F49">
      <w:pPr>
        <w:spacing w:after="0" w:line="240" w:lineRule="auto"/>
      </w:pPr>
      <w:r>
        <w:separator/>
      </w:r>
    </w:p>
  </w:endnote>
  <w:endnote w:type="continuationSeparator" w:id="1">
    <w:p w:rsidR="001C73CA" w:rsidRDefault="001C73C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E002E" w:rsidRPr="00A4187F" w:rsidRDefault="0074569F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="003E002E"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523022">
          <w:rPr>
            <w:rFonts w:ascii="Times New Roman" w:hAnsi="Times New Roman" w:cs="Times New Roman"/>
            <w:noProof/>
          </w:rPr>
          <w:t>27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:rsidR="003E002E" w:rsidRDefault="003E002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3CA" w:rsidRDefault="001C73CA" w:rsidP="00970F49">
      <w:pPr>
        <w:spacing w:after="0" w:line="240" w:lineRule="auto"/>
      </w:pPr>
      <w:r>
        <w:separator/>
      </w:r>
    </w:p>
  </w:footnote>
  <w:footnote w:type="continuationSeparator" w:id="1">
    <w:p w:rsidR="001C73CA" w:rsidRDefault="001C73CA" w:rsidP="00970F49">
      <w:pPr>
        <w:spacing w:after="0" w:line="240" w:lineRule="auto"/>
      </w:pPr>
      <w:r>
        <w:continuationSeparator/>
      </w:r>
    </w:p>
  </w:footnote>
  <w:footnote w:id="2">
    <w:p w:rsidR="003E002E" w:rsidRDefault="003E002E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:rsidR="003E002E" w:rsidRDefault="003E002E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71EC"/>
    <w:multiLevelType w:val="hybridMultilevel"/>
    <w:tmpl w:val="6584E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775285D"/>
    <w:multiLevelType w:val="multilevel"/>
    <w:tmpl w:val="592A066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043786"/>
    <w:multiLevelType w:val="hybridMultilevel"/>
    <w:tmpl w:val="C3345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962D37"/>
    <w:multiLevelType w:val="hybridMultilevel"/>
    <w:tmpl w:val="B238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>
    <w:nsid w:val="54FA3FE6"/>
    <w:multiLevelType w:val="hybridMultilevel"/>
    <w:tmpl w:val="30242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2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22"/>
  </w:num>
  <w:num w:numId="10">
    <w:abstractNumId w:val="8"/>
  </w:num>
  <w:num w:numId="11">
    <w:abstractNumId w:val="4"/>
  </w:num>
  <w:num w:numId="12">
    <w:abstractNumId w:val="12"/>
  </w:num>
  <w:num w:numId="13">
    <w:abstractNumId w:val="25"/>
  </w:num>
  <w:num w:numId="14">
    <w:abstractNumId w:val="13"/>
  </w:num>
  <w:num w:numId="15">
    <w:abstractNumId w:val="23"/>
  </w:num>
  <w:num w:numId="16">
    <w:abstractNumId w:val="26"/>
  </w:num>
  <w:num w:numId="17">
    <w:abstractNumId w:val="24"/>
  </w:num>
  <w:num w:numId="18">
    <w:abstractNumId w:val="21"/>
  </w:num>
  <w:num w:numId="19">
    <w:abstractNumId w:val="15"/>
  </w:num>
  <w:num w:numId="20">
    <w:abstractNumId w:val="19"/>
  </w:num>
  <w:num w:numId="21">
    <w:abstractNumId w:val="14"/>
  </w:num>
  <w:num w:numId="22">
    <w:abstractNumId w:val="5"/>
  </w:num>
  <w:num w:numId="23">
    <w:abstractNumId w:val="9"/>
  </w:num>
  <w:num w:numId="24">
    <w:abstractNumId w:val="20"/>
  </w:num>
  <w:num w:numId="25">
    <w:abstractNumId w:val="18"/>
  </w:num>
  <w:num w:numId="26">
    <w:abstractNumId w:val="16"/>
  </w:num>
  <w:num w:numId="27">
    <w:abstractNumId w:val="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1F59"/>
    <w:rsid w:val="000732FF"/>
    <w:rsid w:val="00081D65"/>
    <w:rsid w:val="000A1F96"/>
    <w:rsid w:val="000A3A09"/>
    <w:rsid w:val="000B3397"/>
    <w:rsid w:val="000B55A2"/>
    <w:rsid w:val="000D1907"/>
    <w:rsid w:val="000D258B"/>
    <w:rsid w:val="000D43CC"/>
    <w:rsid w:val="000D4C46"/>
    <w:rsid w:val="000D74AA"/>
    <w:rsid w:val="000F0FC3"/>
    <w:rsid w:val="000F4E6D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A5F63"/>
    <w:rsid w:val="001B2218"/>
    <w:rsid w:val="001B4B65"/>
    <w:rsid w:val="001C1282"/>
    <w:rsid w:val="001C63E7"/>
    <w:rsid w:val="001C73CA"/>
    <w:rsid w:val="001D3744"/>
    <w:rsid w:val="001E1DF9"/>
    <w:rsid w:val="00220E70"/>
    <w:rsid w:val="002226A6"/>
    <w:rsid w:val="002228E8"/>
    <w:rsid w:val="00237603"/>
    <w:rsid w:val="00247E8C"/>
    <w:rsid w:val="00270E01"/>
    <w:rsid w:val="002776A1"/>
    <w:rsid w:val="0029547E"/>
    <w:rsid w:val="002A1877"/>
    <w:rsid w:val="002A67A7"/>
    <w:rsid w:val="002B1426"/>
    <w:rsid w:val="002B3DBB"/>
    <w:rsid w:val="002B5508"/>
    <w:rsid w:val="002C35F2"/>
    <w:rsid w:val="002F2906"/>
    <w:rsid w:val="00311E74"/>
    <w:rsid w:val="003242E1"/>
    <w:rsid w:val="00325257"/>
    <w:rsid w:val="00333911"/>
    <w:rsid w:val="00334165"/>
    <w:rsid w:val="003531E7"/>
    <w:rsid w:val="0035344A"/>
    <w:rsid w:val="003601A4"/>
    <w:rsid w:val="0037535C"/>
    <w:rsid w:val="003934F8"/>
    <w:rsid w:val="00397A1B"/>
    <w:rsid w:val="003A21C8"/>
    <w:rsid w:val="003C1D7A"/>
    <w:rsid w:val="003C5F97"/>
    <w:rsid w:val="003D1E51"/>
    <w:rsid w:val="003E002E"/>
    <w:rsid w:val="004137E6"/>
    <w:rsid w:val="004254FE"/>
    <w:rsid w:val="00436FFC"/>
    <w:rsid w:val="00437D28"/>
    <w:rsid w:val="0044354A"/>
    <w:rsid w:val="00454353"/>
    <w:rsid w:val="00461AC6"/>
    <w:rsid w:val="0047429B"/>
    <w:rsid w:val="00474B0D"/>
    <w:rsid w:val="0047761E"/>
    <w:rsid w:val="0048561A"/>
    <w:rsid w:val="004904C5"/>
    <w:rsid w:val="004917C4"/>
    <w:rsid w:val="004A07A5"/>
    <w:rsid w:val="004A4AA8"/>
    <w:rsid w:val="004A7E60"/>
    <w:rsid w:val="004B116C"/>
    <w:rsid w:val="004B692B"/>
    <w:rsid w:val="004C0C5A"/>
    <w:rsid w:val="004C3CAF"/>
    <w:rsid w:val="004C703E"/>
    <w:rsid w:val="004D096E"/>
    <w:rsid w:val="004E588A"/>
    <w:rsid w:val="004E785E"/>
    <w:rsid w:val="004E7905"/>
    <w:rsid w:val="004F7580"/>
    <w:rsid w:val="005055FF"/>
    <w:rsid w:val="00510059"/>
    <w:rsid w:val="00523022"/>
    <w:rsid w:val="00554CBB"/>
    <w:rsid w:val="005560AC"/>
    <w:rsid w:val="00557CC0"/>
    <w:rsid w:val="0056194A"/>
    <w:rsid w:val="00565B7C"/>
    <w:rsid w:val="00580663"/>
    <w:rsid w:val="005962D5"/>
    <w:rsid w:val="005A1625"/>
    <w:rsid w:val="005A203B"/>
    <w:rsid w:val="005B05D5"/>
    <w:rsid w:val="005B0DEC"/>
    <w:rsid w:val="005B4C37"/>
    <w:rsid w:val="005B66FC"/>
    <w:rsid w:val="005C0CCC"/>
    <w:rsid w:val="005C6A23"/>
    <w:rsid w:val="005E0575"/>
    <w:rsid w:val="005E30DC"/>
    <w:rsid w:val="005F265C"/>
    <w:rsid w:val="00605DD7"/>
    <w:rsid w:val="0060658F"/>
    <w:rsid w:val="00613219"/>
    <w:rsid w:val="00613596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B0FEA"/>
    <w:rsid w:val="006C12B6"/>
    <w:rsid w:val="006C6D6D"/>
    <w:rsid w:val="006C7A3B"/>
    <w:rsid w:val="006C7CE4"/>
    <w:rsid w:val="006F4464"/>
    <w:rsid w:val="006F46BB"/>
    <w:rsid w:val="006F6AD3"/>
    <w:rsid w:val="0070461C"/>
    <w:rsid w:val="00711687"/>
    <w:rsid w:val="00714CA4"/>
    <w:rsid w:val="00717D71"/>
    <w:rsid w:val="00725013"/>
    <w:rsid w:val="007250D9"/>
    <w:rsid w:val="007274B8"/>
    <w:rsid w:val="00727BF2"/>
    <w:rsid w:val="00727F97"/>
    <w:rsid w:val="00730AE0"/>
    <w:rsid w:val="007310B3"/>
    <w:rsid w:val="0074372D"/>
    <w:rsid w:val="0074569F"/>
    <w:rsid w:val="007604F9"/>
    <w:rsid w:val="00764773"/>
    <w:rsid w:val="007735DC"/>
    <w:rsid w:val="007749F7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25AA"/>
    <w:rsid w:val="007E73B4"/>
    <w:rsid w:val="007E7A3B"/>
    <w:rsid w:val="007F6BA4"/>
    <w:rsid w:val="008025FD"/>
    <w:rsid w:val="008119A9"/>
    <w:rsid w:val="00812516"/>
    <w:rsid w:val="00832EBB"/>
    <w:rsid w:val="00834734"/>
    <w:rsid w:val="00835BF6"/>
    <w:rsid w:val="008761F3"/>
    <w:rsid w:val="00881669"/>
    <w:rsid w:val="00881DD2"/>
    <w:rsid w:val="00882B54"/>
    <w:rsid w:val="008912AE"/>
    <w:rsid w:val="008B0F23"/>
    <w:rsid w:val="008B560B"/>
    <w:rsid w:val="008B6B98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1C6A"/>
    <w:rsid w:val="00953113"/>
    <w:rsid w:val="00954B97"/>
    <w:rsid w:val="00955127"/>
    <w:rsid w:val="00956BC9"/>
    <w:rsid w:val="00961DA0"/>
    <w:rsid w:val="009643BC"/>
    <w:rsid w:val="00970F49"/>
    <w:rsid w:val="009715DA"/>
    <w:rsid w:val="00976338"/>
    <w:rsid w:val="009809CE"/>
    <w:rsid w:val="009931F0"/>
    <w:rsid w:val="009955F8"/>
    <w:rsid w:val="009A1CBC"/>
    <w:rsid w:val="009A36AD"/>
    <w:rsid w:val="009B18A2"/>
    <w:rsid w:val="009C44F9"/>
    <w:rsid w:val="009D04EE"/>
    <w:rsid w:val="009E37D3"/>
    <w:rsid w:val="009E52E7"/>
    <w:rsid w:val="009F35A9"/>
    <w:rsid w:val="009F57C0"/>
    <w:rsid w:val="00A01654"/>
    <w:rsid w:val="00A0510D"/>
    <w:rsid w:val="00A11569"/>
    <w:rsid w:val="00A204BB"/>
    <w:rsid w:val="00A20A67"/>
    <w:rsid w:val="00A27EE4"/>
    <w:rsid w:val="00A30D08"/>
    <w:rsid w:val="00A36EE2"/>
    <w:rsid w:val="00A4187F"/>
    <w:rsid w:val="00A57976"/>
    <w:rsid w:val="00A636B8"/>
    <w:rsid w:val="00A76486"/>
    <w:rsid w:val="00A8496D"/>
    <w:rsid w:val="00A85D42"/>
    <w:rsid w:val="00A87627"/>
    <w:rsid w:val="00A91D4B"/>
    <w:rsid w:val="00A925D7"/>
    <w:rsid w:val="00A962D4"/>
    <w:rsid w:val="00A9790B"/>
    <w:rsid w:val="00AA2B8A"/>
    <w:rsid w:val="00AA52AC"/>
    <w:rsid w:val="00AC7652"/>
    <w:rsid w:val="00AD2200"/>
    <w:rsid w:val="00AE6AB7"/>
    <w:rsid w:val="00AE7A32"/>
    <w:rsid w:val="00AF7EA1"/>
    <w:rsid w:val="00B162B5"/>
    <w:rsid w:val="00B236AD"/>
    <w:rsid w:val="00B30A26"/>
    <w:rsid w:val="00B3384D"/>
    <w:rsid w:val="00B37579"/>
    <w:rsid w:val="00B40FFB"/>
    <w:rsid w:val="00B4196F"/>
    <w:rsid w:val="00B45392"/>
    <w:rsid w:val="00B45AA4"/>
    <w:rsid w:val="00B610A2"/>
    <w:rsid w:val="00B8709D"/>
    <w:rsid w:val="00BA2CF0"/>
    <w:rsid w:val="00BC3813"/>
    <w:rsid w:val="00BC7808"/>
    <w:rsid w:val="00BD1B4B"/>
    <w:rsid w:val="00BE099A"/>
    <w:rsid w:val="00C06EBC"/>
    <w:rsid w:val="00C0723F"/>
    <w:rsid w:val="00C12147"/>
    <w:rsid w:val="00C178CA"/>
    <w:rsid w:val="00C17B01"/>
    <w:rsid w:val="00C21E3A"/>
    <w:rsid w:val="00C26C83"/>
    <w:rsid w:val="00C31CA1"/>
    <w:rsid w:val="00C51238"/>
    <w:rsid w:val="00C52383"/>
    <w:rsid w:val="00C56A9B"/>
    <w:rsid w:val="00C740CF"/>
    <w:rsid w:val="00C8277D"/>
    <w:rsid w:val="00C8386E"/>
    <w:rsid w:val="00C86827"/>
    <w:rsid w:val="00C95538"/>
    <w:rsid w:val="00C96567"/>
    <w:rsid w:val="00C97E44"/>
    <w:rsid w:val="00CA6CCD"/>
    <w:rsid w:val="00CC50B7"/>
    <w:rsid w:val="00CD3702"/>
    <w:rsid w:val="00CD66EF"/>
    <w:rsid w:val="00CE2498"/>
    <w:rsid w:val="00CE36B8"/>
    <w:rsid w:val="00CE4EE2"/>
    <w:rsid w:val="00CF0DA9"/>
    <w:rsid w:val="00CF43C8"/>
    <w:rsid w:val="00CF4B9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A7DE3"/>
    <w:rsid w:val="00DC7F7C"/>
    <w:rsid w:val="00DE39D8"/>
    <w:rsid w:val="00DE5614"/>
    <w:rsid w:val="00E0407E"/>
    <w:rsid w:val="00E04FDF"/>
    <w:rsid w:val="00E076C0"/>
    <w:rsid w:val="00E15F2A"/>
    <w:rsid w:val="00E279E8"/>
    <w:rsid w:val="00E579D6"/>
    <w:rsid w:val="00E75567"/>
    <w:rsid w:val="00E805BF"/>
    <w:rsid w:val="00E8410F"/>
    <w:rsid w:val="00E857D6"/>
    <w:rsid w:val="00EA0163"/>
    <w:rsid w:val="00EA0C3A"/>
    <w:rsid w:val="00EA30C6"/>
    <w:rsid w:val="00EB0CA1"/>
    <w:rsid w:val="00EB2779"/>
    <w:rsid w:val="00EB628C"/>
    <w:rsid w:val="00ED18F9"/>
    <w:rsid w:val="00ED53C9"/>
    <w:rsid w:val="00EE5247"/>
    <w:rsid w:val="00EE7DA3"/>
    <w:rsid w:val="00F1662D"/>
    <w:rsid w:val="00F3099C"/>
    <w:rsid w:val="00F35F4F"/>
    <w:rsid w:val="00F43329"/>
    <w:rsid w:val="00F45CDF"/>
    <w:rsid w:val="00F50AC5"/>
    <w:rsid w:val="00F6025D"/>
    <w:rsid w:val="00F672B2"/>
    <w:rsid w:val="00F8340A"/>
    <w:rsid w:val="00F83D10"/>
    <w:rsid w:val="00F96457"/>
    <w:rsid w:val="00FA26E3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aff8">
    <w:name w:val="Нормальный (таблица)"/>
    <w:basedOn w:val="a1"/>
    <w:next w:val="a1"/>
    <w:uiPriority w:val="99"/>
    <w:rsid w:val="001B22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9">
    <w:name w:val="Прижатый влево"/>
    <w:basedOn w:val="a1"/>
    <w:next w:val="a1"/>
    <w:uiPriority w:val="99"/>
    <w:rsid w:val="001B22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BAEAA-CC7D-4007-8AD2-BC9E8A50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28</Pages>
  <Words>5996</Words>
  <Characters>34182</Characters>
  <Application>Microsoft Office Word</Application>
  <DocSecurity>0</DocSecurity>
  <Lines>284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USER</cp:lastModifiedBy>
  <cp:revision>26</cp:revision>
  <dcterms:created xsi:type="dcterms:W3CDTF">2023-08-04T11:36:00Z</dcterms:created>
  <dcterms:modified xsi:type="dcterms:W3CDTF">2024-11-03T15:56:00Z</dcterms:modified>
</cp:coreProperties>
</file>