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652A3" w14:textId="77777777" w:rsidR="006C12D6" w:rsidRDefault="00070E89">
      <w:pPr>
        <w:spacing w:after="0" w:line="360" w:lineRule="auto"/>
        <w:rPr>
          <w:rFonts w:ascii="Times New Roman" w:eastAsia="Times New Roman" w:hAnsi="Times New Roman" w:cs="Times New Roman"/>
        </w:rPr>
      </w:pPr>
      <w:r>
        <w:rPr>
          <w:rFonts w:ascii="Times New Roman" w:eastAsia="Times New Roman" w:hAnsi="Times New Roman" w:cs="Times New Roman"/>
          <w:b/>
          <w:noProof/>
          <w:sz w:val="20"/>
          <w:szCs w:val="20"/>
        </w:rPr>
        <w:drawing>
          <wp:inline distT="0" distB="0" distL="0" distR="0" wp14:anchorId="146FFB0F" wp14:editId="26FF1A22">
            <wp:extent cx="3229644" cy="1245286"/>
            <wp:effectExtent l="0" t="0" r="0" b="0"/>
            <wp:docPr id="1073741978" name="image28.png" descr="Рисунок 1"/>
            <wp:cNvGraphicFramePr/>
            <a:graphic xmlns:a="http://schemas.openxmlformats.org/drawingml/2006/main">
              <a:graphicData uri="http://schemas.openxmlformats.org/drawingml/2006/picture">
                <pic:pic xmlns:pic="http://schemas.openxmlformats.org/drawingml/2006/picture">
                  <pic:nvPicPr>
                    <pic:cNvPr id="0" name="image28.png" descr="Рисунок 1"/>
                    <pic:cNvPicPr preferRelativeResize="0"/>
                  </pic:nvPicPr>
                  <pic:blipFill>
                    <a:blip r:embed="rId9"/>
                    <a:srcRect/>
                    <a:stretch>
                      <a:fillRect/>
                    </a:stretch>
                  </pic:blipFill>
                  <pic:spPr>
                    <a:xfrm>
                      <a:off x="0" y="0"/>
                      <a:ext cx="3229644" cy="1245286"/>
                    </a:xfrm>
                    <a:prstGeom prst="rect">
                      <a:avLst/>
                    </a:prstGeom>
                    <a:ln/>
                  </pic:spPr>
                </pic:pic>
              </a:graphicData>
            </a:graphic>
          </wp:inline>
        </w:drawing>
      </w:r>
    </w:p>
    <w:p w14:paraId="3A5CF9D4" w14:textId="77777777" w:rsidR="006C12D6" w:rsidRDefault="006C12D6">
      <w:pPr>
        <w:spacing w:after="0" w:line="360" w:lineRule="auto"/>
        <w:jc w:val="right"/>
        <w:rPr>
          <w:rFonts w:ascii="Times New Roman" w:eastAsia="Times New Roman" w:hAnsi="Times New Roman" w:cs="Times New Roman"/>
        </w:rPr>
      </w:pPr>
    </w:p>
    <w:p w14:paraId="1BE8FFDA" w14:textId="77777777" w:rsidR="006C12D6" w:rsidRDefault="006C12D6">
      <w:pPr>
        <w:spacing w:after="0" w:line="360" w:lineRule="auto"/>
        <w:jc w:val="right"/>
        <w:rPr>
          <w:rFonts w:ascii="Times New Roman" w:eastAsia="Times New Roman" w:hAnsi="Times New Roman" w:cs="Times New Roman"/>
        </w:rPr>
      </w:pPr>
    </w:p>
    <w:p w14:paraId="54AC0CC2" w14:textId="77777777" w:rsidR="006C12D6" w:rsidRDefault="006C12D6">
      <w:pPr>
        <w:spacing w:after="0" w:line="360" w:lineRule="auto"/>
        <w:jc w:val="right"/>
        <w:rPr>
          <w:rFonts w:ascii="Times New Roman" w:eastAsia="Times New Roman" w:hAnsi="Times New Roman" w:cs="Times New Roman"/>
        </w:rPr>
      </w:pPr>
    </w:p>
    <w:p w14:paraId="67726204" w14:textId="77777777" w:rsidR="006C12D6" w:rsidRDefault="006C12D6">
      <w:pPr>
        <w:spacing w:after="0" w:line="360" w:lineRule="auto"/>
        <w:jc w:val="right"/>
        <w:rPr>
          <w:rFonts w:ascii="Times New Roman" w:eastAsia="Times New Roman" w:hAnsi="Times New Roman" w:cs="Times New Roman"/>
        </w:rPr>
      </w:pPr>
    </w:p>
    <w:p w14:paraId="2A2710BE" w14:textId="77777777" w:rsidR="006C12D6" w:rsidRDefault="006C12D6">
      <w:pPr>
        <w:spacing w:after="0" w:line="360" w:lineRule="auto"/>
        <w:jc w:val="right"/>
        <w:rPr>
          <w:rFonts w:ascii="Times New Roman" w:eastAsia="Times New Roman" w:hAnsi="Times New Roman" w:cs="Times New Roman"/>
        </w:rPr>
      </w:pPr>
    </w:p>
    <w:p w14:paraId="37BA01F8" w14:textId="77777777" w:rsidR="006C12D6" w:rsidRDefault="006C12D6">
      <w:pPr>
        <w:spacing w:after="0" w:line="360" w:lineRule="auto"/>
        <w:jc w:val="right"/>
        <w:rPr>
          <w:rFonts w:ascii="Times New Roman" w:eastAsia="Times New Roman" w:hAnsi="Times New Roman" w:cs="Times New Roman"/>
          <w:sz w:val="72"/>
          <w:szCs w:val="72"/>
        </w:rPr>
      </w:pPr>
    </w:p>
    <w:p w14:paraId="75EA62BA" w14:textId="77777777" w:rsidR="006C12D6" w:rsidRDefault="00070E89">
      <w:pPr>
        <w:spacing w:after="0" w:line="240" w:lineRule="auto"/>
        <w:jc w:val="center"/>
        <w:rPr>
          <w:rFonts w:ascii="Times New Roman" w:eastAsia="Times New Roman" w:hAnsi="Times New Roman" w:cs="Times New Roman"/>
          <w:sz w:val="56"/>
          <w:szCs w:val="56"/>
        </w:rPr>
      </w:pPr>
      <w:r>
        <w:rPr>
          <w:rFonts w:ascii="Times New Roman" w:eastAsia="Times New Roman" w:hAnsi="Times New Roman" w:cs="Times New Roman"/>
          <w:sz w:val="56"/>
          <w:szCs w:val="56"/>
        </w:rPr>
        <w:t>КОНКУРСНОЕ ЗАДАНИЕ КОМПЕТЕНЦИИ</w:t>
      </w:r>
    </w:p>
    <w:p w14:paraId="3BDA7F65" w14:textId="7ED5B881" w:rsidR="006C12D6" w:rsidRDefault="00070E8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«Мобильная робототехника»</w:t>
      </w:r>
      <w:r w:rsidR="005A7F85">
        <w:rPr>
          <w:rFonts w:ascii="Times New Roman" w:eastAsia="Times New Roman" w:hAnsi="Times New Roman" w:cs="Times New Roman"/>
          <w:sz w:val="40"/>
          <w:szCs w:val="40"/>
        </w:rPr>
        <w:t xml:space="preserve"> (Юниоры)</w:t>
      </w:r>
    </w:p>
    <w:p w14:paraId="4856090D" w14:textId="4062DD61" w:rsidR="006C12D6" w:rsidRDefault="006C12D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jc w:val="center"/>
        <w:rPr>
          <w:rFonts w:ascii="Times New Roman" w:eastAsia="Times New Roman" w:hAnsi="Times New Roman" w:cs="Times New Roman"/>
          <w:sz w:val="36"/>
          <w:szCs w:val="36"/>
        </w:rPr>
      </w:pPr>
    </w:p>
    <w:p w14:paraId="27A61CE1" w14:textId="77777777" w:rsidR="006C12D6" w:rsidRDefault="006C12D6">
      <w:pPr>
        <w:spacing w:after="0" w:line="360" w:lineRule="auto"/>
        <w:jc w:val="center"/>
        <w:rPr>
          <w:rFonts w:ascii="Times New Roman" w:eastAsia="Times New Roman" w:hAnsi="Times New Roman" w:cs="Times New Roman"/>
          <w:sz w:val="72"/>
          <w:szCs w:val="72"/>
        </w:rPr>
      </w:pPr>
    </w:p>
    <w:p w14:paraId="2AAE9F75" w14:textId="77777777" w:rsidR="006C12D6" w:rsidRDefault="006C12D6">
      <w:pPr>
        <w:spacing w:after="0" w:line="360" w:lineRule="auto"/>
        <w:jc w:val="center"/>
        <w:rPr>
          <w:rFonts w:ascii="Times New Roman" w:eastAsia="Times New Roman" w:hAnsi="Times New Roman" w:cs="Times New Roman"/>
          <w:sz w:val="72"/>
          <w:szCs w:val="72"/>
        </w:rPr>
      </w:pPr>
    </w:p>
    <w:p w14:paraId="05D76209" w14:textId="77777777" w:rsidR="006C12D6" w:rsidRDefault="006C12D6">
      <w:pPr>
        <w:spacing w:after="0" w:line="360" w:lineRule="auto"/>
        <w:jc w:val="center"/>
        <w:rPr>
          <w:rFonts w:ascii="Times New Roman" w:eastAsia="Times New Roman" w:hAnsi="Times New Roman" w:cs="Times New Roman"/>
          <w:sz w:val="72"/>
          <w:szCs w:val="72"/>
        </w:rPr>
      </w:pPr>
    </w:p>
    <w:p w14:paraId="0BE3F38C" w14:textId="77777777" w:rsidR="0045519B" w:rsidRDefault="0045519B">
      <w:pPr>
        <w:spacing w:after="0" w:line="360" w:lineRule="auto"/>
        <w:jc w:val="center"/>
        <w:rPr>
          <w:rFonts w:ascii="Times New Roman" w:eastAsia="Times New Roman" w:hAnsi="Times New Roman" w:cs="Times New Roman"/>
          <w:sz w:val="72"/>
          <w:szCs w:val="72"/>
        </w:rPr>
      </w:pPr>
    </w:p>
    <w:p w14:paraId="32D89DFB" w14:textId="77777777" w:rsidR="006C12D6" w:rsidRDefault="006C12D6">
      <w:pPr>
        <w:spacing w:after="0" w:line="360" w:lineRule="auto"/>
        <w:rPr>
          <w:rFonts w:ascii="Times New Roman" w:eastAsia="Times New Roman" w:hAnsi="Times New Roman" w:cs="Times New Roman"/>
        </w:rPr>
      </w:pPr>
    </w:p>
    <w:p w14:paraId="3B316E31" w14:textId="77777777" w:rsidR="006C12D6" w:rsidRDefault="006C12D6">
      <w:pPr>
        <w:spacing w:after="0" w:line="360" w:lineRule="auto"/>
        <w:rPr>
          <w:rFonts w:ascii="Times New Roman" w:eastAsia="Times New Roman" w:hAnsi="Times New Roman" w:cs="Times New Roman"/>
        </w:rPr>
      </w:pPr>
    </w:p>
    <w:p w14:paraId="725D16A1" w14:textId="29A78090" w:rsidR="006C12D6" w:rsidRDefault="00070E8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jc w:val="center"/>
        <w:rPr>
          <w:rFonts w:ascii="Times New Roman" w:eastAsia="Times New Roman" w:hAnsi="Times New Roman" w:cs="Times New Roman"/>
        </w:rPr>
      </w:pPr>
      <w:r>
        <w:rPr>
          <w:rFonts w:ascii="Times New Roman" w:eastAsia="Times New Roman" w:hAnsi="Times New Roman" w:cs="Times New Roman"/>
        </w:rPr>
        <w:t>г.</w:t>
      </w:r>
      <w:r w:rsidR="009F1DD2">
        <w:rPr>
          <w:rFonts w:ascii="Times New Roman" w:eastAsia="Times New Roman" w:hAnsi="Times New Roman" w:cs="Times New Roman"/>
        </w:rPr>
        <w:t xml:space="preserve"> Казань</w:t>
      </w:r>
      <w:r w:rsidR="009F1DD2" w:rsidRPr="00117D0B">
        <w:rPr>
          <w:rFonts w:ascii="Times New Roman" w:eastAsia="Times New Roman" w:hAnsi="Times New Roman" w:cs="Times New Roman"/>
        </w:rPr>
        <w:t xml:space="preserve">, </w:t>
      </w:r>
      <w:r>
        <w:rPr>
          <w:rFonts w:ascii="Times New Roman" w:eastAsia="Times New Roman" w:hAnsi="Times New Roman" w:cs="Times New Roman"/>
        </w:rPr>
        <w:t>2024</w:t>
      </w:r>
    </w:p>
    <w:p w14:paraId="51F587EF" w14:textId="77777777" w:rsidR="0045519B" w:rsidRDefault="0045519B">
      <w:pPr>
        <w:widowControl w:val="0"/>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8"/>
          <w:szCs w:val="28"/>
        </w:rPr>
      </w:pPr>
    </w:p>
    <w:p w14:paraId="783A0D9B" w14:textId="20EA2761" w:rsidR="006C12D6" w:rsidRDefault="00070E89">
      <w:pPr>
        <w:widowControl w:val="0"/>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14:paraId="6628DB88" w14:textId="77777777" w:rsidR="006C12D6" w:rsidRDefault="006C12D6">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19"/>
          <w:szCs w:val="19"/>
        </w:rPr>
      </w:pPr>
    </w:p>
    <w:p w14:paraId="487AE3B8" w14:textId="77777777" w:rsidR="006C12D6" w:rsidRDefault="00070E89">
      <w:pPr>
        <w:pBdr>
          <w:top w:val="nil"/>
          <w:left w:val="nil"/>
          <w:bottom w:val="nil"/>
          <w:right w:val="nil"/>
          <w:between w:val="nil"/>
        </w:pBdr>
        <w:spacing w:after="0" w:line="360" w:lineRule="auto"/>
        <w:ind w:left="360"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Конкурсное задание включает в себя следующие разделы:</w:t>
      </w:r>
    </w:p>
    <w:sdt>
      <w:sdtPr>
        <w:id w:val="1504623867"/>
        <w:docPartObj>
          <w:docPartGallery w:val="Table of Contents"/>
          <w:docPartUnique/>
        </w:docPartObj>
      </w:sdtPr>
      <w:sdtEndPr/>
      <w:sdtContent>
        <w:p w14:paraId="2D7EF897" w14:textId="77777777" w:rsidR="006C12D6" w:rsidRDefault="00070E89">
          <w:pPr>
            <w:pBdr>
              <w:top w:val="nil"/>
              <w:left w:val="nil"/>
              <w:bottom w:val="nil"/>
              <w:right w:val="nil"/>
              <w:between w:val="nil"/>
            </w:pBdr>
            <w:tabs>
              <w:tab w:val="right" w:pos="9825"/>
            </w:tabs>
            <w:spacing w:after="0" w:line="360" w:lineRule="auto"/>
            <w:rPr>
              <w:color w:val="000000"/>
            </w:rPr>
          </w:pPr>
          <w:r>
            <w:fldChar w:fldCharType="begin"/>
          </w:r>
          <w:r>
            <w:instrText xml:space="preserve"> TOC \h \u \z \t "Heading 1,1,Heading 2,2,"</w:instrText>
          </w:r>
          <w:r>
            <w:fldChar w:fldCharType="separate"/>
          </w:r>
          <w:hyperlink w:anchor="_heading=h.30j0zll">
            <w:r w:rsidR="006C12D6">
              <w:rPr>
                <w:rFonts w:ascii="Times New Roman" w:eastAsia="Times New Roman" w:hAnsi="Times New Roman" w:cs="Times New Roman"/>
                <w:color w:val="000000"/>
                <w:sz w:val="24"/>
                <w:szCs w:val="24"/>
              </w:rPr>
              <w:t>1. ОСНОВНЫЕ ТРЕБОВАНИЯ КОМПЕТЕНЦИИ</w:t>
            </w:r>
          </w:hyperlink>
          <w:hyperlink w:anchor="_heading=h.30j0zll">
            <w:r w:rsidR="006C12D6">
              <w:rPr>
                <w:rFonts w:ascii="Arial" w:eastAsia="Arial" w:hAnsi="Arial" w:cs="Arial"/>
                <w:color w:val="000000"/>
                <w:sz w:val="24"/>
                <w:szCs w:val="24"/>
              </w:rPr>
              <w:tab/>
              <w:t>3</w:t>
            </w:r>
          </w:hyperlink>
        </w:p>
        <w:p w14:paraId="7B137E29" w14:textId="77777777" w:rsidR="006C12D6" w:rsidRDefault="00695D02">
          <w:pPr>
            <w:pBdr>
              <w:top w:val="nil"/>
              <w:left w:val="nil"/>
              <w:bottom w:val="nil"/>
              <w:right w:val="nil"/>
              <w:between w:val="nil"/>
            </w:pBdr>
            <w:tabs>
              <w:tab w:val="left" w:pos="142"/>
              <w:tab w:val="right" w:pos="9639"/>
            </w:tabs>
            <w:spacing w:after="0" w:line="240" w:lineRule="auto"/>
            <w:rPr>
              <w:color w:val="000000"/>
            </w:rPr>
          </w:pPr>
          <w:hyperlink w:anchor="_heading=h.1fob9te">
            <w:r w:rsidR="006C12D6">
              <w:rPr>
                <w:rFonts w:ascii="Times New Roman" w:eastAsia="Times New Roman" w:hAnsi="Times New Roman" w:cs="Times New Roman"/>
                <w:color w:val="000000"/>
              </w:rPr>
              <w:t>1.1. ОБЩИЕ СВЕДЕНИЯ О ТРЕБОВАНИЯХ КОМПЕТЕНЦИИ</w:t>
            </w:r>
            <w:r w:rsidR="006C12D6">
              <w:rPr>
                <w:rFonts w:ascii="Times New Roman" w:eastAsia="Times New Roman" w:hAnsi="Times New Roman" w:cs="Times New Roman"/>
                <w:color w:val="000000"/>
              </w:rPr>
              <w:tab/>
              <w:t>3</w:t>
            </w:r>
          </w:hyperlink>
        </w:p>
        <w:p w14:paraId="35DBEBC6" w14:textId="77777777" w:rsidR="006C12D6" w:rsidRDefault="00695D02">
          <w:pPr>
            <w:pBdr>
              <w:top w:val="nil"/>
              <w:left w:val="nil"/>
              <w:bottom w:val="nil"/>
              <w:right w:val="nil"/>
              <w:between w:val="nil"/>
            </w:pBdr>
            <w:tabs>
              <w:tab w:val="left" w:pos="142"/>
              <w:tab w:val="right" w:pos="9639"/>
            </w:tabs>
            <w:spacing w:after="0" w:line="240" w:lineRule="auto"/>
            <w:rPr>
              <w:color w:val="000000"/>
            </w:rPr>
          </w:pPr>
          <w:hyperlink w:anchor="_heading=h.2et92p0">
            <w:r w:rsidR="006C12D6">
              <w:rPr>
                <w:rFonts w:ascii="Times New Roman" w:eastAsia="Times New Roman" w:hAnsi="Times New Roman" w:cs="Times New Roman"/>
                <w:color w:val="000000"/>
              </w:rPr>
              <w:t>1.2. ПЕРЕЧЕНЬ ПРОФЕССИОНАЛЬНЫХ ЗАДАЧ СПЕЦИАЛИСТА ПО КОМПЕТЕНЦИИ «Мобильная робототехника»</w:t>
            </w:r>
            <w:r w:rsidR="006C12D6">
              <w:rPr>
                <w:rFonts w:ascii="Times New Roman" w:eastAsia="Times New Roman" w:hAnsi="Times New Roman" w:cs="Times New Roman"/>
                <w:color w:val="000000"/>
              </w:rPr>
              <w:tab/>
              <w:t>3</w:t>
            </w:r>
          </w:hyperlink>
        </w:p>
        <w:p w14:paraId="50F0CE97" w14:textId="77777777" w:rsidR="006C12D6" w:rsidRDefault="00695D02">
          <w:pPr>
            <w:pBdr>
              <w:top w:val="nil"/>
              <w:left w:val="nil"/>
              <w:bottom w:val="nil"/>
              <w:right w:val="nil"/>
              <w:between w:val="nil"/>
            </w:pBdr>
            <w:tabs>
              <w:tab w:val="left" w:pos="142"/>
              <w:tab w:val="right" w:pos="9639"/>
            </w:tabs>
            <w:spacing w:after="0" w:line="240" w:lineRule="auto"/>
            <w:rPr>
              <w:color w:val="000000"/>
            </w:rPr>
          </w:pPr>
          <w:hyperlink w:anchor="_heading=h.tyjcwt">
            <w:r w:rsidR="006C12D6">
              <w:rPr>
                <w:rFonts w:ascii="Times New Roman" w:eastAsia="Times New Roman" w:hAnsi="Times New Roman" w:cs="Times New Roman"/>
                <w:color w:val="000000"/>
              </w:rPr>
              <w:t>1.3. ТРЕБОВАНИЯ К СХЕМЕ ОЦЕНКИ</w:t>
            </w:r>
            <w:r w:rsidR="006C12D6">
              <w:rPr>
                <w:rFonts w:ascii="Times New Roman" w:eastAsia="Times New Roman" w:hAnsi="Times New Roman" w:cs="Times New Roman"/>
                <w:color w:val="000000"/>
              </w:rPr>
              <w:tab/>
              <w:t>6</w:t>
            </w:r>
          </w:hyperlink>
        </w:p>
        <w:p w14:paraId="41325185" w14:textId="77777777" w:rsidR="006C12D6" w:rsidRDefault="00695D02">
          <w:pPr>
            <w:pBdr>
              <w:top w:val="nil"/>
              <w:left w:val="nil"/>
              <w:bottom w:val="nil"/>
              <w:right w:val="nil"/>
              <w:between w:val="nil"/>
            </w:pBdr>
            <w:tabs>
              <w:tab w:val="left" w:pos="142"/>
              <w:tab w:val="right" w:pos="9639"/>
            </w:tabs>
            <w:spacing w:after="0" w:line="240" w:lineRule="auto"/>
            <w:rPr>
              <w:color w:val="000000"/>
            </w:rPr>
          </w:pPr>
          <w:hyperlink w:anchor="_heading=h.3dy6vkm">
            <w:r w:rsidR="006C12D6">
              <w:rPr>
                <w:rFonts w:ascii="Times New Roman" w:eastAsia="Times New Roman" w:hAnsi="Times New Roman" w:cs="Times New Roman"/>
                <w:color w:val="000000"/>
              </w:rPr>
              <w:t>1.4. СПЕЦИФИКАЦИЯ ОЦЕНКИ КОМПЕТЕНЦИИ</w:t>
            </w:r>
            <w:r w:rsidR="006C12D6">
              <w:rPr>
                <w:rFonts w:ascii="Times New Roman" w:eastAsia="Times New Roman" w:hAnsi="Times New Roman" w:cs="Times New Roman"/>
                <w:color w:val="000000"/>
              </w:rPr>
              <w:tab/>
              <w:t>7</w:t>
            </w:r>
          </w:hyperlink>
        </w:p>
        <w:p w14:paraId="426E2CEA" w14:textId="77777777" w:rsidR="006C12D6" w:rsidRDefault="00695D02">
          <w:pPr>
            <w:pBdr>
              <w:top w:val="nil"/>
              <w:left w:val="nil"/>
              <w:bottom w:val="nil"/>
              <w:right w:val="nil"/>
              <w:between w:val="nil"/>
            </w:pBdr>
            <w:tabs>
              <w:tab w:val="left" w:pos="142"/>
              <w:tab w:val="right" w:pos="9639"/>
            </w:tabs>
            <w:spacing w:after="0" w:line="240" w:lineRule="auto"/>
            <w:rPr>
              <w:color w:val="000000"/>
            </w:rPr>
          </w:pPr>
          <w:hyperlink w:anchor="_heading=h.1t3h5sf">
            <w:r w:rsidR="006C12D6">
              <w:rPr>
                <w:rFonts w:ascii="Times New Roman" w:eastAsia="Times New Roman" w:hAnsi="Times New Roman" w:cs="Times New Roman"/>
                <w:color w:val="000000"/>
              </w:rPr>
              <w:t>1.5.2. Структура модулей конкурсного задания (инвариант/вариатив)</w:t>
            </w:r>
            <w:r w:rsidR="006C12D6">
              <w:rPr>
                <w:rFonts w:ascii="Times New Roman" w:eastAsia="Times New Roman" w:hAnsi="Times New Roman" w:cs="Times New Roman"/>
                <w:color w:val="000000"/>
              </w:rPr>
              <w:tab/>
              <w:t>9</w:t>
            </w:r>
          </w:hyperlink>
        </w:p>
        <w:p w14:paraId="17BDDF6F" w14:textId="77777777" w:rsidR="006C12D6" w:rsidRDefault="00695D02">
          <w:pPr>
            <w:pBdr>
              <w:top w:val="nil"/>
              <w:left w:val="nil"/>
              <w:bottom w:val="nil"/>
              <w:right w:val="nil"/>
              <w:between w:val="nil"/>
            </w:pBdr>
            <w:tabs>
              <w:tab w:val="left" w:pos="142"/>
              <w:tab w:val="right" w:pos="9639"/>
            </w:tabs>
            <w:spacing w:after="0" w:line="240" w:lineRule="auto"/>
            <w:rPr>
              <w:color w:val="000000"/>
            </w:rPr>
          </w:pPr>
          <w:hyperlink w:anchor="_heading=h.4d34og8">
            <w:r w:rsidR="006C12D6">
              <w:rPr>
                <w:rFonts w:ascii="Times New Roman" w:eastAsia="Times New Roman" w:hAnsi="Times New Roman" w:cs="Times New Roman"/>
                <w:color w:val="000000"/>
              </w:rPr>
              <w:t>2. СПЕЦИАЛЬНЫЕ ПРАВИЛА КОМПЕТЕНЦИИ</w:t>
            </w:r>
            <w:r w:rsidR="006C12D6">
              <w:rPr>
                <w:rFonts w:ascii="Times New Roman" w:eastAsia="Times New Roman" w:hAnsi="Times New Roman" w:cs="Times New Roman"/>
                <w:color w:val="000000"/>
              </w:rPr>
              <w:tab/>
              <w:t>24</w:t>
            </w:r>
          </w:hyperlink>
        </w:p>
        <w:p w14:paraId="6A31514E" w14:textId="77777777" w:rsidR="006C12D6" w:rsidRDefault="00695D02">
          <w:pPr>
            <w:pBdr>
              <w:top w:val="nil"/>
              <w:left w:val="nil"/>
              <w:bottom w:val="nil"/>
              <w:right w:val="nil"/>
              <w:between w:val="nil"/>
            </w:pBdr>
            <w:tabs>
              <w:tab w:val="left" w:pos="142"/>
              <w:tab w:val="right" w:pos="9639"/>
            </w:tabs>
            <w:spacing w:after="0" w:line="240" w:lineRule="auto"/>
            <w:rPr>
              <w:color w:val="000000"/>
            </w:rPr>
          </w:pPr>
          <w:hyperlink w:anchor="_heading=h.2s8eyo1">
            <w:r w:rsidR="006C12D6">
              <w:rPr>
                <w:rFonts w:ascii="Times New Roman" w:eastAsia="Times New Roman" w:hAnsi="Times New Roman" w:cs="Times New Roman"/>
                <w:color w:val="000000"/>
              </w:rPr>
              <w:t>2.1. Личный инструмент конкурсанта</w:t>
            </w:r>
            <w:r w:rsidR="006C12D6">
              <w:rPr>
                <w:rFonts w:ascii="Times New Roman" w:eastAsia="Times New Roman" w:hAnsi="Times New Roman" w:cs="Times New Roman"/>
                <w:color w:val="000000"/>
              </w:rPr>
              <w:tab/>
              <w:t>26</w:t>
            </w:r>
          </w:hyperlink>
        </w:p>
        <w:p w14:paraId="01090F15" w14:textId="77777777" w:rsidR="006C12D6" w:rsidRDefault="00695D02">
          <w:pPr>
            <w:pBdr>
              <w:top w:val="nil"/>
              <w:left w:val="nil"/>
              <w:bottom w:val="nil"/>
              <w:right w:val="nil"/>
              <w:between w:val="nil"/>
            </w:pBdr>
            <w:tabs>
              <w:tab w:val="right" w:pos="9825"/>
            </w:tabs>
            <w:spacing w:after="0" w:line="360" w:lineRule="auto"/>
            <w:rPr>
              <w:color w:val="000000"/>
            </w:rPr>
          </w:pPr>
          <w:hyperlink w:anchor="_heading=h.3rdcrjn">
            <w:r w:rsidR="006C12D6">
              <w:rPr>
                <w:rFonts w:ascii="Times New Roman" w:eastAsia="Times New Roman" w:hAnsi="Times New Roman" w:cs="Times New Roman"/>
                <w:color w:val="000000"/>
                <w:sz w:val="24"/>
                <w:szCs w:val="24"/>
              </w:rPr>
              <w:t>3. Приложения</w:t>
            </w:r>
          </w:hyperlink>
          <w:hyperlink w:anchor="_heading=h.3rdcrjn">
            <w:r w:rsidR="006C12D6">
              <w:rPr>
                <w:rFonts w:ascii="Arial" w:eastAsia="Arial" w:hAnsi="Arial" w:cs="Arial"/>
                <w:color w:val="000000"/>
                <w:sz w:val="24"/>
                <w:szCs w:val="24"/>
              </w:rPr>
              <w:tab/>
              <w:t>26</w:t>
            </w:r>
          </w:hyperlink>
        </w:p>
        <w:p w14:paraId="539441C4" w14:textId="77777777" w:rsidR="006C12D6" w:rsidRDefault="00070E89">
          <w:pPr>
            <w:pBdr>
              <w:top w:val="nil"/>
              <w:left w:val="nil"/>
              <w:bottom w:val="nil"/>
              <w:right w:val="nil"/>
              <w:between w:val="nil"/>
            </w:pBdr>
            <w:tabs>
              <w:tab w:val="left" w:pos="142"/>
              <w:tab w:val="right" w:pos="9639"/>
            </w:tabs>
            <w:spacing w:after="0" w:line="360" w:lineRule="auto"/>
            <w:ind w:left="360" w:hanging="360"/>
            <w:jc w:val="both"/>
            <w:rPr>
              <w:rFonts w:ascii="Times New Roman" w:eastAsia="Times New Roman" w:hAnsi="Times New Roman" w:cs="Times New Roman"/>
              <w:color w:val="000000"/>
              <w:sz w:val="24"/>
              <w:szCs w:val="24"/>
            </w:rPr>
          </w:pPr>
          <w:r>
            <w:fldChar w:fldCharType="end"/>
          </w:r>
        </w:p>
      </w:sdtContent>
    </w:sdt>
    <w:p w14:paraId="79ABCB53"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4EA433A0" w14:textId="77777777" w:rsidR="006C12D6" w:rsidRPr="00F24AAE"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lang w:val="en-GB"/>
        </w:rPr>
      </w:pPr>
    </w:p>
    <w:p w14:paraId="0C5D605D"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75467E17"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2C601BF0"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7E1C8918"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27C465CA"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3481CAD4"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724EF5B0"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5A345680"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24E74631"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577C8989"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5FB52E66"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44C1F2E5"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5F900DFC"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347571BC"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1899166F"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43FE71B2"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135C9D8C"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6314BC34"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637DE04A" w14:textId="77777777" w:rsidR="006C12D6" w:rsidRDefault="006C12D6" w:rsidP="009818B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6F125D75" w14:textId="77777777" w:rsidR="006C12D6" w:rsidRDefault="00070E89">
      <w:pPr>
        <w:pBdr>
          <w:top w:val="nil"/>
          <w:left w:val="nil"/>
          <w:bottom w:val="nil"/>
          <w:right w:val="nil"/>
          <w:between w:val="nil"/>
        </w:pBdr>
        <w:spacing w:after="0" w:line="276" w:lineRule="auto"/>
        <w:ind w:left="360"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ИСПОЛЬЗУЕМЫЕ СОКРАЩЕНИЯ</w:t>
      </w:r>
    </w:p>
    <w:p w14:paraId="2E9844E5" w14:textId="77777777" w:rsidR="006C12D6" w:rsidRDefault="006C12D6">
      <w:pPr>
        <w:pBdr>
          <w:top w:val="nil"/>
          <w:left w:val="nil"/>
          <w:bottom w:val="nil"/>
          <w:right w:val="nil"/>
          <w:between w:val="nil"/>
        </w:pBdr>
        <w:spacing w:after="0" w:line="276" w:lineRule="auto"/>
        <w:ind w:left="360" w:firstLine="709"/>
        <w:jc w:val="both"/>
        <w:rPr>
          <w:rFonts w:ascii="Times New Roman" w:eastAsia="Times New Roman" w:hAnsi="Times New Roman" w:cs="Times New Roman"/>
          <w:b/>
          <w:color w:val="000000"/>
          <w:sz w:val="28"/>
          <w:szCs w:val="28"/>
        </w:rPr>
      </w:pPr>
    </w:p>
    <w:p w14:paraId="2297D48B" w14:textId="77777777" w:rsidR="006C12D6" w:rsidRPr="00956662" w:rsidRDefault="00070E89" w:rsidP="00644916">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956662">
        <w:rPr>
          <w:rFonts w:ascii="Times New Roman" w:eastAsia="Times New Roman" w:hAnsi="Times New Roman" w:cs="Times New Roman"/>
          <w:color w:val="000000"/>
          <w:sz w:val="28"/>
          <w:szCs w:val="28"/>
        </w:rPr>
        <w:t>ФГОС – Федеральный государственный образовательный стандарт</w:t>
      </w:r>
    </w:p>
    <w:p w14:paraId="35C199AF" w14:textId="77777777" w:rsidR="006C12D6" w:rsidRPr="00956662" w:rsidRDefault="00070E89" w:rsidP="00644916">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956662">
        <w:rPr>
          <w:rFonts w:ascii="Times New Roman" w:eastAsia="Times New Roman" w:hAnsi="Times New Roman" w:cs="Times New Roman"/>
          <w:color w:val="000000"/>
          <w:sz w:val="28"/>
          <w:szCs w:val="28"/>
        </w:rPr>
        <w:t>ПС – профессиональный стандарт</w:t>
      </w:r>
    </w:p>
    <w:p w14:paraId="5F31A976" w14:textId="77777777" w:rsidR="006C12D6" w:rsidRPr="00956662" w:rsidRDefault="00070E89" w:rsidP="00644916">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956662">
        <w:rPr>
          <w:rFonts w:ascii="Times New Roman" w:eastAsia="Times New Roman" w:hAnsi="Times New Roman" w:cs="Times New Roman"/>
          <w:color w:val="000000"/>
          <w:sz w:val="28"/>
          <w:szCs w:val="28"/>
        </w:rPr>
        <w:t>ТК – требования компетенции</w:t>
      </w:r>
    </w:p>
    <w:p w14:paraId="0F3EFA5F" w14:textId="77777777" w:rsidR="006C12D6" w:rsidRPr="00956662" w:rsidRDefault="00070E89" w:rsidP="00644916">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956662">
        <w:rPr>
          <w:rFonts w:ascii="Times New Roman" w:eastAsia="Times New Roman" w:hAnsi="Times New Roman" w:cs="Times New Roman"/>
          <w:color w:val="000000"/>
          <w:sz w:val="28"/>
          <w:szCs w:val="28"/>
        </w:rPr>
        <w:t>КЗ - конкурсное задание</w:t>
      </w:r>
    </w:p>
    <w:p w14:paraId="7E17D491" w14:textId="77777777" w:rsidR="006C12D6" w:rsidRPr="00956662" w:rsidRDefault="00070E89" w:rsidP="00644916">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956662">
        <w:rPr>
          <w:rFonts w:ascii="Times New Roman" w:eastAsia="Times New Roman" w:hAnsi="Times New Roman" w:cs="Times New Roman"/>
          <w:color w:val="000000"/>
          <w:sz w:val="28"/>
          <w:szCs w:val="28"/>
        </w:rPr>
        <w:t>ИЛ – инфраструктурный лист</w:t>
      </w:r>
    </w:p>
    <w:p w14:paraId="7342B882" w14:textId="77777777" w:rsidR="006C12D6" w:rsidRPr="00956662" w:rsidRDefault="00070E89" w:rsidP="00644916">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956662">
        <w:rPr>
          <w:rFonts w:ascii="Times New Roman" w:eastAsia="Times New Roman" w:hAnsi="Times New Roman" w:cs="Times New Roman"/>
          <w:color w:val="000000"/>
          <w:sz w:val="28"/>
          <w:szCs w:val="28"/>
        </w:rPr>
        <w:t>КО - критерии оценки</w:t>
      </w:r>
    </w:p>
    <w:p w14:paraId="61AD3A8D" w14:textId="77777777" w:rsidR="006C12D6" w:rsidRPr="00956662" w:rsidRDefault="00070E89" w:rsidP="00644916">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956662">
        <w:rPr>
          <w:rFonts w:ascii="Times New Roman" w:eastAsia="Times New Roman" w:hAnsi="Times New Roman" w:cs="Times New Roman"/>
          <w:color w:val="000000"/>
          <w:sz w:val="28"/>
          <w:szCs w:val="28"/>
        </w:rPr>
        <w:t>ОТ и ТБ – охрана труда и техника безопасности</w:t>
      </w:r>
    </w:p>
    <w:p w14:paraId="669F1157" w14:textId="77777777" w:rsidR="00003F6C" w:rsidRPr="00003F6C" w:rsidRDefault="00070E89" w:rsidP="00644916">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956662">
        <w:rPr>
          <w:rFonts w:ascii="Times New Roman" w:eastAsia="Times New Roman" w:hAnsi="Times New Roman" w:cs="Times New Roman"/>
          <w:color w:val="000000"/>
          <w:sz w:val="28"/>
          <w:szCs w:val="28"/>
        </w:rPr>
        <w:t>СМО – система манипулирования объектами</w:t>
      </w:r>
    </w:p>
    <w:p w14:paraId="016E6020" w14:textId="7A2B51C1" w:rsidR="00003F6C" w:rsidRDefault="00003F6C" w:rsidP="00644916">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МР</w:t>
      </w:r>
      <w:r w:rsidRPr="0095666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мобильный робот</w:t>
      </w:r>
    </w:p>
    <w:p w14:paraId="292965E2" w14:textId="410CFA42" w:rsidR="004E1DE6" w:rsidRPr="00003F6C" w:rsidRDefault="004E1DE6" w:rsidP="00644916">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4E1DE6">
        <w:rPr>
          <w:rFonts w:ascii="Times New Roman" w:eastAsia="Times New Roman" w:hAnsi="Times New Roman" w:cs="Times New Roman"/>
          <w:color w:val="000000"/>
          <w:sz w:val="28"/>
          <w:szCs w:val="28"/>
        </w:rPr>
        <w:t>ЧМИ</w:t>
      </w:r>
      <w:r w:rsidRPr="0095666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4E1DE6">
        <w:rPr>
          <w:rFonts w:ascii="Times New Roman" w:eastAsia="Times New Roman" w:hAnsi="Times New Roman" w:cs="Times New Roman"/>
          <w:color w:val="000000"/>
          <w:sz w:val="28"/>
          <w:szCs w:val="28"/>
        </w:rPr>
        <w:t>человеко-машинны</w:t>
      </w:r>
      <w:r>
        <w:rPr>
          <w:rFonts w:ascii="Times New Roman" w:eastAsia="Times New Roman" w:hAnsi="Times New Roman" w:cs="Times New Roman"/>
          <w:color w:val="000000"/>
          <w:sz w:val="28"/>
          <w:szCs w:val="28"/>
        </w:rPr>
        <w:t>й</w:t>
      </w:r>
      <w:r w:rsidRPr="004E1DE6">
        <w:rPr>
          <w:rFonts w:ascii="Times New Roman" w:eastAsia="Times New Roman" w:hAnsi="Times New Roman" w:cs="Times New Roman"/>
          <w:color w:val="000000"/>
          <w:sz w:val="28"/>
          <w:szCs w:val="28"/>
        </w:rPr>
        <w:t xml:space="preserve"> интерфейс</w:t>
      </w:r>
    </w:p>
    <w:p w14:paraId="28B4841D" w14:textId="2DD52FFF" w:rsidR="00003F6C" w:rsidRPr="00003F6C" w:rsidRDefault="00003F6C" w:rsidP="00644916">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03F6C">
        <w:rPr>
          <w:rFonts w:ascii="Times New Roman" w:eastAsia="Times New Roman" w:hAnsi="Times New Roman" w:cs="Times New Roman"/>
          <w:sz w:val="28"/>
          <w:szCs w:val="28"/>
        </w:rPr>
        <w:t>ROS (Robot Operating System) — это открытая платформа для разработки программного обеспечения для робототехники.</w:t>
      </w:r>
    </w:p>
    <w:p w14:paraId="07BF6220" w14:textId="3CB9885A" w:rsidR="00003F6C" w:rsidRPr="00003F6C" w:rsidRDefault="00003F6C" w:rsidP="00644916">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03F6C">
        <w:rPr>
          <w:rFonts w:ascii="Times New Roman" w:eastAsia="Times New Roman" w:hAnsi="Times New Roman" w:cs="Times New Roman"/>
          <w:color w:val="000000"/>
          <w:sz w:val="28"/>
          <w:szCs w:val="28"/>
        </w:rPr>
        <w:t>LabVIEW (Laboratory Virtual Instrument Engineering Workbench) — это графическая среда программирования, разработанная компанией National Instruments для разработки приложений управления, автоматизации и сбора данных.</w:t>
      </w:r>
    </w:p>
    <w:p w14:paraId="58DD0C45" w14:textId="77777777" w:rsidR="006C12D6" w:rsidRDefault="006C12D6">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332C9DB1" w14:textId="77777777" w:rsidR="006C12D6" w:rsidRDefault="00070E89">
      <w:pPr>
        <w:spacing w:after="0" w:line="240" w:lineRule="auto"/>
        <w:jc w:val="both"/>
        <w:rPr>
          <w:rFonts w:ascii="Times New Roman" w:eastAsia="Times New Roman" w:hAnsi="Times New Roman" w:cs="Times New Roman"/>
          <w:b/>
        </w:rPr>
      </w:pPr>
      <w:bookmarkStart w:id="0" w:name="_heading=h.gjdgxs" w:colFirst="0" w:colLast="0"/>
      <w:bookmarkEnd w:id="0"/>
      <w:r>
        <w:br w:type="page"/>
      </w:r>
    </w:p>
    <w:p w14:paraId="51AA54FC" w14:textId="77777777" w:rsidR="006C12D6" w:rsidRDefault="00070E89">
      <w:pPr>
        <w:keepNext/>
        <w:pBdr>
          <w:top w:val="nil"/>
          <w:left w:val="nil"/>
          <w:bottom w:val="nil"/>
          <w:right w:val="nil"/>
          <w:between w:val="nil"/>
        </w:pBdr>
        <w:spacing w:before="240" w:after="0" w:line="276" w:lineRule="auto"/>
        <w:jc w:val="center"/>
        <w:rPr>
          <w:rFonts w:ascii="Times New Roman" w:eastAsia="Times New Roman" w:hAnsi="Times New Roman" w:cs="Times New Roman"/>
          <w:b/>
          <w:smallCaps/>
          <w:color w:val="000000"/>
          <w:sz w:val="34"/>
          <w:szCs w:val="34"/>
        </w:rPr>
      </w:pPr>
      <w:bookmarkStart w:id="1" w:name="_heading=h.30j0zll" w:colFirst="0" w:colLast="0"/>
      <w:bookmarkEnd w:id="1"/>
      <w:r>
        <w:rPr>
          <w:rFonts w:ascii="Times New Roman" w:eastAsia="Times New Roman" w:hAnsi="Times New Roman" w:cs="Times New Roman"/>
          <w:b/>
          <w:smallCaps/>
          <w:color w:val="000000"/>
          <w:sz w:val="28"/>
          <w:szCs w:val="28"/>
        </w:rPr>
        <w:lastRenderedPageBreak/>
        <w:t>1.</w:t>
      </w:r>
      <w:r>
        <w:rPr>
          <w:rFonts w:ascii="Times New Roman" w:eastAsia="Times New Roman" w:hAnsi="Times New Roman" w:cs="Times New Roman"/>
          <w:b/>
          <w:smallCaps/>
          <w:color w:val="000000"/>
          <w:sz w:val="34"/>
          <w:szCs w:val="34"/>
        </w:rPr>
        <w:t xml:space="preserve"> </w:t>
      </w:r>
      <w:r>
        <w:rPr>
          <w:rFonts w:ascii="Times New Roman" w:eastAsia="Times New Roman" w:hAnsi="Times New Roman" w:cs="Times New Roman"/>
          <w:b/>
          <w:smallCaps/>
          <w:color w:val="000000"/>
          <w:sz w:val="28"/>
          <w:szCs w:val="28"/>
        </w:rPr>
        <w:t>ОСНОВНЫЕ ТРЕБОВАНИЯ КОМПЕТЕНЦИИ</w:t>
      </w:r>
    </w:p>
    <w:p w14:paraId="0E8B1E8B" w14:textId="77777777" w:rsidR="006C12D6" w:rsidRDefault="00070E89">
      <w:pPr>
        <w:keepNext/>
        <w:pBdr>
          <w:top w:val="nil"/>
          <w:left w:val="nil"/>
          <w:bottom w:val="nil"/>
          <w:right w:val="nil"/>
          <w:between w:val="nil"/>
        </w:pBdr>
        <w:spacing w:after="0" w:line="276" w:lineRule="auto"/>
        <w:ind w:firstLine="709"/>
        <w:jc w:val="both"/>
        <w:rPr>
          <w:rFonts w:ascii="Times New Roman" w:eastAsia="Times New Roman" w:hAnsi="Times New Roman" w:cs="Times New Roman"/>
          <w:b/>
          <w:color w:val="000000"/>
          <w:sz w:val="24"/>
          <w:szCs w:val="24"/>
        </w:rPr>
      </w:pPr>
      <w:bookmarkStart w:id="2" w:name="_heading=h.1fob9te" w:colFirst="0" w:colLast="0"/>
      <w:bookmarkEnd w:id="2"/>
      <w:r>
        <w:rPr>
          <w:rFonts w:ascii="Times New Roman" w:eastAsia="Times New Roman" w:hAnsi="Times New Roman" w:cs="Times New Roman"/>
          <w:b/>
          <w:color w:val="000000"/>
          <w:sz w:val="24"/>
          <w:szCs w:val="24"/>
        </w:rPr>
        <w:t>1.1. ОБЩИЕ СВЕДЕНИЯ О ТРЕБОВАНИЯХ КОМПЕТЕНЦИИ</w:t>
      </w:r>
    </w:p>
    <w:p w14:paraId="0A1F698E" w14:textId="77777777" w:rsidR="006C12D6" w:rsidRDefault="00070E89">
      <w:pPr>
        <w:spacing w:after="0" w:line="276" w:lineRule="auto"/>
        <w:ind w:firstLine="709"/>
        <w:jc w:val="both"/>
        <w:rPr>
          <w:rFonts w:ascii="Times New Roman" w:eastAsia="Times New Roman" w:hAnsi="Times New Roman" w:cs="Times New Roman"/>
          <w:sz w:val="28"/>
          <w:szCs w:val="28"/>
        </w:rPr>
      </w:pPr>
      <w:bookmarkStart w:id="3" w:name="_heading=h.3znysh7" w:colFirst="0" w:colLast="0"/>
      <w:bookmarkEnd w:id="3"/>
      <w:r>
        <w:rPr>
          <w:rFonts w:ascii="Times New Roman" w:eastAsia="Times New Roman" w:hAnsi="Times New Roman" w:cs="Times New Roman"/>
          <w:sz w:val="28"/>
          <w:szCs w:val="28"/>
        </w:rPr>
        <w:t xml:space="preserve">Требования компетенции (ТК) «Мобильная робототехника» определяют знания, умения, навыки и трудовые функции, которые лежат в основе наиболее актуальных требований работодателей отрасли. </w:t>
      </w:r>
    </w:p>
    <w:p w14:paraId="722122C2" w14:textId="77777777" w:rsidR="006C12D6" w:rsidRDefault="00070E89">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14:paraId="7C3F52D3" w14:textId="77777777" w:rsidR="006C12D6" w:rsidRDefault="00070E89">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14:paraId="24596DA7" w14:textId="77777777" w:rsidR="006C12D6" w:rsidRDefault="00070E89">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14:paraId="15D06308" w14:textId="77777777" w:rsidR="006C12D6" w:rsidRDefault="00070E89">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14:paraId="7673E8B1" w14:textId="503A3575" w:rsidR="006C12D6" w:rsidRPr="00080C27" w:rsidRDefault="00070E89">
      <w:pPr>
        <w:pStyle w:val="Heading2"/>
        <w:spacing w:after="0" w:line="276" w:lineRule="auto"/>
        <w:ind w:firstLine="709"/>
        <w:jc w:val="both"/>
        <w:rPr>
          <w:rFonts w:ascii="Times New Roman" w:hAnsi="Times New Roman"/>
          <w:color w:val="000000"/>
          <w:sz w:val="24"/>
          <w:lang w:val="ru-RU"/>
        </w:rPr>
      </w:pPr>
      <w:bookmarkStart w:id="4" w:name="_heading=h.2et92p0" w:colFirst="0" w:colLast="0"/>
      <w:bookmarkEnd w:id="4"/>
      <w:r w:rsidRPr="00080C27">
        <w:rPr>
          <w:rFonts w:ascii="Times New Roman" w:hAnsi="Times New Roman"/>
          <w:color w:val="000000"/>
          <w:sz w:val="24"/>
          <w:lang w:val="ru-RU"/>
        </w:rPr>
        <w:t xml:space="preserve">1.2. ПЕРЕЧЕНЬ ПРОФЕССИОНАЛЬНЫХ ЗАДАЧ СПЕЦИАЛИСТА ПО КОМПЕТЕНЦИИ </w:t>
      </w:r>
      <w:r w:rsidR="002C5085" w:rsidRPr="00080C27">
        <w:rPr>
          <w:rFonts w:ascii="Times New Roman" w:hAnsi="Times New Roman"/>
          <w:color w:val="000000"/>
          <w:sz w:val="24"/>
          <w:lang w:val="ru-RU"/>
        </w:rPr>
        <w:t>«МОБИЛЬНАЯ РОБОТОТЕХНИКА»</w:t>
      </w:r>
    </w:p>
    <w:p w14:paraId="57B2D6BE" w14:textId="77777777" w:rsidR="006C12D6" w:rsidRDefault="00070E89">
      <w:pPr>
        <w:spacing w:after="0" w:line="276"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Перечень видов профессиональной деятельности, умений и знаний и профессиональных трудовых функций специалиста (из ФГОС/ПС/ЕТКС..) и базируется на требованиях современного рынка труда к данному специалисту</w:t>
      </w:r>
    </w:p>
    <w:p w14:paraId="02E52E63" w14:textId="77777777" w:rsidR="006C12D6" w:rsidRDefault="00070E89">
      <w:pPr>
        <w:spacing w:after="0" w:line="276" w:lineRule="auto"/>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Таблица №1</w:t>
      </w:r>
    </w:p>
    <w:p w14:paraId="2D314D01" w14:textId="77777777" w:rsidR="006C12D6" w:rsidRDefault="006C12D6">
      <w:pPr>
        <w:spacing w:after="0" w:line="240" w:lineRule="auto"/>
        <w:jc w:val="right"/>
        <w:rPr>
          <w:rFonts w:ascii="Times New Roman" w:eastAsia="Times New Roman" w:hAnsi="Times New Roman" w:cs="Times New Roman"/>
          <w:i/>
          <w:sz w:val="20"/>
          <w:szCs w:val="20"/>
        </w:rPr>
      </w:pPr>
    </w:p>
    <w:p w14:paraId="220F0F7F" w14:textId="7A41A124" w:rsidR="007C773E" w:rsidRDefault="00070E89" w:rsidP="00A35F97">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Перечень профессиональных задач специалиста</w:t>
      </w:r>
    </w:p>
    <w:tbl>
      <w:tblPr>
        <w:tblW w:w="9629"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7"/>
        <w:gridCol w:w="6840"/>
        <w:gridCol w:w="2012"/>
      </w:tblGrid>
      <w:tr w:rsidR="00CB47A2" w:rsidRPr="000B5C2D" w14:paraId="5DC3947C" w14:textId="77777777" w:rsidTr="00347F89">
        <w:tc>
          <w:tcPr>
            <w:tcW w:w="777" w:type="dxa"/>
            <w:shd w:val="clear" w:color="auto" w:fill="70AD47"/>
            <w:vAlign w:val="center"/>
          </w:tcPr>
          <w:p w14:paraId="16E42C35" w14:textId="77777777" w:rsidR="00CB47A2" w:rsidRPr="000B5C2D" w:rsidRDefault="00CB47A2" w:rsidP="00347F89">
            <w:pPr>
              <w:jc w:val="center"/>
              <w:rPr>
                <w:rFonts w:ascii="Times New Roman" w:hAnsi="Times New Roman" w:cs="Times New Roman"/>
                <w:b/>
                <w:color w:val="FFFFFF"/>
                <w:sz w:val="28"/>
                <w:szCs w:val="28"/>
              </w:rPr>
            </w:pPr>
            <w:r w:rsidRPr="000B5C2D">
              <w:rPr>
                <w:rFonts w:ascii="Times New Roman" w:hAnsi="Times New Roman" w:cs="Times New Roman"/>
                <w:b/>
                <w:color w:val="FFFFFF"/>
                <w:sz w:val="28"/>
                <w:szCs w:val="28"/>
              </w:rPr>
              <w:t>№ п/п</w:t>
            </w:r>
          </w:p>
        </w:tc>
        <w:tc>
          <w:tcPr>
            <w:tcW w:w="6840" w:type="dxa"/>
            <w:shd w:val="clear" w:color="auto" w:fill="70AD47"/>
            <w:vAlign w:val="center"/>
          </w:tcPr>
          <w:p w14:paraId="4A80AA78" w14:textId="77777777" w:rsidR="00CB47A2" w:rsidRPr="000B5C2D" w:rsidRDefault="00CB47A2" w:rsidP="00347F89">
            <w:pPr>
              <w:jc w:val="both"/>
              <w:rPr>
                <w:rFonts w:ascii="Times New Roman" w:hAnsi="Times New Roman" w:cs="Times New Roman"/>
                <w:b/>
                <w:color w:val="FFFFFF"/>
                <w:sz w:val="28"/>
                <w:szCs w:val="28"/>
                <w:highlight w:val="green"/>
              </w:rPr>
            </w:pPr>
            <w:r w:rsidRPr="000B5C2D">
              <w:rPr>
                <w:rFonts w:ascii="Times New Roman" w:hAnsi="Times New Roman" w:cs="Times New Roman"/>
                <w:b/>
                <w:color w:val="FFFFFF"/>
                <w:sz w:val="28"/>
                <w:szCs w:val="28"/>
              </w:rPr>
              <w:t>Раздел</w:t>
            </w:r>
          </w:p>
        </w:tc>
        <w:tc>
          <w:tcPr>
            <w:tcW w:w="2012" w:type="dxa"/>
            <w:shd w:val="clear" w:color="auto" w:fill="70AD47"/>
            <w:vAlign w:val="center"/>
          </w:tcPr>
          <w:p w14:paraId="4518A6CB" w14:textId="77777777" w:rsidR="00CB47A2" w:rsidRPr="000B5C2D" w:rsidRDefault="00CB47A2" w:rsidP="00347F89">
            <w:pPr>
              <w:jc w:val="both"/>
              <w:rPr>
                <w:rFonts w:ascii="Times New Roman" w:hAnsi="Times New Roman" w:cs="Times New Roman"/>
                <w:b/>
                <w:color w:val="FFFFFF"/>
                <w:sz w:val="28"/>
                <w:szCs w:val="28"/>
              </w:rPr>
            </w:pPr>
            <w:r w:rsidRPr="000B5C2D">
              <w:rPr>
                <w:rFonts w:ascii="Times New Roman" w:hAnsi="Times New Roman" w:cs="Times New Roman"/>
                <w:b/>
                <w:color w:val="FFFFFF"/>
                <w:sz w:val="28"/>
                <w:szCs w:val="28"/>
              </w:rPr>
              <w:t>Важность в %</w:t>
            </w:r>
          </w:p>
        </w:tc>
      </w:tr>
      <w:tr w:rsidR="00CB47A2" w:rsidRPr="000B5C2D" w14:paraId="7AAB3E95" w14:textId="77777777" w:rsidTr="00347F89">
        <w:tc>
          <w:tcPr>
            <w:tcW w:w="777" w:type="dxa"/>
            <w:vMerge w:val="restart"/>
            <w:shd w:val="clear" w:color="auto" w:fill="E7E6E6"/>
            <w:vAlign w:val="center"/>
          </w:tcPr>
          <w:p w14:paraId="3324319D" w14:textId="77777777" w:rsidR="00CB47A2" w:rsidRPr="000B5C2D" w:rsidRDefault="00CB47A2" w:rsidP="00347F89">
            <w:pPr>
              <w:jc w:val="center"/>
              <w:rPr>
                <w:rFonts w:ascii="Times New Roman" w:hAnsi="Times New Roman" w:cs="Times New Roman"/>
                <w:sz w:val="28"/>
                <w:szCs w:val="28"/>
              </w:rPr>
            </w:pPr>
            <w:r w:rsidRPr="000B5C2D">
              <w:rPr>
                <w:rFonts w:ascii="Times New Roman" w:hAnsi="Times New Roman" w:cs="Times New Roman"/>
                <w:sz w:val="28"/>
                <w:szCs w:val="28"/>
              </w:rPr>
              <w:t>1</w:t>
            </w:r>
          </w:p>
        </w:tc>
        <w:tc>
          <w:tcPr>
            <w:tcW w:w="6840" w:type="dxa"/>
            <w:shd w:val="clear" w:color="auto" w:fill="auto"/>
            <w:vAlign w:val="center"/>
          </w:tcPr>
          <w:p w14:paraId="0E902257" w14:textId="77777777" w:rsidR="00CB47A2" w:rsidRPr="000B5C2D" w:rsidRDefault="00CB47A2" w:rsidP="00347F89">
            <w:pPr>
              <w:jc w:val="both"/>
              <w:rPr>
                <w:rFonts w:ascii="Times New Roman" w:hAnsi="Times New Roman" w:cs="Times New Roman"/>
                <w:b/>
                <w:sz w:val="24"/>
                <w:szCs w:val="24"/>
                <w:highlight w:val="yellow"/>
              </w:rPr>
            </w:pPr>
            <w:r w:rsidRPr="000B5C2D">
              <w:rPr>
                <w:rFonts w:ascii="Times New Roman" w:hAnsi="Times New Roman" w:cs="Times New Roman"/>
                <w:b/>
                <w:sz w:val="24"/>
                <w:szCs w:val="24"/>
              </w:rPr>
              <w:t>Анализ возможностей реализации требований к компьютерному программному обеспечению</w:t>
            </w:r>
          </w:p>
        </w:tc>
        <w:tc>
          <w:tcPr>
            <w:tcW w:w="2012" w:type="dxa"/>
            <w:shd w:val="clear" w:color="auto" w:fill="auto"/>
            <w:vAlign w:val="center"/>
          </w:tcPr>
          <w:p w14:paraId="4A820FF6" w14:textId="4D558A8D" w:rsidR="00CB47A2" w:rsidRPr="000B5C2D" w:rsidRDefault="00632C08" w:rsidP="00347F89">
            <w:pPr>
              <w:jc w:val="center"/>
              <w:rPr>
                <w:rFonts w:ascii="Times New Roman" w:hAnsi="Times New Roman" w:cs="Times New Roman"/>
                <w:sz w:val="28"/>
                <w:szCs w:val="28"/>
              </w:rPr>
            </w:pPr>
            <w:r>
              <w:rPr>
                <w:rFonts w:ascii="Times New Roman" w:eastAsia="Times New Roman" w:hAnsi="Times New Roman" w:cs="Times New Roman"/>
                <w:u w:color="000000"/>
                <w:lang w:val="en-US"/>
              </w:rPr>
              <w:t>11,5</w:t>
            </w:r>
          </w:p>
        </w:tc>
      </w:tr>
      <w:tr w:rsidR="00CB47A2" w:rsidRPr="000B5C2D" w14:paraId="6F97B112" w14:textId="77777777" w:rsidTr="00347F89">
        <w:tc>
          <w:tcPr>
            <w:tcW w:w="777" w:type="dxa"/>
            <w:vMerge/>
            <w:shd w:val="clear" w:color="auto" w:fill="E7E6E6"/>
            <w:vAlign w:val="center"/>
          </w:tcPr>
          <w:p w14:paraId="168CE1C1" w14:textId="77777777" w:rsidR="00CB47A2" w:rsidRPr="000B5C2D" w:rsidRDefault="00CB47A2" w:rsidP="00347F89">
            <w:pPr>
              <w:pBdr>
                <w:top w:val="nil"/>
                <w:left w:val="nil"/>
                <w:bottom w:val="nil"/>
                <w:right w:val="nil"/>
                <w:between w:val="nil"/>
              </w:pBdr>
              <w:spacing w:line="276" w:lineRule="auto"/>
              <w:rPr>
                <w:rFonts w:ascii="Times New Roman" w:hAnsi="Times New Roman" w:cs="Times New Roman"/>
                <w:sz w:val="28"/>
                <w:szCs w:val="28"/>
              </w:rPr>
            </w:pPr>
          </w:p>
        </w:tc>
        <w:tc>
          <w:tcPr>
            <w:tcW w:w="6840" w:type="dxa"/>
            <w:shd w:val="clear" w:color="auto" w:fill="auto"/>
            <w:vAlign w:val="center"/>
          </w:tcPr>
          <w:p w14:paraId="35BD53E6" w14:textId="77777777" w:rsidR="00CB47A2" w:rsidRPr="00F80333" w:rsidRDefault="00CB47A2" w:rsidP="00347F89">
            <w:pPr>
              <w:spacing w:after="0" w:line="240" w:lineRule="auto"/>
              <w:jc w:val="both"/>
              <w:rPr>
                <w:rFonts w:ascii="Times New Roman" w:hAnsi="Times New Roman" w:cs="Times New Roman"/>
                <w:sz w:val="24"/>
                <w:szCs w:val="24"/>
              </w:rPr>
            </w:pPr>
            <w:r w:rsidRPr="00F80333">
              <w:rPr>
                <w:rFonts w:ascii="Times New Roman" w:hAnsi="Times New Roman" w:cs="Times New Roman"/>
                <w:sz w:val="24"/>
                <w:szCs w:val="24"/>
              </w:rPr>
              <w:t>- Специалист должен знать и понимать:</w:t>
            </w:r>
          </w:p>
          <w:p w14:paraId="3B486D88" w14:textId="77777777" w:rsidR="00CB47A2" w:rsidRPr="00F80333" w:rsidRDefault="00CB47A2" w:rsidP="00347F89">
            <w:pPr>
              <w:pStyle w:val="ListParagraph"/>
              <w:numPr>
                <w:ilvl w:val="0"/>
                <w:numId w:val="28"/>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Возможности существующей программно-технической архитектуры</w:t>
            </w:r>
          </w:p>
          <w:p w14:paraId="649EBF1D" w14:textId="77777777" w:rsidR="00CB47A2" w:rsidRPr="00F80333" w:rsidRDefault="00CB47A2" w:rsidP="00347F89">
            <w:pPr>
              <w:pStyle w:val="ListParagraph"/>
              <w:numPr>
                <w:ilvl w:val="0"/>
                <w:numId w:val="28"/>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Возможности современных и перспективных средств разработки программных продуктов, технических средств</w:t>
            </w:r>
          </w:p>
          <w:p w14:paraId="3916AB07" w14:textId="77777777" w:rsidR="00CB47A2" w:rsidRPr="00F80333" w:rsidRDefault="00CB47A2" w:rsidP="00347F89">
            <w:pPr>
              <w:pStyle w:val="ListParagraph"/>
              <w:numPr>
                <w:ilvl w:val="0"/>
                <w:numId w:val="28"/>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Методологии разработки компьютерного программного обеспечения и технологии программирования</w:t>
            </w:r>
          </w:p>
          <w:p w14:paraId="35AC102C" w14:textId="77777777" w:rsidR="00CB47A2" w:rsidRPr="00F80333" w:rsidRDefault="00CB47A2" w:rsidP="00347F89">
            <w:pPr>
              <w:pStyle w:val="ListParagraph"/>
              <w:numPr>
                <w:ilvl w:val="0"/>
                <w:numId w:val="28"/>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Методологии и технологии проектирования и использования баз данных</w:t>
            </w:r>
          </w:p>
        </w:tc>
        <w:tc>
          <w:tcPr>
            <w:tcW w:w="2012" w:type="dxa"/>
            <w:shd w:val="clear" w:color="auto" w:fill="auto"/>
            <w:vAlign w:val="center"/>
          </w:tcPr>
          <w:p w14:paraId="24F53FA7" w14:textId="77777777" w:rsidR="00CB47A2" w:rsidRPr="000B5C2D" w:rsidRDefault="00CB47A2" w:rsidP="00347F89">
            <w:pPr>
              <w:jc w:val="both"/>
              <w:rPr>
                <w:rFonts w:ascii="Times New Roman" w:hAnsi="Times New Roman" w:cs="Times New Roman"/>
                <w:sz w:val="28"/>
                <w:szCs w:val="28"/>
              </w:rPr>
            </w:pPr>
          </w:p>
        </w:tc>
      </w:tr>
      <w:tr w:rsidR="00CB47A2" w:rsidRPr="000B5C2D" w14:paraId="01C52A29" w14:textId="77777777" w:rsidTr="00347F89">
        <w:tc>
          <w:tcPr>
            <w:tcW w:w="777" w:type="dxa"/>
            <w:vMerge/>
            <w:shd w:val="clear" w:color="auto" w:fill="E7E6E6"/>
            <w:vAlign w:val="center"/>
          </w:tcPr>
          <w:p w14:paraId="297103B7" w14:textId="77777777" w:rsidR="00CB47A2" w:rsidRPr="000B5C2D" w:rsidRDefault="00CB47A2" w:rsidP="00347F89">
            <w:pPr>
              <w:pBdr>
                <w:top w:val="nil"/>
                <w:left w:val="nil"/>
                <w:bottom w:val="nil"/>
                <w:right w:val="nil"/>
                <w:between w:val="nil"/>
              </w:pBdr>
              <w:spacing w:line="276" w:lineRule="auto"/>
              <w:rPr>
                <w:rFonts w:ascii="Times New Roman" w:hAnsi="Times New Roman" w:cs="Times New Roman"/>
                <w:sz w:val="28"/>
                <w:szCs w:val="28"/>
              </w:rPr>
            </w:pPr>
          </w:p>
        </w:tc>
        <w:tc>
          <w:tcPr>
            <w:tcW w:w="6840" w:type="dxa"/>
            <w:shd w:val="clear" w:color="auto" w:fill="auto"/>
            <w:vAlign w:val="center"/>
          </w:tcPr>
          <w:p w14:paraId="6FA846D7" w14:textId="77777777" w:rsidR="00CB47A2" w:rsidRPr="00F80333" w:rsidRDefault="00CB47A2" w:rsidP="00347F89">
            <w:pPr>
              <w:pBdr>
                <w:top w:val="nil"/>
                <w:left w:val="nil"/>
                <w:bottom w:val="nil"/>
                <w:right w:val="nil"/>
                <w:between w:val="nil"/>
              </w:pBdr>
              <w:spacing w:after="0" w:line="240" w:lineRule="auto"/>
              <w:jc w:val="both"/>
              <w:rPr>
                <w:rFonts w:ascii="Times New Roman" w:hAnsi="Times New Roman" w:cs="Times New Roman"/>
                <w:sz w:val="24"/>
                <w:szCs w:val="24"/>
              </w:rPr>
            </w:pPr>
            <w:r w:rsidRPr="00F80333">
              <w:rPr>
                <w:rFonts w:ascii="Times New Roman" w:hAnsi="Times New Roman" w:cs="Times New Roman"/>
                <w:sz w:val="24"/>
                <w:szCs w:val="24"/>
              </w:rPr>
              <w:t>-</w:t>
            </w:r>
            <w:r w:rsidRPr="00F80333">
              <w:rPr>
                <w:rFonts w:ascii="Times New Roman" w:hAnsi="Times New Roman" w:cs="Times New Roman"/>
                <w:color w:val="000000"/>
                <w:sz w:val="24"/>
                <w:szCs w:val="24"/>
              </w:rPr>
              <w:t xml:space="preserve"> </w:t>
            </w:r>
            <w:r w:rsidRPr="00F80333">
              <w:rPr>
                <w:rFonts w:ascii="Times New Roman" w:hAnsi="Times New Roman" w:cs="Times New Roman"/>
                <w:sz w:val="24"/>
                <w:szCs w:val="24"/>
              </w:rPr>
              <w:t>Специалист должен уметь:</w:t>
            </w:r>
          </w:p>
          <w:p w14:paraId="25B28B43"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Проводить сбор и систематизацию требований к компьютерному программному обеспечению</w:t>
            </w:r>
          </w:p>
          <w:p w14:paraId="4D954535"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Выявлять взаимосвязи и документировать требования к компьютерному программному обеспечению</w:t>
            </w:r>
          </w:p>
          <w:p w14:paraId="728CE11C"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lastRenderedPageBreak/>
              <w:t>Проводить анализ исполнения требований к компьютерному программному обеспечению</w:t>
            </w:r>
          </w:p>
          <w:p w14:paraId="21A4EDBA"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Вырабатывать варианты реализации требований к компьютерному программному обеспечению</w:t>
            </w:r>
          </w:p>
          <w:p w14:paraId="4F40CA77"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Проводить оценку и обоснование рекомендуемых решений</w:t>
            </w:r>
          </w:p>
          <w:p w14:paraId="03A42587"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Осуществлять коммуникации с заинтересованными сторонами</w:t>
            </w:r>
          </w:p>
        </w:tc>
        <w:tc>
          <w:tcPr>
            <w:tcW w:w="2012" w:type="dxa"/>
            <w:shd w:val="clear" w:color="auto" w:fill="auto"/>
            <w:vAlign w:val="center"/>
          </w:tcPr>
          <w:p w14:paraId="4B406DE8" w14:textId="77777777" w:rsidR="00CB47A2" w:rsidRPr="000B5C2D" w:rsidRDefault="00CB47A2" w:rsidP="00347F89">
            <w:pPr>
              <w:jc w:val="both"/>
              <w:rPr>
                <w:rFonts w:ascii="Times New Roman" w:hAnsi="Times New Roman" w:cs="Times New Roman"/>
                <w:sz w:val="28"/>
                <w:szCs w:val="28"/>
              </w:rPr>
            </w:pPr>
          </w:p>
        </w:tc>
      </w:tr>
      <w:tr w:rsidR="00CB47A2" w:rsidRPr="000B5C2D" w14:paraId="4FA4597C" w14:textId="77777777" w:rsidTr="00347F89">
        <w:tc>
          <w:tcPr>
            <w:tcW w:w="777" w:type="dxa"/>
            <w:vMerge w:val="restart"/>
            <w:shd w:val="clear" w:color="auto" w:fill="E7E6E6"/>
            <w:vAlign w:val="center"/>
          </w:tcPr>
          <w:p w14:paraId="03EF2850" w14:textId="77777777" w:rsidR="00CB47A2" w:rsidRPr="000B5C2D" w:rsidRDefault="00CB47A2" w:rsidP="00347F89">
            <w:pPr>
              <w:jc w:val="center"/>
              <w:rPr>
                <w:rFonts w:ascii="Times New Roman" w:hAnsi="Times New Roman" w:cs="Times New Roman"/>
                <w:sz w:val="28"/>
                <w:szCs w:val="28"/>
              </w:rPr>
            </w:pPr>
            <w:r w:rsidRPr="000B5C2D">
              <w:rPr>
                <w:rFonts w:ascii="Times New Roman" w:hAnsi="Times New Roman" w:cs="Times New Roman"/>
                <w:sz w:val="28"/>
                <w:szCs w:val="28"/>
              </w:rPr>
              <w:t>2</w:t>
            </w:r>
          </w:p>
        </w:tc>
        <w:tc>
          <w:tcPr>
            <w:tcW w:w="6840" w:type="dxa"/>
            <w:shd w:val="clear" w:color="auto" w:fill="auto"/>
            <w:vAlign w:val="center"/>
          </w:tcPr>
          <w:p w14:paraId="08EA2823" w14:textId="77777777" w:rsidR="00CB47A2" w:rsidRPr="000B5C2D" w:rsidRDefault="00CB47A2" w:rsidP="00347F89">
            <w:pPr>
              <w:spacing w:after="0" w:line="240" w:lineRule="auto"/>
              <w:jc w:val="both"/>
              <w:rPr>
                <w:rFonts w:ascii="Times New Roman" w:hAnsi="Times New Roman" w:cs="Times New Roman"/>
                <w:b/>
                <w:sz w:val="24"/>
                <w:szCs w:val="24"/>
                <w:highlight w:val="yellow"/>
              </w:rPr>
            </w:pPr>
            <w:r w:rsidRPr="000B5C2D">
              <w:rPr>
                <w:rFonts w:ascii="Times New Roman" w:hAnsi="Times New Roman" w:cs="Times New Roman"/>
                <w:b/>
                <w:sz w:val="24"/>
                <w:szCs w:val="24"/>
              </w:rPr>
              <w:t>Введение в эксплуатацию навесного оборудования мобильного РТС</w:t>
            </w:r>
          </w:p>
        </w:tc>
        <w:tc>
          <w:tcPr>
            <w:tcW w:w="2012" w:type="dxa"/>
            <w:shd w:val="clear" w:color="auto" w:fill="auto"/>
            <w:vAlign w:val="center"/>
          </w:tcPr>
          <w:p w14:paraId="1A126B20" w14:textId="2BDF1853" w:rsidR="00CB47A2" w:rsidRPr="000B5C2D" w:rsidRDefault="00632C08" w:rsidP="00347F89">
            <w:pPr>
              <w:jc w:val="center"/>
              <w:rPr>
                <w:rFonts w:ascii="Times New Roman" w:hAnsi="Times New Roman" w:cs="Times New Roman"/>
                <w:sz w:val="28"/>
                <w:szCs w:val="28"/>
              </w:rPr>
            </w:pPr>
            <w:r>
              <w:rPr>
                <w:rFonts w:ascii="Times New Roman" w:eastAsia="Times New Roman" w:hAnsi="Times New Roman" w:cs="Times New Roman"/>
                <w:u w:color="000000"/>
                <w:lang w:val="en-US"/>
              </w:rPr>
              <w:t>14,7</w:t>
            </w:r>
          </w:p>
        </w:tc>
      </w:tr>
      <w:tr w:rsidR="00CB47A2" w:rsidRPr="000B5C2D" w14:paraId="40C1AA6F" w14:textId="77777777" w:rsidTr="00347F89">
        <w:tc>
          <w:tcPr>
            <w:tcW w:w="777" w:type="dxa"/>
            <w:vMerge/>
            <w:shd w:val="clear" w:color="auto" w:fill="E7E6E6"/>
            <w:vAlign w:val="center"/>
          </w:tcPr>
          <w:p w14:paraId="6F09B918" w14:textId="77777777" w:rsidR="00CB47A2" w:rsidRPr="000B5C2D" w:rsidRDefault="00CB47A2" w:rsidP="00347F89">
            <w:pPr>
              <w:pBdr>
                <w:top w:val="nil"/>
                <w:left w:val="nil"/>
                <w:bottom w:val="nil"/>
                <w:right w:val="nil"/>
                <w:between w:val="nil"/>
              </w:pBdr>
              <w:spacing w:line="276" w:lineRule="auto"/>
              <w:rPr>
                <w:rFonts w:ascii="Times New Roman" w:hAnsi="Times New Roman" w:cs="Times New Roman"/>
                <w:sz w:val="28"/>
                <w:szCs w:val="28"/>
              </w:rPr>
            </w:pPr>
          </w:p>
        </w:tc>
        <w:tc>
          <w:tcPr>
            <w:tcW w:w="6840" w:type="dxa"/>
            <w:shd w:val="clear" w:color="auto" w:fill="auto"/>
            <w:vAlign w:val="center"/>
          </w:tcPr>
          <w:p w14:paraId="630EBFC2" w14:textId="77777777" w:rsidR="00CB47A2" w:rsidRPr="0037054E" w:rsidRDefault="00CB47A2" w:rsidP="00347F89">
            <w:pPr>
              <w:spacing w:after="0" w:line="240" w:lineRule="auto"/>
              <w:jc w:val="both"/>
              <w:rPr>
                <w:rFonts w:ascii="Times New Roman" w:hAnsi="Times New Roman" w:cs="Times New Roman"/>
                <w:sz w:val="24"/>
                <w:szCs w:val="24"/>
              </w:rPr>
            </w:pPr>
            <w:r w:rsidRPr="0037054E">
              <w:rPr>
                <w:rFonts w:ascii="Times New Roman" w:hAnsi="Times New Roman" w:cs="Times New Roman"/>
                <w:sz w:val="24"/>
                <w:szCs w:val="24"/>
              </w:rPr>
              <w:t>- Специалист должен знать и понимать:</w:t>
            </w:r>
          </w:p>
          <w:p w14:paraId="47DF6100"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Назначение инструмента для установки навесного оборудования на мобильное РТС</w:t>
            </w:r>
          </w:p>
          <w:p w14:paraId="5F990993"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Номенклатура и принцип действия навесного оборудования</w:t>
            </w:r>
          </w:p>
          <w:p w14:paraId="0D113EAC"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Инструкции по эксплуатации используемого навесного оборудования в объеме, необходимом для выполнения задания согласно профилю деятельности работодателя</w:t>
            </w:r>
          </w:p>
          <w:p w14:paraId="699E0008"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Инструкция по пожарной безопасности</w:t>
            </w:r>
          </w:p>
          <w:p w14:paraId="6D7431E8"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Основы электротехники</w:t>
            </w:r>
          </w:p>
          <w:p w14:paraId="1DAB8CEA"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Основы автоматики</w:t>
            </w:r>
          </w:p>
          <w:p w14:paraId="5949BBC2"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Требования охраны труда</w:t>
            </w:r>
          </w:p>
        </w:tc>
        <w:tc>
          <w:tcPr>
            <w:tcW w:w="2012" w:type="dxa"/>
            <w:shd w:val="clear" w:color="auto" w:fill="auto"/>
            <w:vAlign w:val="center"/>
          </w:tcPr>
          <w:p w14:paraId="7CB4D7A4" w14:textId="77777777" w:rsidR="00CB47A2" w:rsidRPr="000B5C2D" w:rsidRDefault="00CB47A2" w:rsidP="00347F89">
            <w:pPr>
              <w:jc w:val="both"/>
              <w:rPr>
                <w:rFonts w:ascii="Times New Roman" w:hAnsi="Times New Roman" w:cs="Times New Roman"/>
                <w:sz w:val="28"/>
                <w:szCs w:val="28"/>
              </w:rPr>
            </w:pPr>
          </w:p>
        </w:tc>
      </w:tr>
      <w:tr w:rsidR="00CB47A2" w:rsidRPr="000B5C2D" w14:paraId="349EE1DE" w14:textId="77777777" w:rsidTr="00347F89">
        <w:tc>
          <w:tcPr>
            <w:tcW w:w="777" w:type="dxa"/>
            <w:vMerge/>
            <w:shd w:val="clear" w:color="auto" w:fill="E7E6E6"/>
            <w:vAlign w:val="center"/>
          </w:tcPr>
          <w:p w14:paraId="60B447E7" w14:textId="77777777" w:rsidR="00CB47A2" w:rsidRPr="000B5C2D" w:rsidRDefault="00CB47A2" w:rsidP="00347F89">
            <w:pPr>
              <w:pBdr>
                <w:top w:val="nil"/>
                <w:left w:val="nil"/>
                <w:bottom w:val="nil"/>
                <w:right w:val="nil"/>
                <w:between w:val="nil"/>
              </w:pBdr>
              <w:spacing w:line="276" w:lineRule="auto"/>
              <w:rPr>
                <w:rFonts w:ascii="Times New Roman" w:hAnsi="Times New Roman" w:cs="Times New Roman"/>
                <w:sz w:val="28"/>
                <w:szCs w:val="28"/>
              </w:rPr>
            </w:pPr>
          </w:p>
        </w:tc>
        <w:tc>
          <w:tcPr>
            <w:tcW w:w="6840" w:type="dxa"/>
            <w:shd w:val="clear" w:color="auto" w:fill="auto"/>
            <w:vAlign w:val="center"/>
          </w:tcPr>
          <w:p w14:paraId="7F37521D" w14:textId="77777777" w:rsidR="00CB47A2" w:rsidRDefault="00CB47A2" w:rsidP="00347F89">
            <w:pPr>
              <w:pBdr>
                <w:top w:val="nil"/>
                <w:left w:val="nil"/>
                <w:bottom w:val="nil"/>
                <w:right w:val="nil"/>
                <w:between w:val="nil"/>
              </w:pBdr>
              <w:spacing w:after="0" w:line="240" w:lineRule="auto"/>
              <w:rPr>
                <w:rFonts w:ascii="Times New Roman" w:hAnsi="Times New Roman"/>
                <w:sz w:val="24"/>
                <w:szCs w:val="24"/>
              </w:rPr>
            </w:pPr>
            <w:r w:rsidRPr="00F80333">
              <w:rPr>
                <w:rFonts w:ascii="Times New Roman" w:hAnsi="Times New Roman" w:cs="Times New Roman"/>
                <w:sz w:val="24"/>
                <w:szCs w:val="24"/>
              </w:rPr>
              <w:t>- Специалист должен уметь:</w:t>
            </w:r>
          </w:p>
          <w:p w14:paraId="085623A4"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rPr>
                <w:rFonts w:ascii="Times New Roman" w:hAnsi="Times New Roman"/>
                <w:sz w:val="24"/>
                <w:szCs w:val="24"/>
              </w:rPr>
            </w:pPr>
            <w:r w:rsidRPr="00F80333">
              <w:rPr>
                <w:rFonts w:ascii="Times New Roman" w:hAnsi="Times New Roman"/>
                <w:sz w:val="24"/>
                <w:szCs w:val="24"/>
              </w:rPr>
              <w:t>Читать техническую документацию в объеме, необходимом для выполнения задания</w:t>
            </w:r>
          </w:p>
          <w:p w14:paraId="6BA1FCDA"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Соблюдать правила эксплуатации оборудования и оснастки при выполнении работ в соответствии с заданием</w:t>
            </w:r>
          </w:p>
          <w:p w14:paraId="406E32D4"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Выполнять слесарные работы</w:t>
            </w:r>
          </w:p>
          <w:p w14:paraId="5EA0BDC4"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Выполнять отладку процесса передачи информации с навесного оборудования в блок управления мобильного РТС</w:t>
            </w:r>
          </w:p>
          <w:p w14:paraId="579CDE5F"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Выявлять неисправности навесного оборудования мобильного РТС</w:t>
            </w:r>
          </w:p>
        </w:tc>
        <w:tc>
          <w:tcPr>
            <w:tcW w:w="2012" w:type="dxa"/>
            <w:shd w:val="clear" w:color="auto" w:fill="auto"/>
            <w:vAlign w:val="center"/>
          </w:tcPr>
          <w:p w14:paraId="380BB801" w14:textId="77777777" w:rsidR="00CB47A2" w:rsidRPr="000B5C2D" w:rsidRDefault="00CB47A2" w:rsidP="00347F89">
            <w:pPr>
              <w:jc w:val="both"/>
              <w:rPr>
                <w:rFonts w:ascii="Times New Roman" w:hAnsi="Times New Roman" w:cs="Times New Roman"/>
                <w:sz w:val="28"/>
                <w:szCs w:val="28"/>
              </w:rPr>
            </w:pPr>
          </w:p>
        </w:tc>
      </w:tr>
      <w:tr w:rsidR="00CB47A2" w:rsidRPr="000B5C2D" w14:paraId="568C43C0" w14:textId="77777777" w:rsidTr="00347F89">
        <w:tc>
          <w:tcPr>
            <w:tcW w:w="777" w:type="dxa"/>
            <w:vMerge w:val="restart"/>
            <w:shd w:val="clear" w:color="auto" w:fill="E7E6E6"/>
            <w:vAlign w:val="center"/>
          </w:tcPr>
          <w:p w14:paraId="4E4BE3E1" w14:textId="77777777" w:rsidR="00CB47A2" w:rsidRPr="000B5C2D" w:rsidRDefault="00CB47A2" w:rsidP="00347F89">
            <w:pPr>
              <w:jc w:val="center"/>
              <w:rPr>
                <w:rFonts w:ascii="Times New Roman" w:hAnsi="Times New Roman" w:cs="Times New Roman"/>
                <w:sz w:val="28"/>
                <w:szCs w:val="28"/>
              </w:rPr>
            </w:pPr>
            <w:r w:rsidRPr="000B5C2D">
              <w:rPr>
                <w:rFonts w:ascii="Times New Roman" w:hAnsi="Times New Roman" w:cs="Times New Roman"/>
                <w:sz w:val="28"/>
                <w:szCs w:val="28"/>
              </w:rPr>
              <w:t>3</w:t>
            </w:r>
          </w:p>
        </w:tc>
        <w:tc>
          <w:tcPr>
            <w:tcW w:w="6840" w:type="dxa"/>
            <w:shd w:val="clear" w:color="auto" w:fill="auto"/>
            <w:vAlign w:val="center"/>
          </w:tcPr>
          <w:p w14:paraId="50720D99" w14:textId="77777777" w:rsidR="00CB47A2" w:rsidRPr="000B5C2D" w:rsidRDefault="00CB47A2" w:rsidP="00347F89">
            <w:pPr>
              <w:jc w:val="both"/>
              <w:rPr>
                <w:rFonts w:ascii="Times New Roman" w:hAnsi="Times New Roman" w:cs="Times New Roman"/>
                <w:b/>
                <w:sz w:val="24"/>
                <w:szCs w:val="24"/>
                <w:highlight w:val="yellow"/>
              </w:rPr>
            </w:pPr>
            <w:r w:rsidRPr="000B5C2D">
              <w:rPr>
                <w:rFonts w:ascii="Times New Roman" w:hAnsi="Times New Roman" w:cs="Times New Roman"/>
                <w:b/>
                <w:sz w:val="24"/>
                <w:szCs w:val="24"/>
              </w:rPr>
              <w:t>Подготовка управляющей программы для мобильного РТС</w:t>
            </w:r>
          </w:p>
        </w:tc>
        <w:tc>
          <w:tcPr>
            <w:tcW w:w="2012" w:type="dxa"/>
            <w:shd w:val="clear" w:color="auto" w:fill="auto"/>
            <w:vAlign w:val="center"/>
          </w:tcPr>
          <w:p w14:paraId="42807EC6" w14:textId="5A606A30" w:rsidR="00CB47A2" w:rsidRPr="000B5C2D" w:rsidRDefault="00632C08" w:rsidP="00347F89">
            <w:pPr>
              <w:jc w:val="center"/>
              <w:rPr>
                <w:rFonts w:ascii="Times New Roman" w:hAnsi="Times New Roman" w:cs="Times New Roman"/>
                <w:sz w:val="28"/>
                <w:szCs w:val="28"/>
              </w:rPr>
            </w:pPr>
            <w:r>
              <w:rPr>
                <w:rFonts w:ascii="Times New Roman" w:eastAsia="Times New Roman" w:hAnsi="Times New Roman" w:cs="Times New Roman"/>
                <w:u w:color="000000"/>
                <w:lang w:val="en-US"/>
              </w:rPr>
              <w:t>17,75</w:t>
            </w:r>
          </w:p>
        </w:tc>
      </w:tr>
      <w:tr w:rsidR="00CB47A2" w:rsidRPr="000B5C2D" w14:paraId="759C29FA" w14:textId="77777777" w:rsidTr="00347F89">
        <w:tc>
          <w:tcPr>
            <w:tcW w:w="777" w:type="dxa"/>
            <w:vMerge/>
            <w:shd w:val="clear" w:color="auto" w:fill="E7E6E6"/>
            <w:vAlign w:val="center"/>
          </w:tcPr>
          <w:p w14:paraId="5E100413" w14:textId="77777777" w:rsidR="00CB47A2" w:rsidRPr="000B5C2D" w:rsidRDefault="00CB47A2" w:rsidP="00347F89">
            <w:pPr>
              <w:pBdr>
                <w:top w:val="nil"/>
                <w:left w:val="nil"/>
                <w:bottom w:val="nil"/>
                <w:right w:val="nil"/>
                <w:between w:val="nil"/>
              </w:pBdr>
              <w:spacing w:line="276" w:lineRule="auto"/>
              <w:rPr>
                <w:rFonts w:ascii="Times New Roman" w:hAnsi="Times New Roman" w:cs="Times New Roman"/>
                <w:sz w:val="28"/>
                <w:szCs w:val="28"/>
              </w:rPr>
            </w:pPr>
          </w:p>
        </w:tc>
        <w:tc>
          <w:tcPr>
            <w:tcW w:w="6840" w:type="dxa"/>
            <w:shd w:val="clear" w:color="auto" w:fill="auto"/>
            <w:vAlign w:val="center"/>
          </w:tcPr>
          <w:p w14:paraId="27793940" w14:textId="77777777" w:rsidR="00CB47A2" w:rsidRPr="00F80333" w:rsidRDefault="00CB47A2" w:rsidP="00347F89">
            <w:pPr>
              <w:spacing w:after="0" w:line="240" w:lineRule="auto"/>
              <w:jc w:val="both"/>
              <w:rPr>
                <w:rFonts w:ascii="Times New Roman" w:hAnsi="Times New Roman" w:cs="Times New Roman"/>
                <w:sz w:val="24"/>
                <w:szCs w:val="24"/>
              </w:rPr>
            </w:pPr>
            <w:r w:rsidRPr="00F80333">
              <w:rPr>
                <w:rFonts w:ascii="Times New Roman" w:hAnsi="Times New Roman" w:cs="Times New Roman"/>
                <w:sz w:val="24"/>
                <w:szCs w:val="24"/>
              </w:rPr>
              <w:t>- Специалист должен знать и понимать:</w:t>
            </w:r>
          </w:p>
          <w:p w14:paraId="709618C0"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color w:val="333333"/>
                <w:sz w:val="24"/>
                <w:szCs w:val="24"/>
              </w:rPr>
            </w:pPr>
            <w:r w:rsidRPr="00F80333">
              <w:rPr>
                <w:rFonts w:ascii="Times New Roman" w:hAnsi="Times New Roman"/>
                <w:color w:val="333333"/>
                <w:sz w:val="24"/>
                <w:szCs w:val="24"/>
              </w:rPr>
              <w:t>Синтаксис выбранного языка программирования, особенности программирования на выбранном языке, стандартные библиотеки языка программирования</w:t>
            </w:r>
          </w:p>
          <w:p w14:paraId="4940690C"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color w:val="333333"/>
                <w:sz w:val="24"/>
                <w:szCs w:val="24"/>
              </w:rPr>
            </w:pPr>
            <w:r w:rsidRPr="00F80333">
              <w:rPr>
                <w:rFonts w:ascii="Times New Roman" w:hAnsi="Times New Roman"/>
                <w:color w:val="333333"/>
                <w:sz w:val="24"/>
                <w:szCs w:val="24"/>
              </w:rPr>
              <w:t>Программное обеспечение для управления мобильным РТС и навесным оборудованием</w:t>
            </w:r>
          </w:p>
          <w:p w14:paraId="470ACF65"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color w:val="333333"/>
                <w:sz w:val="24"/>
                <w:szCs w:val="24"/>
              </w:rPr>
            </w:pPr>
            <w:r w:rsidRPr="00F80333">
              <w:rPr>
                <w:rFonts w:ascii="Times New Roman" w:hAnsi="Times New Roman"/>
                <w:color w:val="333333"/>
                <w:sz w:val="24"/>
                <w:szCs w:val="24"/>
              </w:rPr>
              <w:t>Системы команд микроконтроллеров</w:t>
            </w:r>
          </w:p>
          <w:p w14:paraId="04C32DF6"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color w:val="333333"/>
                <w:sz w:val="24"/>
                <w:szCs w:val="24"/>
              </w:rPr>
            </w:pPr>
            <w:r w:rsidRPr="00F80333">
              <w:rPr>
                <w:rFonts w:ascii="Times New Roman" w:hAnsi="Times New Roman"/>
                <w:color w:val="333333"/>
                <w:sz w:val="24"/>
                <w:szCs w:val="24"/>
              </w:rPr>
              <w:t>Форматы данных, получаемых с навесного оборудования мобильного РТС, и необходимое для их обработки программное обеспечение</w:t>
            </w:r>
          </w:p>
          <w:p w14:paraId="4EC6E8CB"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color w:val="333333"/>
                <w:sz w:val="24"/>
                <w:szCs w:val="24"/>
              </w:rPr>
            </w:pPr>
            <w:r w:rsidRPr="00F80333">
              <w:rPr>
                <w:rFonts w:ascii="Times New Roman" w:hAnsi="Times New Roman"/>
                <w:color w:val="333333"/>
                <w:sz w:val="24"/>
                <w:szCs w:val="24"/>
              </w:rPr>
              <w:t>Алгоритмы решения типовых задач, области и способы их применения</w:t>
            </w:r>
          </w:p>
          <w:p w14:paraId="3FDD96F4"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color w:val="333333"/>
                <w:sz w:val="24"/>
                <w:szCs w:val="24"/>
              </w:rPr>
              <w:t>Современные подходы в навигации роботов, основанные на ориентации в пространстве и картографии</w:t>
            </w:r>
          </w:p>
        </w:tc>
        <w:tc>
          <w:tcPr>
            <w:tcW w:w="2012" w:type="dxa"/>
            <w:shd w:val="clear" w:color="auto" w:fill="auto"/>
            <w:vAlign w:val="center"/>
          </w:tcPr>
          <w:p w14:paraId="32F4D500" w14:textId="77777777" w:rsidR="00CB47A2" w:rsidRPr="000B5C2D" w:rsidRDefault="00CB47A2" w:rsidP="00347F89">
            <w:pPr>
              <w:jc w:val="center"/>
              <w:rPr>
                <w:rFonts w:ascii="Times New Roman" w:hAnsi="Times New Roman" w:cs="Times New Roman"/>
                <w:sz w:val="28"/>
                <w:szCs w:val="28"/>
              </w:rPr>
            </w:pPr>
          </w:p>
        </w:tc>
      </w:tr>
      <w:tr w:rsidR="00CB47A2" w:rsidRPr="000B5C2D" w14:paraId="7F56E9E3" w14:textId="77777777" w:rsidTr="00347F89">
        <w:tc>
          <w:tcPr>
            <w:tcW w:w="777" w:type="dxa"/>
            <w:vMerge/>
            <w:shd w:val="clear" w:color="auto" w:fill="E7E6E6"/>
            <w:vAlign w:val="center"/>
          </w:tcPr>
          <w:p w14:paraId="030358E1" w14:textId="77777777" w:rsidR="00CB47A2" w:rsidRPr="000B5C2D" w:rsidRDefault="00CB47A2" w:rsidP="00347F89">
            <w:pPr>
              <w:pBdr>
                <w:top w:val="nil"/>
                <w:left w:val="nil"/>
                <w:bottom w:val="nil"/>
                <w:right w:val="nil"/>
                <w:between w:val="nil"/>
              </w:pBdr>
              <w:spacing w:line="276" w:lineRule="auto"/>
              <w:rPr>
                <w:rFonts w:ascii="Times New Roman" w:hAnsi="Times New Roman" w:cs="Times New Roman"/>
                <w:sz w:val="28"/>
                <w:szCs w:val="28"/>
              </w:rPr>
            </w:pPr>
          </w:p>
        </w:tc>
        <w:tc>
          <w:tcPr>
            <w:tcW w:w="6840" w:type="dxa"/>
            <w:shd w:val="clear" w:color="auto" w:fill="auto"/>
            <w:vAlign w:val="center"/>
          </w:tcPr>
          <w:p w14:paraId="3275695C" w14:textId="77777777" w:rsidR="00CB47A2" w:rsidRPr="00F80333" w:rsidRDefault="00CB47A2" w:rsidP="00347F89">
            <w:pPr>
              <w:pBdr>
                <w:top w:val="nil"/>
                <w:left w:val="nil"/>
                <w:bottom w:val="nil"/>
                <w:right w:val="nil"/>
                <w:between w:val="nil"/>
              </w:pBdr>
              <w:spacing w:after="0" w:line="240" w:lineRule="auto"/>
              <w:jc w:val="both"/>
              <w:rPr>
                <w:rFonts w:ascii="Times New Roman" w:hAnsi="Times New Roman" w:cs="Times New Roman"/>
                <w:sz w:val="24"/>
                <w:szCs w:val="24"/>
              </w:rPr>
            </w:pPr>
            <w:r w:rsidRPr="00F80333">
              <w:rPr>
                <w:rFonts w:ascii="Times New Roman" w:hAnsi="Times New Roman" w:cs="Times New Roman"/>
                <w:sz w:val="24"/>
                <w:szCs w:val="24"/>
              </w:rPr>
              <w:t>-</w:t>
            </w:r>
            <w:r w:rsidRPr="00F80333">
              <w:rPr>
                <w:rFonts w:ascii="Times New Roman" w:hAnsi="Times New Roman" w:cs="Times New Roman"/>
                <w:color w:val="000000"/>
                <w:sz w:val="24"/>
                <w:szCs w:val="24"/>
              </w:rPr>
              <w:t xml:space="preserve"> </w:t>
            </w:r>
            <w:r w:rsidRPr="00F80333">
              <w:rPr>
                <w:rFonts w:ascii="Times New Roman" w:hAnsi="Times New Roman" w:cs="Times New Roman"/>
                <w:sz w:val="24"/>
                <w:szCs w:val="24"/>
              </w:rPr>
              <w:t>Специалист должен уметь:</w:t>
            </w:r>
          </w:p>
          <w:p w14:paraId="5D57BC0C"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color w:val="333333"/>
                <w:sz w:val="24"/>
                <w:szCs w:val="24"/>
              </w:rPr>
              <w:t>Разрабатывать и отлаживать программные средства микропроцессорных систем, реализующих алгоритмы управления навесным оборудованием мобильного РТС</w:t>
            </w:r>
          </w:p>
          <w:p w14:paraId="09D61019"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color w:val="333333"/>
                <w:sz w:val="24"/>
                <w:szCs w:val="24"/>
              </w:rPr>
            </w:pPr>
            <w:r w:rsidRPr="00F80333">
              <w:rPr>
                <w:rFonts w:ascii="Times New Roman" w:hAnsi="Times New Roman"/>
                <w:color w:val="333333"/>
                <w:sz w:val="24"/>
                <w:szCs w:val="24"/>
              </w:rPr>
              <w:lastRenderedPageBreak/>
              <w:t>Читать техническую документацию в объеме, необходимом для выполнения задания</w:t>
            </w:r>
          </w:p>
          <w:p w14:paraId="74344C98"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color w:val="333333"/>
                <w:sz w:val="24"/>
                <w:szCs w:val="24"/>
              </w:rPr>
            </w:pPr>
            <w:r w:rsidRPr="00F80333">
              <w:rPr>
                <w:rFonts w:ascii="Times New Roman" w:hAnsi="Times New Roman"/>
                <w:color w:val="333333"/>
                <w:sz w:val="24"/>
                <w:szCs w:val="24"/>
              </w:rPr>
              <w:t>Использовать выбранную среду программирования и средства системы управления базами данных</w:t>
            </w:r>
          </w:p>
          <w:p w14:paraId="156B684B"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color w:val="333333"/>
                <w:sz w:val="24"/>
                <w:szCs w:val="24"/>
              </w:rPr>
            </w:pPr>
            <w:r w:rsidRPr="00F80333">
              <w:rPr>
                <w:rFonts w:ascii="Times New Roman" w:hAnsi="Times New Roman"/>
                <w:color w:val="333333"/>
                <w:sz w:val="24"/>
                <w:szCs w:val="24"/>
              </w:rPr>
              <w:t>Реализовывать алгоритмы навигации для передвижения мобильного РТС в знакомой и незнакомой среде</w:t>
            </w:r>
          </w:p>
          <w:p w14:paraId="548CCF80"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color w:val="333333"/>
                <w:sz w:val="24"/>
                <w:szCs w:val="24"/>
              </w:rPr>
              <w:t>Выявлять ошибки в программном коде</w:t>
            </w:r>
          </w:p>
        </w:tc>
        <w:tc>
          <w:tcPr>
            <w:tcW w:w="2012" w:type="dxa"/>
            <w:shd w:val="clear" w:color="auto" w:fill="auto"/>
            <w:vAlign w:val="center"/>
          </w:tcPr>
          <w:p w14:paraId="39013B91" w14:textId="77777777" w:rsidR="00CB47A2" w:rsidRPr="000B5C2D" w:rsidRDefault="00CB47A2" w:rsidP="00347F89">
            <w:pPr>
              <w:jc w:val="center"/>
              <w:rPr>
                <w:rFonts w:ascii="Times New Roman" w:hAnsi="Times New Roman" w:cs="Times New Roman"/>
                <w:sz w:val="28"/>
                <w:szCs w:val="28"/>
              </w:rPr>
            </w:pPr>
          </w:p>
        </w:tc>
      </w:tr>
      <w:tr w:rsidR="00CB47A2" w:rsidRPr="000B5C2D" w14:paraId="5068916B" w14:textId="77777777" w:rsidTr="00347F89">
        <w:tc>
          <w:tcPr>
            <w:tcW w:w="777" w:type="dxa"/>
            <w:vMerge w:val="restart"/>
            <w:shd w:val="clear" w:color="auto" w:fill="E7E6E6"/>
            <w:vAlign w:val="center"/>
          </w:tcPr>
          <w:p w14:paraId="44579CDB" w14:textId="77777777" w:rsidR="00CB47A2" w:rsidRPr="000B5C2D" w:rsidRDefault="00CB47A2" w:rsidP="00347F89">
            <w:pPr>
              <w:jc w:val="center"/>
              <w:rPr>
                <w:rFonts w:ascii="Times New Roman" w:hAnsi="Times New Roman" w:cs="Times New Roman"/>
                <w:sz w:val="28"/>
                <w:szCs w:val="28"/>
              </w:rPr>
            </w:pPr>
            <w:r w:rsidRPr="000B5C2D">
              <w:rPr>
                <w:rFonts w:ascii="Times New Roman" w:hAnsi="Times New Roman" w:cs="Times New Roman"/>
                <w:sz w:val="28"/>
                <w:szCs w:val="28"/>
              </w:rPr>
              <w:t>4</w:t>
            </w:r>
          </w:p>
        </w:tc>
        <w:tc>
          <w:tcPr>
            <w:tcW w:w="6840" w:type="dxa"/>
            <w:shd w:val="clear" w:color="auto" w:fill="auto"/>
            <w:vAlign w:val="center"/>
          </w:tcPr>
          <w:p w14:paraId="70294CE8" w14:textId="77777777" w:rsidR="00CB47A2" w:rsidRPr="00F80333" w:rsidRDefault="00CB47A2" w:rsidP="00347F89">
            <w:pPr>
              <w:jc w:val="both"/>
              <w:rPr>
                <w:rFonts w:ascii="Times New Roman" w:hAnsi="Times New Roman" w:cs="Times New Roman"/>
                <w:b/>
                <w:sz w:val="24"/>
                <w:szCs w:val="24"/>
              </w:rPr>
            </w:pPr>
            <w:r w:rsidRPr="00F80333">
              <w:rPr>
                <w:rFonts w:ascii="Times New Roman" w:hAnsi="Times New Roman" w:cs="Times New Roman"/>
                <w:b/>
                <w:sz w:val="24"/>
                <w:szCs w:val="24"/>
              </w:rPr>
              <w:t>Проверка и отладка программного кода</w:t>
            </w:r>
          </w:p>
        </w:tc>
        <w:tc>
          <w:tcPr>
            <w:tcW w:w="2012" w:type="dxa"/>
            <w:shd w:val="clear" w:color="auto" w:fill="auto"/>
            <w:vAlign w:val="center"/>
          </w:tcPr>
          <w:p w14:paraId="7B7847D4" w14:textId="242288A0" w:rsidR="00CB47A2" w:rsidRPr="000B5C2D" w:rsidRDefault="00632C08" w:rsidP="00347F89">
            <w:pPr>
              <w:jc w:val="center"/>
              <w:rPr>
                <w:rFonts w:ascii="Times New Roman" w:hAnsi="Times New Roman" w:cs="Times New Roman"/>
                <w:sz w:val="28"/>
                <w:szCs w:val="28"/>
              </w:rPr>
            </w:pPr>
            <w:r>
              <w:rPr>
                <w:rFonts w:ascii="Times New Roman" w:eastAsia="Times New Roman" w:hAnsi="Times New Roman" w:cs="Times New Roman"/>
                <w:u w:color="000000"/>
                <w:lang w:val="en-US"/>
              </w:rPr>
              <w:t>17,45</w:t>
            </w:r>
          </w:p>
        </w:tc>
      </w:tr>
      <w:tr w:rsidR="00CB47A2" w:rsidRPr="000B5C2D" w14:paraId="314FC481" w14:textId="77777777" w:rsidTr="00347F89">
        <w:tc>
          <w:tcPr>
            <w:tcW w:w="777" w:type="dxa"/>
            <w:vMerge/>
            <w:shd w:val="clear" w:color="auto" w:fill="E7E6E6"/>
            <w:vAlign w:val="center"/>
          </w:tcPr>
          <w:p w14:paraId="569F8405" w14:textId="77777777" w:rsidR="00CB47A2" w:rsidRPr="000B5C2D" w:rsidRDefault="00CB47A2" w:rsidP="00347F89">
            <w:pPr>
              <w:pBdr>
                <w:top w:val="nil"/>
                <w:left w:val="nil"/>
                <w:bottom w:val="nil"/>
                <w:right w:val="nil"/>
                <w:between w:val="nil"/>
              </w:pBdr>
              <w:spacing w:line="276" w:lineRule="auto"/>
              <w:rPr>
                <w:rFonts w:ascii="Times New Roman" w:hAnsi="Times New Roman" w:cs="Times New Roman"/>
                <w:sz w:val="28"/>
                <w:szCs w:val="28"/>
              </w:rPr>
            </w:pPr>
          </w:p>
        </w:tc>
        <w:tc>
          <w:tcPr>
            <w:tcW w:w="6840" w:type="dxa"/>
            <w:shd w:val="clear" w:color="auto" w:fill="auto"/>
            <w:vAlign w:val="center"/>
          </w:tcPr>
          <w:p w14:paraId="40989EF7" w14:textId="77777777" w:rsidR="00CB47A2" w:rsidRPr="00F80333" w:rsidRDefault="00CB47A2" w:rsidP="00347F89">
            <w:pPr>
              <w:spacing w:after="0" w:line="240" w:lineRule="auto"/>
              <w:jc w:val="both"/>
              <w:rPr>
                <w:rFonts w:ascii="Times New Roman" w:hAnsi="Times New Roman" w:cs="Times New Roman"/>
                <w:sz w:val="24"/>
                <w:szCs w:val="24"/>
              </w:rPr>
            </w:pPr>
            <w:r w:rsidRPr="00F80333">
              <w:rPr>
                <w:rFonts w:ascii="Times New Roman" w:hAnsi="Times New Roman" w:cs="Times New Roman"/>
                <w:sz w:val="24"/>
                <w:szCs w:val="24"/>
              </w:rPr>
              <w:t>- Специалист должен знать и понимать:</w:t>
            </w:r>
          </w:p>
          <w:p w14:paraId="3A1739D4"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Методы и приемы отладки программного кода</w:t>
            </w:r>
          </w:p>
          <w:p w14:paraId="28125A86"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Типы и форматы сообщений об ошибках, предупреждений</w:t>
            </w:r>
          </w:p>
          <w:p w14:paraId="63279EB8"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Способы использования технологических журналов, форматы и типы записей журналов</w:t>
            </w:r>
          </w:p>
          <w:p w14:paraId="0200E319"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Современные компиляторы, отладчики и оптимизаторы программного кода</w:t>
            </w:r>
          </w:p>
          <w:p w14:paraId="7714D8EC"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Сообщения о состоянии аппаратных средств</w:t>
            </w:r>
          </w:p>
        </w:tc>
        <w:tc>
          <w:tcPr>
            <w:tcW w:w="2012" w:type="dxa"/>
            <w:shd w:val="clear" w:color="auto" w:fill="auto"/>
            <w:vAlign w:val="center"/>
          </w:tcPr>
          <w:p w14:paraId="75D2C155" w14:textId="77777777" w:rsidR="00CB47A2" w:rsidRPr="000B5C2D" w:rsidRDefault="00CB47A2" w:rsidP="00347F89">
            <w:pPr>
              <w:jc w:val="both"/>
              <w:rPr>
                <w:rFonts w:ascii="Times New Roman" w:hAnsi="Times New Roman" w:cs="Times New Roman"/>
                <w:sz w:val="28"/>
                <w:szCs w:val="28"/>
              </w:rPr>
            </w:pPr>
          </w:p>
        </w:tc>
      </w:tr>
      <w:tr w:rsidR="00CB47A2" w:rsidRPr="000B5C2D" w14:paraId="085625D0" w14:textId="77777777" w:rsidTr="00347F89">
        <w:tc>
          <w:tcPr>
            <w:tcW w:w="777" w:type="dxa"/>
            <w:vMerge/>
            <w:shd w:val="clear" w:color="auto" w:fill="E7E6E6"/>
            <w:vAlign w:val="center"/>
          </w:tcPr>
          <w:p w14:paraId="5C324E9F" w14:textId="77777777" w:rsidR="00CB47A2" w:rsidRPr="000B5C2D" w:rsidRDefault="00CB47A2" w:rsidP="00347F89">
            <w:pPr>
              <w:pBdr>
                <w:top w:val="nil"/>
                <w:left w:val="nil"/>
                <w:bottom w:val="nil"/>
                <w:right w:val="nil"/>
                <w:between w:val="nil"/>
              </w:pBdr>
              <w:spacing w:line="276" w:lineRule="auto"/>
              <w:rPr>
                <w:rFonts w:ascii="Times New Roman" w:hAnsi="Times New Roman" w:cs="Times New Roman"/>
                <w:sz w:val="28"/>
                <w:szCs w:val="28"/>
              </w:rPr>
            </w:pPr>
          </w:p>
        </w:tc>
        <w:tc>
          <w:tcPr>
            <w:tcW w:w="6840" w:type="dxa"/>
            <w:shd w:val="clear" w:color="auto" w:fill="auto"/>
            <w:vAlign w:val="center"/>
          </w:tcPr>
          <w:p w14:paraId="10FF07BA" w14:textId="77777777" w:rsidR="00CB47A2" w:rsidRPr="00F80333" w:rsidRDefault="00CB47A2" w:rsidP="00347F89">
            <w:pPr>
              <w:pBdr>
                <w:top w:val="nil"/>
                <w:left w:val="nil"/>
                <w:bottom w:val="nil"/>
                <w:right w:val="nil"/>
                <w:between w:val="nil"/>
              </w:pBdr>
              <w:spacing w:after="0" w:line="240" w:lineRule="auto"/>
              <w:jc w:val="both"/>
              <w:rPr>
                <w:rFonts w:ascii="Times New Roman" w:hAnsi="Times New Roman" w:cs="Times New Roman"/>
                <w:sz w:val="24"/>
                <w:szCs w:val="24"/>
              </w:rPr>
            </w:pPr>
            <w:r w:rsidRPr="00F80333">
              <w:rPr>
                <w:rFonts w:ascii="Times New Roman" w:hAnsi="Times New Roman" w:cs="Times New Roman"/>
                <w:sz w:val="24"/>
                <w:szCs w:val="24"/>
              </w:rPr>
              <w:t>-</w:t>
            </w:r>
            <w:r w:rsidRPr="00F80333">
              <w:rPr>
                <w:rFonts w:ascii="Times New Roman" w:hAnsi="Times New Roman" w:cs="Times New Roman"/>
                <w:color w:val="000000"/>
                <w:sz w:val="24"/>
                <w:szCs w:val="24"/>
              </w:rPr>
              <w:t xml:space="preserve"> </w:t>
            </w:r>
            <w:r w:rsidRPr="00F80333">
              <w:rPr>
                <w:rFonts w:ascii="Times New Roman" w:hAnsi="Times New Roman" w:cs="Times New Roman"/>
                <w:sz w:val="24"/>
                <w:szCs w:val="24"/>
              </w:rPr>
              <w:t>Специалист должен уметь:</w:t>
            </w:r>
          </w:p>
          <w:p w14:paraId="22D81582"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color w:val="000000"/>
                <w:sz w:val="24"/>
                <w:szCs w:val="24"/>
              </w:rPr>
            </w:pPr>
            <w:r w:rsidRPr="00F80333">
              <w:rPr>
                <w:rFonts w:ascii="Times New Roman" w:hAnsi="Times New Roman"/>
                <w:color w:val="000000"/>
                <w:sz w:val="24"/>
                <w:szCs w:val="24"/>
              </w:rPr>
              <w:t>Выявлять ошибки в программном коде</w:t>
            </w:r>
          </w:p>
          <w:p w14:paraId="56BDD2C6"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Применять методы и приемы отладки программного кода</w:t>
            </w:r>
          </w:p>
          <w:p w14:paraId="4B4BD8C2"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Интерпретировать сообщения об ошибках, предупреждения, записи технологических журналов</w:t>
            </w:r>
          </w:p>
          <w:p w14:paraId="37C77AB8"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Применять современные компиляторы, отладчики и оптимизаторы программного кода</w:t>
            </w:r>
          </w:p>
          <w:p w14:paraId="7ABBC26D"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Осуществлять коммуникации с заинтересованными сторонами</w:t>
            </w:r>
          </w:p>
        </w:tc>
        <w:tc>
          <w:tcPr>
            <w:tcW w:w="2012" w:type="dxa"/>
            <w:shd w:val="clear" w:color="auto" w:fill="auto"/>
            <w:vAlign w:val="center"/>
          </w:tcPr>
          <w:p w14:paraId="101ECAC8" w14:textId="77777777" w:rsidR="00CB47A2" w:rsidRPr="000B5C2D" w:rsidRDefault="00CB47A2" w:rsidP="00347F89">
            <w:pPr>
              <w:jc w:val="both"/>
              <w:rPr>
                <w:rFonts w:ascii="Times New Roman" w:hAnsi="Times New Roman" w:cs="Times New Roman"/>
                <w:sz w:val="28"/>
                <w:szCs w:val="28"/>
              </w:rPr>
            </w:pPr>
          </w:p>
        </w:tc>
      </w:tr>
      <w:tr w:rsidR="00CB47A2" w:rsidRPr="000B5C2D" w14:paraId="42123EEE" w14:textId="77777777" w:rsidTr="00347F89">
        <w:tc>
          <w:tcPr>
            <w:tcW w:w="777" w:type="dxa"/>
            <w:vMerge w:val="restart"/>
            <w:shd w:val="clear" w:color="auto" w:fill="E7E6E6"/>
            <w:vAlign w:val="center"/>
          </w:tcPr>
          <w:p w14:paraId="6BF55727" w14:textId="77777777" w:rsidR="00CB47A2" w:rsidRPr="000B5C2D" w:rsidRDefault="00CB47A2" w:rsidP="00347F89">
            <w:pPr>
              <w:jc w:val="center"/>
              <w:rPr>
                <w:rFonts w:ascii="Times New Roman" w:hAnsi="Times New Roman" w:cs="Times New Roman"/>
                <w:sz w:val="28"/>
                <w:szCs w:val="28"/>
              </w:rPr>
            </w:pPr>
            <w:r w:rsidRPr="000B5C2D">
              <w:rPr>
                <w:rFonts w:ascii="Times New Roman" w:hAnsi="Times New Roman" w:cs="Times New Roman"/>
                <w:sz w:val="28"/>
                <w:szCs w:val="28"/>
              </w:rPr>
              <w:t>5</w:t>
            </w:r>
          </w:p>
        </w:tc>
        <w:tc>
          <w:tcPr>
            <w:tcW w:w="6840" w:type="dxa"/>
            <w:shd w:val="clear" w:color="auto" w:fill="auto"/>
            <w:vAlign w:val="center"/>
          </w:tcPr>
          <w:p w14:paraId="3E1D7505" w14:textId="77777777" w:rsidR="00CB47A2" w:rsidRPr="000B5C2D" w:rsidRDefault="00CB47A2" w:rsidP="00347F89">
            <w:pPr>
              <w:jc w:val="both"/>
              <w:rPr>
                <w:rFonts w:ascii="Times New Roman" w:hAnsi="Times New Roman" w:cs="Times New Roman"/>
                <w:b/>
                <w:sz w:val="24"/>
                <w:szCs w:val="24"/>
                <w:highlight w:val="yellow"/>
              </w:rPr>
            </w:pPr>
            <w:r w:rsidRPr="000B5C2D">
              <w:rPr>
                <w:rFonts w:ascii="Times New Roman" w:hAnsi="Times New Roman" w:cs="Times New Roman"/>
                <w:b/>
                <w:sz w:val="24"/>
                <w:szCs w:val="24"/>
              </w:rPr>
              <w:t>Управление мобильным РТС</w:t>
            </w:r>
          </w:p>
        </w:tc>
        <w:tc>
          <w:tcPr>
            <w:tcW w:w="2012" w:type="dxa"/>
            <w:shd w:val="clear" w:color="auto" w:fill="auto"/>
            <w:vAlign w:val="center"/>
          </w:tcPr>
          <w:p w14:paraId="0B1F126B" w14:textId="1E6E753C" w:rsidR="00CB47A2" w:rsidRPr="000B5C2D" w:rsidRDefault="00632C08" w:rsidP="00347F89">
            <w:pPr>
              <w:jc w:val="center"/>
              <w:rPr>
                <w:rFonts w:ascii="Times New Roman" w:hAnsi="Times New Roman" w:cs="Times New Roman"/>
                <w:sz w:val="28"/>
                <w:szCs w:val="28"/>
              </w:rPr>
            </w:pPr>
            <w:r>
              <w:rPr>
                <w:rFonts w:ascii="Times New Roman" w:eastAsia="Times New Roman" w:hAnsi="Times New Roman" w:cs="Times New Roman"/>
                <w:u w:color="000000"/>
                <w:lang w:val="en-US"/>
              </w:rPr>
              <w:t>17,6</w:t>
            </w:r>
          </w:p>
        </w:tc>
      </w:tr>
      <w:tr w:rsidR="00CB47A2" w:rsidRPr="000B5C2D" w14:paraId="30D28191" w14:textId="77777777" w:rsidTr="00347F89">
        <w:tc>
          <w:tcPr>
            <w:tcW w:w="777" w:type="dxa"/>
            <w:vMerge/>
            <w:shd w:val="clear" w:color="auto" w:fill="E7E6E6"/>
            <w:vAlign w:val="center"/>
          </w:tcPr>
          <w:p w14:paraId="510502CE" w14:textId="77777777" w:rsidR="00CB47A2" w:rsidRPr="000B5C2D" w:rsidRDefault="00CB47A2" w:rsidP="00347F89">
            <w:pPr>
              <w:pBdr>
                <w:top w:val="nil"/>
                <w:left w:val="nil"/>
                <w:bottom w:val="nil"/>
                <w:right w:val="nil"/>
                <w:between w:val="nil"/>
              </w:pBdr>
              <w:spacing w:line="276" w:lineRule="auto"/>
              <w:rPr>
                <w:rFonts w:ascii="Times New Roman" w:hAnsi="Times New Roman" w:cs="Times New Roman"/>
                <w:sz w:val="28"/>
                <w:szCs w:val="28"/>
              </w:rPr>
            </w:pPr>
          </w:p>
        </w:tc>
        <w:tc>
          <w:tcPr>
            <w:tcW w:w="6840" w:type="dxa"/>
            <w:shd w:val="clear" w:color="auto" w:fill="auto"/>
            <w:vAlign w:val="center"/>
          </w:tcPr>
          <w:p w14:paraId="48498A94" w14:textId="77777777" w:rsidR="00CB47A2" w:rsidRPr="00F80333" w:rsidRDefault="00CB47A2" w:rsidP="00347F89">
            <w:pPr>
              <w:spacing w:after="0" w:line="240" w:lineRule="auto"/>
              <w:jc w:val="both"/>
              <w:rPr>
                <w:rFonts w:ascii="Times New Roman" w:hAnsi="Times New Roman" w:cs="Times New Roman"/>
                <w:sz w:val="24"/>
                <w:szCs w:val="24"/>
              </w:rPr>
            </w:pPr>
            <w:r w:rsidRPr="00F80333">
              <w:rPr>
                <w:rFonts w:ascii="Times New Roman" w:hAnsi="Times New Roman" w:cs="Times New Roman"/>
                <w:sz w:val="24"/>
                <w:szCs w:val="24"/>
              </w:rPr>
              <w:t>- Специалист должен знать и понимать:</w:t>
            </w:r>
          </w:p>
          <w:p w14:paraId="48561F44"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Технологии беспроводной передачи данных</w:t>
            </w:r>
          </w:p>
          <w:p w14:paraId="2AFA42D4"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Устройство, конструкция и расположение оборудования, механизмов и систем управления</w:t>
            </w:r>
          </w:p>
          <w:p w14:paraId="5DE291A9"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Способы и системы управления мобильными РТС</w:t>
            </w:r>
          </w:p>
          <w:p w14:paraId="57FAE7A5"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Способы и методы обработки данных, полученных с внутренних систем контроля мобильного РТС и навесного оборудования</w:t>
            </w:r>
          </w:p>
          <w:p w14:paraId="4F958A52"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Программное обеспечение для управления мобильным РТС и навесным оборудованием</w:t>
            </w:r>
          </w:p>
          <w:p w14:paraId="36E83C6A"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Инструкция по пожарной безопасности</w:t>
            </w:r>
          </w:p>
          <w:p w14:paraId="06627312"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Инструкции по эксплуатации используемого навесного оборудования мобильного РТС в объеме, необходимом для выполнения задания</w:t>
            </w:r>
          </w:p>
          <w:p w14:paraId="09E534BC"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Требования охраны труда</w:t>
            </w:r>
          </w:p>
          <w:p w14:paraId="3924D6CE" w14:textId="77777777" w:rsidR="00CB47A2" w:rsidRPr="00F80333" w:rsidRDefault="00CB47A2" w:rsidP="00347F89">
            <w:pPr>
              <w:pStyle w:val="ListParagraph"/>
              <w:numPr>
                <w:ilvl w:val="0"/>
                <w:numId w:val="26"/>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Порядок действий при возникновении нештатных ситуаций</w:t>
            </w:r>
          </w:p>
        </w:tc>
        <w:tc>
          <w:tcPr>
            <w:tcW w:w="2012" w:type="dxa"/>
            <w:shd w:val="clear" w:color="auto" w:fill="auto"/>
            <w:vAlign w:val="center"/>
          </w:tcPr>
          <w:p w14:paraId="555173C0" w14:textId="77777777" w:rsidR="00CB47A2" w:rsidRPr="000B5C2D" w:rsidRDefault="00CB47A2" w:rsidP="00347F89">
            <w:pPr>
              <w:jc w:val="center"/>
              <w:rPr>
                <w:rFonts w:ascii="Times New Roman" w:hAnsi="Times New Roman" w:cs="Times New Roman"/>
                <w:sz w:val="28"/>
                <w:szCs w:val="28"/>
              </w:rPr>
            </w:pPr>
          </w:p>
        </w:tc>
      </w:tr>
      <w:tr w:rsidR="00CB47A2" w:rsidRPr="000B5C2D" w14:paraId="642CC14B" w14:textId="77777777" w:rsidTr="00347F89">
        <w:tc>
          <w:tcPr>
            <w:tcW w:w="777" w:type="dxa"/>
            <w:vMerge/>
            <w:shd w:val="clear" w:color="auto" w:fill="E7E6E6"/>
            <w:vAlign w:val="center"/>
          </w:tcPr>
          <w:p w14:paraId="16C151F9" w14:textId="77777777" w:rsidR="00CB47A2" w:rsidRPr="000B5C2D" w:rsidRDefault="00CB47A2" w:rsidP="00347F89">
            <w:pPr>
              <w:pBdr>
                <w:top w:val="nil"/>
                <w:left w:val="nil"/>
                <w:bottom w:val="nil"/>
                <w:right w:val="nil"/>
                <w:between w:val="nil"/>
              </w:pBdr>
              <w:spacing w:line="276" w:lineRule="auto"/>
              <w:rPr>
                <w:rFonts w:ascii="Times New Roman" w:hAnsi="Times New Roman" w:cs="Times New Roman"/>
                <w:sz w:val="28"/>
                <w:szCs w:val="28"/>
              </w:rPr>
            </w:pPr>
          </w:p>
        </w:tc>
        <w:tc>
          <w:tcPr>
            <w:tcW w:w="6840" w:type="dxa"/>
            <w:shd w:val="clear" w:color="auto" w:fill="auto"/>
            <w:vAlign w:val="center"/>
          </w:tcPr>
          <w:p w14:paraId="11727D13" w14:textId="77777777" w:rsidR="00CB47A2" w:rsidRPr="00F80333" w:rsidRDefault="00CB47A2" w:rsidP="00347F89">
            <w:pPr>
              <w:pBdr>
                <w:top w:val="nil"/>
                <w:left w:val="nil"/>
                <w:bottom w:val="nil"/>
                <w:right w:val="nil"/>
                <w:between w:val="nil"/>
              </w:pBdr>
              <w:spacing w:after="0" w:line="240" w:lineRule="auto"/>
              <w:jc w:val="both"/>
              <w:rPr>
                <w:rFonts w:ascii="Times New Roman" w:hAnsi="Times New Roman" w:cs="Times New Roman"/>
                <w:sz w:val="24"/>
                <w:szCs w:val="24"/>
              </w:rPr>
            </w:pPr>
            <w:r w:rsidRPr="00F80333">
              <w:rPr>
                <w:rFonts w:ascii="Times New Roman" w:hAnsi="Times New Roman" w:cs="Times New Roman"/>
                <w:sz w:val="24"/>
                <w:szCs w:val="24"/>
              </w:rPr>
              <w:t>-</w:t>
            </w:r>
            <w:r w:rsidRPr="00F80333">
              <w:rPr>
                <w:rFonts w:ascii="Times New Roman" w:hAnsi="Times New Roman" w:cs="Times New Roman"/>
                <w:color w:val="000000"/>
                <w:sz w:val="24"/>
                <w:szCs w:val="24"/>
              </w:rPr>
              <w:t xml:space="preserve"> </w:t>
            </w:r>
            <w:r w:rsidRPr="00F80333">
              <w:rPr>
                <w:rFonts w:ascii="Times New Roman" w:hAnsi="Times New Roman" w:cs="Times New Roman"/>
                <w:sz w:val="24"/>
                <w:szCs w:val="24"/>
              </w:rPr>
              <w:t>Специалист должен уметь:</w:t>
            </w:r>
          </w:p>
          <w:p w14:paraId="7034FD8B"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Читать техническую документацию в объеме, необходимом для выполнения задания</w:t>
            </w:r>
          </w:p>
          <w:p w14:paraId="3BEFADD0"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Оформлять техническую документацию</w:t>
            </w:r>
          </w:p>
          <w:p w14:paraId="74EBE930"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lastRenderedPageBreak/>
              <w:t>Применять контрольно-измерительные приборы для измерения параметров состояния внутренних систем мобильного РТС, навесного оборудования и окружающей среды</w:t>
            </w:r>
          </w:p>
          <w:p w14:paraId="195DD478"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Выявлять негативные факторы окружающей среды, затрудняющие работу внутренних систем мобильного РТС и навесного оборудования</w:t>
            </w:r>
          </w:p>
          <w:p w14:paraId="3FACC727"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Применять различные способы управления мобильным РТС</w:t>
            </w:r>
          </w:p>
          <w:p w14:paraId="6260E88D" w14:textId="77777777" w:rsidR="00CB47A2" w:rsidRPr="00F80333" w:rsidRDefault="00CB47A2" w:rsidP="00347F89">
            <w:pPr>
              <w:pStyle w:val="ListParagraph"/>
              <w:numPr>
                <w:ilvl w:val="0"/>
                <w:numId w:val="26"/>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Анализировать и оформлять данные, полученные с навесного оборудования мобильного РТС</w:t>
            </w:r>
          </w:p>
        </w:tc>
        <w:tc>
          <w:tcPr>
            <w:tcW w:w="2012" w:type="dxa"/>
            <w:shd w:val="clear" w:color="auto" w:fill="auto"/>
            <w:vAlign w:val="center"/>
          </w:tcPr>
          <w:p w14:paraId="3AC64AB4" w14:textId="77777777" w:rsidR="00CB47A2" w:rsidRPr="000B5C2D" w:rsidRDefault="00CB47A2" w:rsidP="00347F89">
            <w:pPr>
              <w:jc w:val="center"/>
              <w:rPr>
                <w:rFonts w:ascii="Times New Roman" w:hAnsi="Times New Roman" w:cs="Times New Roman"/>
                <w:sz w:val="28"/>
                <w:szCs w:val="28"/>
              </w:rPr>
            </w:pPr>
          </w:p>
        </w:tc>
      </w:tr>
      <w:tr w:rsidR="00CB47A2" w:rsidRPr="000B5C2D" w14:paraId="5DC67346" w14:textId="77777777" w:rsidTr="00347F89">
        <w:tc>
          <w:tcPr>
            <w:tcW w:w="777" w:type="dxa"/>
            <w:vMerge w:val="restart"/>
            <w:shd w:val="clear" w:color="auto" w:fill="E7E6E6"/>
            <w:vAlign w:val="center"/>
          </w:tcPr>
          <w:p w14:paraId="24003549" w14:textId="77777777" w:rsidR="00CB47A2" w:rsidRPr="000B5C2D" w:rsidRDefault="00CB47A2" w:rsidP="00347F89">
            <w:pPr>
              <w:jc w:val="center"/>
              <w:rPr>
                <w:rFonts w:ascii="Times New Roman" w:hAnsi="Times New Roman" w:cs="Times New Roman"/>
                <w:sz w:val="28"/>
                <w:szCs w:val="28"/>
              </w:rPr>
            </w:pPr>
            <w:r w:rsidRPr="000B5C2D">
              <w:rPr>
                <w:rFonts w:ascii="Times New Roman" w:hAnsi="Times New Roman" w:cs="Times New Roman"/>
                <w:sz w:val="28"/>
                <w:szCs w:val="28"/>
              </w:rPr>
              <w:t>6</w:t>
            </w:r>
          </w:p>
        </w:tc>
        <w:tc>
          <w:tcPr>
            <w:tcW w:w="6840" w:type="dxa"/>
            <w:shd w:val="clear" w:color="auto" w:fill="auto"/>
            <w:vAlign w:val="center"/>
          </w:tcPr>
          <w:p w14:paraId="3708FF98" w14:textId="77777777" w:rsidR="00CB47A2" w:rsidRPr="00347F89" w:rsidRDefault="00CB47A2" w:rsidP="00347F89">
            <w:pPr>
              <w:jc w:val="both"/>
              <w:rPr>
                <w:rFonts w:ascii="Times New Roman" w:hAnsi="Times New Roman" w:cs="Times New Roman"/>
                <w:b/>
                <w:sz w:val="24"/>
                <w:szCs w:val="24"/>
                <w:highlight w:val="yellow"/>
              </w:rPr>
            </w:pPr>
            <w:r w:rsidRPr="000B5C2D">
              <w:rPr>
                <w:rFonts w:ascii="Times New Roman" w:hAnsi="Times New Roman" w:cs="Times New Roman"/>
                <w:b/>
                <w:sz w:val="24"/>
                <w:szCs w:val="24"/>
              </w:rPr>
              <w:t>Осуществление интеграции программных модулей и компонент и верификации выпусков программного продукта</w:t>
            </w:r>
          </w:p>
        </w:tc>
        <w:tc>
          <w:tcPr>
            <w:tcW w:w="2012" w:type="dxa"/>
            <w:shd w:val="clear" w:color="auto" w:fill="auto"/>
            <w:vAlign w:val="center"/>
          </w:tcPr>
          <w:p w14:paraId="6F424E65" w14:textId="7D0FC4F0" w:rsidR="00CB47A2" w:rsidRPr="000B5C2D" w:rsidRDefault="00632C08" w:rsidP="00347F89">
            <w:pPr>
              <w:jc w:val="center"/>
              <w:rPr>
                <w:rFonts w:ascii="Times New Roman" w:hAnsi="Times New Roman" w:cs="Times New Roman"/>
                <w:sz w:val="28"/>
                <w:szCs w:val="28"/>
              </w:rPr>
            </w:pPr>
            <w:r>
              <w:rPr>
                <w:rFonts w:ascii="Times New Roman" w:eastAsia="Times New Roman" w:hAnsi="Times New Roman" w:cs="Times New Roman"/>
                <w:u w:color="000000"/>
                <w:lang w:val="en-US"/>
              </w:rPr>
              <w:t>21</w:t>
            </w:r>
          </w:p>
        </w:tc>
      </w:tr>
      <w:tr w:rsidR="00CB47A2" w:rsidRPr="000B5C2D" w14:paraId="29016CD7" w14:textId="77777777" w:rsidTr="00347F89">
        <w:tc>
          <w:tcPr>
            <w:tcW w:w="777" w:type="dxa"/>
            <w:vMerge/>
            <w:shd w:val="clear" w:color="auto" w:fill="E7E6E6"/>
            <w:vAlign w:val="center"/>
          </w:tcPr>
          <w:p w14:paraId="21412491" w14:textId="77777777" w:rsidR="00CB47A2" w:rsidRPr="000B5C2D" w:rsidRDefault="00CB47A2" w:rsidP="00347F89">
            <w:pPr>
              <w:pBdr>
                <w:top w:val="nil"/>
                <w:left w:val="nil"/>
                <w:bottom w:val="nil"/>
                <w:right w:val="nil"/>
                <w:between w:val="nil"/>
              </w:pBdr>
              <w:spacing w:line="276" w:lineRule="auto"/>
              <w:rPr>
                <w:rFonts w:ascii="Times New Roman" w:hAnsi="Times New Roman" w:cs="Times New Roman"/>
                <w:sz w:val="28"/>
                <w:szCs w:val="28"/>
              </w:rPr>
            </w:pPr>
          </w:p>
        </w:tc>
        <w:tc>
          <w:tcPr>
            <w:tcW w:w="6840" w:type="dxa"/>
            <w:shd w:val="clear" w:color="auto" w:fill="auto"/>
            <w:vAlign w:val="center"/>
          </w:tcPr>
          <w:p w14:paraId="5B2483E0" w14:textId="77777777" w:rsidR="00CB47A2" w:rsidRPr="00F80333" w:rsidRDefault="00CB47A2" w:rsidP="00347F89">
            <w:pPr>
              <w:spacing w:after="0" w:line="240" w:lineRule="auto"/>
              <w:jc w:val="both"/>
              <w:rPr>
                <w:rFonts w:ascii="Times New Roman" w:hAnsi="Times New Roman" w:cs="Times New Roman"/>
                <w:sz w:val="24"/>
                <w:szCs w:val="24"/>
              </w:rPr>
            </w:pPr>
            <w:r w:rsidRPr="00F80333">
              <w:rPr>
                <w:rFonts w:ascii="Times New Roman" w:hAnsi="Times New Roman" w:cs="Times New Roman"/>
                <w:sz w:val="24"/>
                <w:szCs w:val="24"/>
              </w:rPr>
              <w:t>- Специалист должен знать и понимать:</w:t>
            </w:r>
          </w:p>
          <w:p w14:paraId="22E400DE" w14:textId="77777777" w:rsidR="00CB47A2" w:rsidRPr="00F80333" w:rsidRDefault="00CB47A2" w:rsidP="00347F89">
            <w:pPr>
              <w:pStyle w:val="ListParagraph"/>
              <w:numPr>
                <w:ilvl w:val="0"/>
                <w:numId w:val="27"/>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Методы и средства сборки и интеграции программных модулей и компонентов</w:t>
            </w:r>
          </w:p>
          <w:p w14:paraId="20020BFC" w14:textId="77777777" w:rsidR="00CB47A2" w:rsidRPr="00F80333" w:rsidRDefault="00CB47A2" w:rsidP="00347F89">
            <w:pPr>
              <w:pStyle w:val="ListParagraph"/>
              <w:numPr>
                <w:ilvl w:val="0"/>
                <w:numId w:val="27"/>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Интерфейсы взаимодействия программного продукта с внешней средой</w:t>
            </w:r>
          </w:p>
          <w:p w14:paraId="09927307" w14:textId="77777777" w:rsidR="00CB47A2" w:rsidRPr="00F80333" w:rsidRDefault="00CB47A2" w:rsidP="00347F89">
            <w:pPr>
              <w:pStyle w:val="ListParagraph"/>
              <w:numPr>
                <w:ilvl w:val="0"/>
                <w:numId w:val="27"/>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Интерфейсы взаимодействия внутренних модулей программного продукта</w:t>
            </w:r>
          </w:p>
          <w:p w14:paraId="52539B06" w14:textId="77777777" w:rsidR="00CB47A2" w:rsidRPr="00F80333" w:rsidRDefault="00CB47A2" w:rsidP="00347F89">
            <w:pPr>
              <w:pStyle w:val="ListParagraph"/>
              <w:numPr>
                <w:ilvl w:val="0"/>
                <w:numId w:val="27"/>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Методы и средства проверки работоспособности выпусков программных продуктов</w:t>
            </w:r>
          </w:p>
          <w:p w14:paraId="6C6F19F5" w14:textId="77777777" w:rsidR="00CB47A2" w:rsidRPr="00F80333" w:rsidRDefault="00CB47A2" w:rsidP="00347F89">
            <w:pPr>
              <w:pStyle w:val="ListParagraph"/>
              <w:numPr>
                <w:ilvl w:val="0"/>
                <w:numId w:val="27"/>
              </w:numP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Языки, утилиты и среды программирования, средства пакетного выполнения процедур</w:t>
            </w:r>
          </w:p>
        </w:tc>
        <w:tc>
          <w:tcPr>
            <w:tcW w:w="2012" w:type="dxa"/>
            <w:shd w:val="clear" w:color="auto" w:fill="auto"/>
            <w:vAlign w:val="center"/>
          </w:tcPr>
          <w:p w14:paraId="7D43B19A" w14:textId="77777777" w:rsidR="00CB47A2" w:rsidRPr="000B5C2D" w:rsidRDefault="00CB47A2" w:rsidP="00347F89">
            <w:pPr>
              <w:jc w:val="center"/>
              <w:rPr>
                <w:rFonts w:ascii="Times New Roman" w:hAnsi="Times New Roman" w:cs="Times New Roman"/>
                <w:sz w:val="28"/>
                <w:szCs w:val="28"/>
              </w:rPr>
            </w:pPr>
          </w:p>
        </w:tc>
      </w:tr>
      <w:tr w:rsidR="00CB47A2" w:rsidRPr="000B5C2D" w14:paraId="458D6273" w14:textId="77777777" w:rsidTr="00347F89">
        <w:tc>
          <w:tcPr>
            <w:tcW w:w="777" w:type="dxa"/>
            <w:vMerge/>
            <w:shd w:val="clear" w:color="auto" w:fill="E7E6E6"/>
            <w:vAlign w:val="center"/>
          </w:tcPr>
          <w:p w14:paraId="36B92C61" w14:textId="77777777" w:rsidR="00CB47A2" w:rsidRPr="000B5C2D" w:rsidRDefault="00CB47A2" w:rsidP="00347F89">
            <w:pPr>
              <w:pBdr>
                <w:top w:val="nil"/>
                <w:left w:val="nil"/>
                <w:bottom w:val="nil"/>
                <w:right w:val="nil"/>
                <w:between w:val="nil"/>
              </w:pBdr>
              <w:spacing w:line="276" w:lineRule="auto"/>
              <w:rPr>
                <w:rFonts w:ascii="Times New Roman" w:hAnsi="Times New Roman" w:cs="Times New Roman"/>
                <w:sz w:val="28"/>
                <w:szCs w:val="28"/>
              </w:rPr>
            </w:pPr>
          </w:p>
        </w:tc>
        <w:tc>
          <w:tcPr>
            <w:tcW w:w="6840" w:type="dxa"/>
            <w:shd w:val="clear" w:color="auto" w:fill="auto"/>
            <w:vAlign w:val="center"/>
          </w:tcPr>
          <w:p w14:paraId="78E84885" w14:textId="77777777" w:rsidR="00CB47A2" w:rsidRPr="00F80333" w:rsidRDefault="00CB47A2" w:rsidP="00347F89">
            <w:pPr>
              <w:pBdr>
                <w:top w:val="nil"/>
                <w:left w:val="nil"/>
                <w:bottom w:val="nil"/>
                <w:right w:val="nil"/>
                <w:between w:val="nil"/>
              </w:pBdr>
              <w:spacing w:after="0" w:line="240" w:lineRule="auto"/>
              <w:jc w:val="both"/>
              <w:rPr>
                <w:rFonts w:ascii="Times New Roman" w:hAnsi="Times New Roman" w:cs="Times New Roman"/>
                <w:sz w:val="24"/>
                <w:szCs w:val="24"/>
              </w:rPr>
            </w:pPr>
            <w:r w:rsidRPr="00F80333">
              <w:rPr>
                <w:rFonts w:ascii="Times New Roman" w:hAnsi="Times New Roman" w:cs="Times New Roman"/>
                <w:sz w:val="24"/>
                <w:szCs w:val="24"/>
              </w:rPr>
              <w:t>-</w:t>
            </w:r>
            <w:r w:rsidRPr="00F80333">
              <w:rPr>
                <w:rFonts w:ascii="Times New Roman" w:hAnsi="Times New Roman" w:cs="Times New Roman"/>
                <w:color w:val="000000"/>
                <w:sz w:val="24"/>
                <w:szCs w:val="24"/>
              </w:rPr>
              <w:t xml:space="preserve"> </w:t>
            </w:r>
            <w:r w:rsidRPr="00F80333">
              <w:rPr>
                <w:rFonts w:ascii="Times New Roman" w:hAnsi="Times New Roman" w:cs="Times New Roman"/>
                <w:sz w:val="24"/>
                <w:szCs w:val="24"/>
              </w:rPr>
              <w:t>Специалист должен уметь:</w:t>
            </w:r>
          </w:p>
          <w:p w14:paraId="02331ADE" w14:textId="77777777" w:rsidR="00CB47A2" w:rsidRPr="00F80333" w:rsidRDefault="00CB47A2" w:rsidP="00347F89">
            <w:pPr>
              <w:pStyle w:val="ListParagraph"/>
              <w:numPr>
                <w:ilvl w:val="0"/>
                <w:numId w:val="27"/>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Выполнять процедуры сборки программных модулей и компонентов в программный продукт</w:t>
            </w:r>
          </w:p>
          <w:p w14:paraId="7D9A768F" w14:textId="77777777" w:rsidR="00CB47A2" w:rsidRPr="00F80333" w:rsidRDefault="00CB47A2" w:rsidP="00347F89">
            <w:pPr>
              <w:pStyle w:val="ListParagraph"/>
              <w:numPr>
                <w:ilvl w:val="0"/>
                <w:numId w:val="27"/>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Производить настройки параметров программного продукта и осуществлять запуск процедур сборки</w:t>
            </w:r>
          </w:p>
          <w:p w14:paraId="29C349D5" w14:textId="77777777" w:rsidR="00CB47A2" w:rsidRPr="00F80333" w:rsidRDefault="00CB47A2" w:rsidP="00347F89">
            <w:pPr>
              <w:pStyle w:val="ListParagraph"/>
              <w:numPr>
                <w:ilvl w:val="0"/>
                <w:numId w:val="27"/>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Проводить проверку работоспособности программного продукта</w:t>
            </w:r>
          </w:p>
          <w:p w14:paraId="43F440ED" w14:textId="77777777" w:rsidR="00CB47A2" w:rsidRPr="00F80333" w:rsidRDefault="00CB47A2" w:rsidP="00347F89">
            <w:pPr>
              <w:pStyle w:val="ListParagraph"/>
              <w:numPr>
                <w:ilvl w:val="0"/>
                <w:numId w:val="27"/>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Документировать произведенные действия, выявленные проблемы и способы их устранения</w:t>
            </w:r>
          </w:p>
          <w:p w14:paraId="0C6BA80E" w14:textId="77777777" w:rsidR="00CB47A2" w:rsidRPr="00F80333" w:rsidRDefault="00CB47A2" w:rsidP="00347F89">
            <w:pPr>
              <w:pStyle w:val="ListParagraph"/>
              <w:numPr>
                <w:ilvl w:val="0"/>
                <w:numId w:val="27"/>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Использовать командные средства разработки компьютерного программного обеспечения</w:t>
            </w:r>
          </w:p>
          <w:p w14:paraId="191AE067" w14:textId="77777777" w:rsidR="00CB47A2" w:rsidRPr="00F80333" w:rsidRDefault="00CB47A2" w:rsidP="00347F89">
            <w:pPr>
              <w:pStyle w:val="ListParagraph"/>
              <w:numPr>
                <w:ilvl w:val="0"/>
                <w:numId w:val="27"/>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Создавать резервные копии программ и данных, выполнять восстановление, обеспечивать целостность программного продукта и данных</w:t>
            </w:r>
          </w:p>
          <w:p w14:paraId="371F958D" w14:textId="77777777" w:rsidR="00CB47A2" w:rsidRPr="00F80333" w:rsidRDefault="00CB47A2" w:rsidP="00347F89">
            <w:pPr>
              <w:pStyle w:val="ListParagraph"/>
              <w:numPr>
                <w:ilvl w:val="0"/>
                <w:numId w:val="27"/>
              </w:numPr>
              <w:pBdr>
                <w:top w:val="nil"/>
                <w:left w:val="nil"/>
                <w:bottom w:val="nil"/>
                <w:right w:val="nil"/>
                <w:between w:val="nil"/>
              </w:pBdr>
              <w:spacing w:after="0" w:line="240" w:lineRule="auto"/>
              <w:ind w:left="0" w:firstLine="512"/>
              <w:jc w:val="both"/>
              <w:rPr>
                <w:rFonts w:ascii="Times New Roman" w:hAnsi="Times New Roman"/>
                <w:sz w:val="24"/>
                <w:szCs w:val="24"/>
              </w:rPr>
            </w:pPr>
            <w:r w:rsidRPr="00F80333">
              <w:rPr>
                <w:rFonts w:ascii="Times New Roman" w:hAnsi="Times New Roman"/>
                <w:sz w:val="24"/>
                <w:szCs w:val="24"/>
              </w:rPr>
              <w:t>Осуществлять коммуникации с заинтересованными сторонами</w:t>
            </w:r>
          </w:p>
        </w:tc>
        <w:tc>
          <w:tcPr>
            <w:tcW w:w="2012" w:type="dxa"/>
            <w:shd w:val="clear" w:color="auto" w:fill="auto"/>
            <w:vAlign w:val="center"/>
          </w:tcPr>
          <w:p w14:paraId="51B91CA9" w14:textId="77777777" w:rsidR="00CB47A2" w:rsidRPr="000B5C2D" w:rsidRDefault="00CB47A2" w:rsidP="00347F89">
            <w:pPr>
              <w:jc w:val="center"/>
              <w:rPr>
                <w:rFonts w:ascii="Times New Roman" w:hAnsi="Times New Roman" w:cs="Times New Roman"/>
                <w:sz w:val="28"/>
                <w:szCs w:val="28"/>
              </w:rPr>
            </w:pPr>
          </w:p>
        </w:tc>
      </w:tr>
    </w:tbl>
    <w:p w14:paraId="46110B1D" w14:textId="77777777" w:rsidR="00CB47A2" w:rsidRPr="00A35F97" w:rsidRDefault="00CB47A2" w:rsidP="00A35F97">
      <w:pPr>
        <w:spacing w:after="0" w:line="240" w:lineRule="auto"/>
        <w:jc w:val="center"/>
        <w:rPr>
          <w:rFonts w:ascii="Times New Roman" w:eastAsia="Times New Roman" w:hAnsi="Times New Roman" w:cs="Times New Roman"/>
          <w:b/>
          <w:color w:val="000000"/>
          <w:sz w:val="28"/>
          <w:szCs w:val="28"/>
        </w:rPr>
      </w:pPr>
    </w:p>
    <w:p w14:paraId="72C4910B" w14:textId="77777777" w:rsidR="006C12D6" w:rsidRPr="00080C27" w:rsidRDefault="00070E89">
      <w:pPr>
        <w:pStyle w:val="Heading2"/>
        <w:spacing w:after="0" w:line="276" w:lineRule="auto"/>
        <w:ind w:firstLine="709"/>
        <w:jc w:val="both"/>
        <w:rPr>
          <w:rFonts w:ascii="Times New Roman" w:hAnsi="Times New Roman"/>
          <w:lang w:val="ru-RU"/>
        </w:rPr>
      </w:pPr>
      <w:bookmarkStart w:id="5" w:name="_heading=h.tyjcwt" w:colFirst="0" w:colLast="0"/>
      <w:bookmarkEnd w:id="5"/>
      <w:r w:rsidRPr="00080C27">
        <w:rPr>
          <w:rFonts w:ascii="Times New Roman" w:hAnsi="Times New Roman"/>
          <w:color w:val="000000"/>
          <w:sz w:val="24"/>
          <w:lang w:val="ru-RU"/>
        </w:rPr>
        <w:t xml:space="preserve">1.3. </w:t>
      </w:r>
      <w:r w:rsidRPr="00080C27">
        <w:rPr>
          <w:rFonts w:ascii="Times New Roman" w:hAnsi="Times New Roman"/>
          <w:color w:val="000000"/>
          <w:lang w:val="ru-RU"/>
        </w:rPr>
        <w:t>ТРЕБОВАНИЯ К СХЕМЕ ОЦЕНКИ</w:t>
      </w:r>
    </w:p>
    <w:p w14:paraId="79FD4DF3" w14:textId="77777777" w:rsidR="006C12D6" w:rsidRDefault="00070E89">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14:paraId="05A46655" w14:textId="77777777" w:rsidR="006C12D6" w:rsidRDefault="00070E89">
      <w:pPr>
        <w:pBdr>
          <w:top w:val="nil"/>
          <w:left w:val="nil"/>
          <w:bottom w:val="nil"/>
          <w:right w:val="nil"/>
          <w:between w:val="nil"/>
        </w:pBdr>
        <w:spacing w:after="0" w:line="276" w:lineRule="auto"/>
        <w:ind w:firstLine="709"/>
        <w:jc w:val="right"/>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Таблица №2</w:t>
      </w:r>
    </w:p>
    <w:p w14:paraId="77094BF4" w14:textId="27164D55" w:rsidR="00A75128" w:rsidRPr="00FC79CF" w:rsidRDefault="00070E89" w:rsidP="00FC79CF">
      <w:pPr>
        <w:pBdr>
          <w:top w:val="nil"/>
          <w:left w:val="nil"/>
          <w:bottom w:val="nil"/>
          <w:right w:val="nil"/>
          <w:between w:val="nil"/>
        </w:pBdr>
        <w:spacing w:after="0" w:line="276"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Матрица пересчета требований компетенции в критерии оценки</w:t>
      </w:r>
      <w:bookmarkStart w:id="6" w:name="_heading=h.3dy6vkm" w:colFirst="0" w:colLast="0"/>
      <w:bookmarkEnd w:id="6"/>
    </w:p>
    <w:tbl>
      <w:tblPr>
        <w:tblW w:w="9493" w:type="dxa"/>
        <w:jc w:val="center"/>
        <w:tblLook w:val="04A0" w:firstRow="1" w:lastRow="0" w:firstColumn="1" w:lastColumn="0" w:noHBand="0" w:noVBand="1"/>
      </w:tblPr>
      <w:tblGrid>
        <w:gridCol w:w="2052"/>
        <w:gridCol w:w="731"/>
        <w:gridCol w:w="660"/>
        <w:gridCol w:w="671"/>
        <w:gridCol w:w="711"/>
        <w:gridCol w:w="711"/>
        <w:gridCol w:w="711"/>
        <w:gridCol w:w="711"/>
        <w:gridCol w:w="2535"/>
      </w:tblGrid>
      <w:tr w:rsidR="00FC79CF" w:rsidRPr="00FC79CF" w14:paraId="18B1F4DE" w14:textId="77777777" w:rsidTr="00CD2986">
        <w:trPr>
          <w:trHeight w:val="895"/>
          <w:jc w:val="center"/>
        </w:trPr>
        <w:tc>
          <w:tcPr>
            <w:tcW w:w="6958" w:type="dxa"/>
            <w:gridSpan w:val="8"/>
            <w:tcBorders>
              <w:top w:val="single" w:sz="4" w:space="0" w:color="auto"/>
              <w:left w:val="single" w:sz="4" w:space="0" w:color="auto"/>
              <w:bottom w:val="single" w:sz="4" w:space="0" w:color="auto"/>
              <w:right w:val="single" w:sz="4" w:space="0" w:color="auto"/>
            </w:tcBorders>
            <w:shd w:val="clear" w:color="000000" w:fill="92D050"/>
            <w:vAlign w:val="center"/>
            <w:hideMark/>
          </w:tcPr>
          <w:p w14:paraId="62098D17" w14:textId="77777777" w:rsidR="00FC79CF" w:rsidRPr="00FC79CF" w:rsidRDefault="00FC79CF" w:rsidP="00FC79CF">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rPr>
              <w:lastRenderedPageBreak/>
              <w:t>Критерий/Модули</w:t>
            </w:r>
          </w:p>
        </w:tc>
        <w:tc>
          <w:tcPr>
            <w:tcW w:w="2535" w:type="dxa"/>
            <w:tcBorders>
              <w:top w:val="single" w:sz="4" w:space="0" w:color="auto"/>
              <w:left w:val="nil"/>
              <w:bottom w:val="single" w:sz="4" w:space="0" w:color="auto"/>
              <w:right w:val="single" w:sz="4" w:space="0" w:color="auto"/>
            </w:tcBorders>
            <w:shd w:val="clear" w:color="000000" w:fill="92D050"/>
            <w:vAlign w:val="center"/>
            <w:hideMark/>
          </w:tcPr>
          <w:p w14:paraId="23769EAC" w14:textId="77777777" w:rsidR="00FC79CF" w:rsidRPr="00FC79CF" w:rsidRDefault="00FC79CF" w:rsidP="00FC79CF">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rPr>
              <w:t>Итого баллов за раздел ТРЕБОВАНИЙ КОМПЕТЕНЦИИ</w:t>
            </w:r>
          </w:p>
        </w:tc>
      </w:tr>
      <w:tr w:rsidR="006149D2" w:rsidRPr="00FC79CF" w14:paraId="5DDE8DE1" w14:textId="77777777" w:rsidTr="00CD2986">
        <w:trPr>
          <w:trHeight w:val="283"/>
          <w:jc w:val="center"/>
        </w:trPr>
        <w:tc>
          <w:tcPr>
            <w:tcW w:w="2052" w:type="dxa"/>
            <w:vMerge w:val="restart"/>
            <w:tcBorders>
              <w:top w:val="nil"/>
              <w:left w:val="single" w:sz="4" w:space="0" w:color="auto"/>
              <w:right w:val="single" w:sz="4" w:space="0" w:color="auto"/>
            </w:tcBorders>
            <w:shd w:val="clear" w:color="000000" w:fill="92D050"/>
            <w:vAlign w:val="center"/>
            <w:hideMark/>
          </w:tcPr>
          <w:p w14:paraId="7E0BADF4" w14:textId="77777777" w:rsidR="00FC79CF" w:rsidRPr="00FC79CF" w:rsidRDefault="00FC79CF" w:rsidP="00FC79CF">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rPr>
              <w:t>Разделы ТРЕБОВАНИЙ КОМПЕТЕНЦИИ</w:t>
            </w:r>
          </w:p>
        </w:tc>
        <w:tc>
          <w:tcPr>
            <w:tcW w:w="731" w:type="dxa"/>
            <w:tcBorders>
              <w:top w:val="nil"/>
              <w:left w:val="nil"/>
              <w:bottom w:val="single" w:sz="4" w:space="0" w:color="auto"/>
              <w:right w:val="single" w:sz="4" w:space="0" w:color="auto"/>
            </w:tcBorders>
            <w:shd w:val="clear" w:color="000000" w:fill="92D050"/>
            <w:vAlign w:val="center"/>
            <w:hideMark/>
          </w:tcPr>
          <w:p w14:paraId="211D6A85" w14:textId="77777777" w:rsidR="00FC79CF" w:rsidRPr="00FC79CF" w:rsidRDefault="00FC79CF" w:rsidP="00FC79CF">
            <w:pPr>
              <w:spacing w:after="0" w:line="240" w:lineRule="auto"/>
              <w:contextualSpacing/>
              <w:jc w:val="center"/>
              <w:rPr>
                <w:rFonts w:ascii="Times New Roman" w:eastAsia="Times New Roman" w:hAnsi="Times New Roman" w:cs="Times New Roman"/>
                <w:u w:color="000000"/>
              </w:rPr>
            </w:pPr>
          </w:p>
        </w:tc>
        <w:tc>
          <w:tcPr>
            <w:tcW w:w="660" w:type="dxa"/>
            <w:tcBorders>
              <w:top w:val="nil"/>
              <w:left w:val="nil"/>
              <w:bottom w:val="single" w:sz="4" w:space="0" w:color="auto"/>
              <w:right w:val="single" w:sz="4" w:space="0" w:color="auto"/>
            </w:tcBorders>
            <w:shd w:val="clear" w:color="000000" w:fill="00B050"/>
            <w:vAlign w:val="center"/>
            <w:hideMark/>
          </w:tcPr>
          <w:p w14:paraId="008C33FB" w14:textId="77777777" w:rsidR="00FC79CF" w:rsidRPr="00FC79CF" w:rsidRDefault="00FC79CF" w:rsidP="00FC79CF">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lang w:val="en-US"/>
              </w:rPr>
              <w:t>А</w:t>
            </w:r>
          </w:p>
        </w:tc>
        <w:tc>
          <w:tcPr>
            <w:tcW w:w="671" w:type="dxa"/>
            <w:tcBorders>
              <w:top w:val="nil"/>
              <w:left w:val="nil"/>
              <w:bottom w:val="single" w:sz="4" w:space="0" w:color="auto"/>
              <w:right w:val="single" w:sz="4" w:space="0" w:color="auto"/>
            </w:tcBorders>
            <w:shd w:val="clear" w:color="000000" w:fill="00B050"/>
            <w:vAlign w:val="center"/>
            <w:hideMark/>
          </w:tcPr>
          <w:p w14:paraId="1DB2D87C" w14:textId="77777777" w:rsidR="00FC79CF" w:rsidRPr="00FC79CF" w:rsidRDefault="00FC79CF" w:rsidP="00FC79CF">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rPr>
              <w:t>Б</w:t>
            </w:r>
          </w:p>
        </w:tc>
        <w:tc>
          <w:tcPr>
            <w:tcW w:w="711" w:type="dxa"/>
            <w:tcBorders>
              <w:top w:val="nil"/>
              <w:left w:val="nil"/>
              <w:bottom w:val="single" w:sz="4" w:space="0" w:color="auto"/>
              <w:right w:val="single" w:sz="4" w:space="0" w:color="auto"/>
            </w:tcBorders>
            <w:shd w:val="clear" w:color="000000" w:fill="00B050"/>
            <w:vAlign w:val="center"/>
            <w:hideMark/>
          </w:tcPr>
          <w:p w14:paraId="7127DEA4" w14:textId="77777777" w:rsidR="00FC79CF" w:rsidRPr="00FC79CF" w:rsidRDefault="00FC79CF" w:rsidP="00FC79CF">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rPr>
              <w:t>В</w:t>
            </w:r>
          </w:p>
        </w:tc>
        <w:tc>
          <w:tcPr>
            <w:tcW w:w="711" w:type="dxa"/>
            <w:tcBorders>
              <w:top w:val="nil"/>
              <w:left w:val="nil"/>
              <w:bottom w:val="single" w:sz="4" w:space="0" w:color="auto"/>
              <w:right w:val="single" w:sz="4" w:space="0" w:color="auto"/>
            </w:tcBorders>
            <w:shd w:val="clear" w:color="000000" w:fill="00B050"/>
            <w:vAlign w:val="center"/>
            <w:hideMark/>
          </w:tcPr>
          <w:p w14:paraId="21953DDE" w14:textId="77777777" w:rsidR="00FC79CF" w:rsidRPr="00FC79CF" w:rsidRDefault="00FC79CF" w:rsidP="00FC79CF">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rPr>
              <w:t>Г</w:t>
            </w:r>
          </w:p>
        </w:tc>
        <w:tc>
          <w:tcPr>
            <w:tcW w:w="711" w:type="dxa"/>
            <w:tcBorders>
              <w:top w:val="nil"/>
              <w:left w:val="nil"/>
              <w:bottom w:val="single" w:sz="4" w:space="0" w:color="auto"/>
              <w:right w:val="single" w:sz="4" w:space="0" w:color="auto"/>
            </w:tcBorders>
            <w:shd w:val="clear" w:color="000000" w:fill="00B050"/>
            <w:vAlign w:val="center"/>
          </w:tcPr>
          <w:p w14:paraId="4333744B" w14:textId="33852954" w:rsidR="00FC79CF" w:rsidRPr="00FC79CF" w:rsidRDefault="00FC79CF" w:rsidP="00FC79CF">
            <w:pPr>
              <w:spacing w:after="0" w:line="240" w:lineRule="auto"/>
              <w:contextualSpacing/>
              <w:jc w:val="center"/>
              <w:rPr>
                <w:rFonts w:ascii="Times New Roman" w:eastAsia="Times New Roman" w:hAnsi="Times New Roman" w:cs="Times New Roman"/>
                <w:b/>
                <w:bCs/>
                <w:u w:color="000000"/>
              </w:rPr>
            </w:pPr>
            <w:r>
              <w:rPr>
                <w:rFonts w:ascii="Times New Roman" w:eastAsia="Times New Roman" w:hAnsi="Times New Roman" w:cs="Times New Roman"/>
                <w:b/>
                <w:bCs/>
                <w:u w:color="000000"/>
              </w:rPr>
              <w:t>Д</w:t>
            </w:r>
          </w:p>
        </w:tc>
        <w:tc>
          <w:tcPr>
            <w:tcW w:w="711" w:type="dxa"/>
            <w:tcBorders>
              <w:top w:val="nil"/>
              <w:left w:val="nil"/>
              <w:bottom w:val="single" w:sz="4" w:space="0" w:color="auto"/>
              <w:right w:val="single" w:sz="4" w:space="0" w:color="auto"/>
            </w:tcBorders>
            <w:shd w:val="clear" w:color="000000" w:fill="00B050"/>
            <w:vAlign w:val="center"/>
          </w:tcPr>
          <w:p w14:paraId="10AFD0C6" w14:textId="7ACDFBC0" w:rsidR="00FC79CF" w:rsidRPr="00FC79CF" w:rsidRDefault="00FC79CF" w:rsidP="00FC79CF">
            <w:pPr>
              <w:spacing w:after="0" w:line="240" w:lineRule="auto"/>
              <w:contextualSpacing/>
              <w:jc w:val="center"/>
              <w:rPr>
                <w:rFonts w:ascii="Times New Roman" w:eastAsia="Times New Roman" w:hAnsi="Times New Roman" w:cs="Times New Roman"/>
                <w:b/>
                <w:bCs/>
                <w:u w:color="000000"/>
              </w:rPr>
            </w:pPr>
            <w:r>
              <w:rPr>
                <w:rFonts w:ascii="Times New Roman" w:eastAsia="Times New Roman" w:hAnsi="Times New Roman" w:cs="Times New Roman"/>
                <w:b/>
                <w:bCs/>
                <w:u w:color="000000"/>
              </w:rPr>
              <w:t>Е</w:t>
            </w:r>
          </w:p>
        </w:tc>
        <w:tc>
          <w:tcPr>
            <w:tcW w:w="2535" w:type="dxa"/>
            <w:tcBorders>
              <w:top w:val="nil"/>
              <w:left w:val="nil"/>
              <w:bottom w:val="single" w:sz="4" w:space="0" w:color="auto"/>
              <w:right w:val="single" w:sz="4" w:space="0" w:color="auto"/>
            </w:tcBorders>
            <w:shd w:val="clear" w:color="000000" w:fill="00B050"/>
            <w:vAlign w:val="center"/>
            <w:hideMark/>
          </w:tcPr>
          <w:p w14:paraId="75732850" w14:textId="62DE9966" w:rsidR="00FC79CF" w:rsidRPr="00FC79CF" w:rsidRDefault="00FC79CF" w:rsidP="00FC79CF">
            <w:pPr>
              <w:spacing w:after="0" w:line="240" w:lineRule="auto"/>
              <w:contextualSpacing/>
              <w:jc w:val="center"/>
              <w:rPr>
                <w:rFonts w:ascii="Times New Roman" w:eastAsia="Times New Roman" w:hAnsi="Times New Roman" w:cs="Times New Roman"/>
                <w:u w:color="000000"/>
              </w:rPr>
            </w:pPr>
          </w:p>
        </w:tc>
      </w:tr>
      <w:tr w:rsidR="00CD2986" w:rsidRPr="00FC79CF" w14:paraId="3E32F2AD" w14:textId="77777777" w:rsidTr="00CD2986">
        <w:trPr>
          <w:trHeight w:val="191"/>
          <w:jc w:val="center"/>
        </w:trPr>
        <w:tc>
          <w:tcPr>
            <w:tcW w:w="2052" w:type="dxa"/>
            <w:vMerge/>
            <w:tcBorders>
              <w:left w:val="single" w:sz="4" w:space="0" w:color="auto"/>
              <w:right w:val="single" w:sz="4" w:space="0" w:color="auto"/>
            </w:tcBorders>
            <w:vAlign w:val="center"/>
            <w:hideMark/>
          </w:tcPr>
          <w:p w14:paraId="3DF5E4A7" w14:textId="77777777" w:rsidR="00CD2986" w:rsidRPr="00FC79CF" w:rsidRDefault="00CD2986" w:rsidP="00CD2986">
            <w:pPr>
              <w:spacing w:after="0" w:line="240" w:lineRule="auto"/>
              <w:contextualSpacing/>
              <w:rPr>
                <w:rFonts w:ascii="Times New Roman" w:eastAsia="Times New Roman" w:hAnsi="Times New Roman" w:cs="Times New Roman"/>
                <w:b/>
                <w:bCs/>
                <w:u w:color="000000"/>
              </w:rPr>
            </w:pPr>
          </w:p>
        </w:tc>
        <w:tc>
          <w:tcPr>
            <w:tcW w:w="731" w:type="dxa"/>
            <w:tcBorders>
              <w:top w:val="nil"/>
              <w:left w:val="nil"/>
              <w:bottom w:val="single" w:sz="4" w:space="0" w:color="auto"/>
              <w:right w:val="single" w:sz="4" w:space="0" w:color="auto"/>
            </w:tcBorders>
            <w:shd w:val="clear" w:color="000000" w:fill="00B050"/>
            <w:vAlign w:val="center"/>
            <w:hideMark/>
          </w:tcPr>
          <w:p w14:paraId="1D51B46F" w14:textId="77777777" w:rsidR="00CD2986" w:rsidRPr="00FC79CF" w:rsidRDefault="00CD2986" w:rsidP="00CD2986">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lang w:val="en-US"/>
              </w:rPr>
              <w:t>1</w:t>
            </w:r>
          </w:p>
        </w:tc>
        <w:tc>
          <w:tcPr>
            <w:tcW w:w="660" w:type="dxa"/>
            <w:tcBorders>
              <w:top w:val="nil"/>
              <w:left w:val="nil"/>
              <w:bottom w:val="single" w:sz="4" w:space="0" w:color="auto"/>
              <w:right w:val="single" w:sz="4" w:space="0" w:color="auto"/>
            </w:tcBorders>
            <w:shd w:val="clear" w:color="auto" w:fill="auto"/>
            <w:vAlign w:val="center"/>
            <w:hideMark/>
          </w:tcPr>
          <w:p w14:paraId="6283D107" w14:textId="688440EE" w:rsidR="00CD2986" w:rsidRPr="00782950"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6,5</w:t>
            </w:r>
          </w:p>
        </w:tc>
        <w:tc>
          <w:tcPr>
            <w:tcW w:w="671" w:type="dxa"/>
            <w:tcBorders>
              <w:top w:val="nil"/>
              <w:left w:val="nil"/>
              <w:bottom w:val="single" w:sz="4" w:space="0" w:color="auto"/>
              <w:right w:val="single" w:sz="4" w:space="0" w:color="auto"/>
            </w:tcBorders>
            <w:shd w:val="clear" w:color="auto" w:fill="auto"/>
            <w:vAlign w:val="center"/>
          </w:tcPr>
          <w:p w14:paraId="75F6D70D" w14:textId="240FFC82" w:rsidR="00CD2986" w:rsidRPr="00782950"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5</w:t>
            </w:r>
          </w:p>
        </w:tc>
        <w:tc>
          <w:tcPr>
            <w:tcW w:w="711" w:type="dxa"/>
            <w:tcBorders>
              <w:top w:val="nil"/>
              <w:left w:val="nil"/>
              <w:bottom w:val="single" w:sz="4" w:space="0" w:color="auto"/>
              <w:right w:val="single" w:sz="4" w:space="0" w:color="auto"/>
            </w:tcBorders>
            <w:shd w:val="clear" w:color="auto" w:fill="auto"/>
            <w:vAlign w:val="center"/>
          </w:tcPr>
          <w:p w14:paraId="19A501F0" w14:textId="5EC9971D" w:rsidR="00CD2986" w:rsidRPr="00CD2986"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w:t>
            </w:r>
          </w:p>
        </w:tc>
        <w:tc>
          <w:tcPr>
            <w:tcW w:w="711" w:type="dxa"/>
            <w:tcBorders>
              <w:top w:val="nil"/>
              <w:left w:val="nil"/>
              <w:bottom w:val="single" w:sz="4" w:space="0" w:color="auto"/>
              <w:right w:val="single" w:sz="4" w:space="0" w:color="auto"/>
            </w:tcBorders>
            <w:shd w:val="clear" w:color="auto" w:fill="auto"/>
            <w:vAlign w:val="center"/>
          </w:tcPr>
          <w:p w14:paraId="6A482389" w14:textId="67CDEA71" w:rsidR="00CD2986" w:rsidRPr="00CD2986"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w:t>
            </w:r>
          </w:p>
        </w:tc>
        <w:tc>
          <w:tcPr>
            <w:tcW w:w="711" w:type="dxa"/>
            <w:tcBorders>
              <w:top w:val="nil"/>
              <w:left w:val="nil"/>
              <w:bottom w:val="single" w:sz="4" w:space="0" w:color="auto"/>
              <w:right w:val="single" w:sz="4" w:space="0" w:color="auto"/>
            </w:tcBorders>
            <w:shd w:val="clear" w:color="auto" w:fill="auto"/>
            <w:vAlign w:val="center"/>
          </w:tcPr>
          <w:p w14:paraId="133F2B3C" w14:textId="7F80C314" w:rsidR="00CD2986" w:rsidRPr="00CD2986"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w:t>
            </w:r>
          </w:p>
        </w:tc>
        <w:tc>
          <w:tcPr>
            <w:tcW w:w="711" w:type="dxa"/>
            <w:tcBorders>
              <w:top w:val="nil"/>
              <w:left w:val="nil"/>
              <w:bottom w:val="single" w:sz="4" w:space="0" w:color="auto"/>
              <w:right w:val="single" w:sz="4" w:space="0" w:color="auto"/>
            </w:tcBorders>
            <w:shd w:val="clear" w:color="auto" w:fill="auto"/>
            <w:vAlign w:val="center"/>
          </w:tcPr>
          <w:p w14:paraId="69F3F067" w14:textId="7A14BD1D" w:rsidR="00CD2986" w:rsidRPr="00CD2986"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w:t>
            </w:r>
          </w:p>
        </w:tc>
        <w:tc>
          <w:tcPr>
            <w:tcW w:w="2535" w:type="dxa"/>
            <w:tcBorders>
              <w:top w:val="nil"/>
              <w:left w:val="nil"/>
              <w:bottom w:val="single" w:sz="4" w:space="0" w:color="auto"/>
              <w:right w:val="single" w:sz="4" w:space="0" w:color="auto"/>
            </w:tcBorders>
            <w:shd w:val="clear" w:color="auto" w:fill="auto"/>
            <w:vAlign w:val="center"/>
          </w:tcPr>
          <w:p w14:paraId="6C882651" w14:textId="1710ADDD" w:rsidR="00CD2986" w:rsidRPr="00632C08" w:rsidRDefault="00CD2986" w:rsidP="00CD2986">
            <w:pPr>
              <w:spacing w:after="0" w:line="240" w:lineRule="auto"/>
              <w:contextualSpacing/>
              <w:jc w:val="center"/>
              <w:rPr>
                <w:rFonts w:ascii="Times New Roman" w:eastAsia="Times New Roman" w:hAnsi="Times New Roman" w:cs="Times New Roman"/>
                <w:u w:color="000000"/>
                <w:lang w:val="en-US"/>
              </w:rPr>
            </w:pPr>
            <w:r>
              <w:rPr>
                <w:rFonts w:ascii="Times New Roman" w:eastAsia="Times New Roman" w:hAnsi="Times New Roman" w:cs="Times New Roman"/>
                <w:u w:color="000000"/>
                <w:lang w:val="en-US"/>
              </w:rPr>
              <w:t>11,5</w:t>
            </w:r>
          </w:p>
        </w:tc>
      </w:tr>
      <w:tr w:rsidR="00CD2986" w:rsidRPr="00FC79CF" w14:paraId="2811D0D9" w14:textId="77777777" w:rsidTr="00CD2986">
        <w:trPr>
          <w:trHeight w:val="210"/>
          <w:jc w:val="center"/>
        </w:trPr>
        <w:tc>
          <w:tcPr>
            <w:tcW w:w="2052" w:type="dxa"/>
            <w:vMerge/>
            <w:tcBorders>
              <w:left w:val="single" w:sz="4" w:space="0" w:color="auto"/>
              <w:right w:val="single" w:sz="4" w:space="0" w:color="auto"/>
            </w:tcBorders>
            <w:vAlign w:val="center"/>
            <w:hideMark/>
          </w:tcPr>
          <w:p w14:paraId="4394BD6D" w14:textId="77777777" w:rsidR="00CD2986" w:rsidRPr="00FC79CF" w:rsidRDefault="00CD2986" w:rsidP="00CD2986">
            <w:pPr>
              <w:spacing w:after="0" w:line="240" w:lineRule="auto"/>
              <w:contextualSpacing/>
              <w:rPr>
                <w:rFonts w:ascii="Times New Roman" w:eastAsia="Times New Roman" w:hAnsi="Times New Roman" w:cs="Times New Roman"/>
                <w:b/>
                <w:bCs/>
                <w:u w:color="000000"/>
              </w:rPr>
            </w:pPr>
          </w:p>
        </w:tc>
        <w:tc>
          <w:tcPr>
            <w:tcW w:w="731" w:type="dxa"/>
            <w:tcBorders>
              <w:top w:val="nil"/>
              <w:left w:val="nil"/>
              <w:bottom w:val="single" w:sz="4" w:space="0" w:color="auto"/>
              <w:right w:val="single" w:sz="4" w:space="0" w:color="auto"/>
            </w:tcBorders>
            <w:shd w:val="clear" w:color="000000" w:fill="00B050"/>
            <w:vAlign w:val="center"/>
            <w:hideMark/>
          </w:tcPr>
          <w:p w14:paraId="3C33CBA0" w14:textId="77777777" w:rsidR="00CD2986" w:rsidRPr="00FC79CF" w:rsidRDefault="00CD2986" w:rsidP="00CD2986">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lang w:val="en-US"/>
              </w:rPr>
              <w:t>2</w:t>
            </w:r>
          </w:p>
        </w:tc>
        <w:tc>
          <w:tcPr>
            <w:tcW w:w="660" w:type="dxa"/>
            <w:tcBorders>
              <w:top w:val="nil"/>
              <w:left w:val="nil"/>
              <w:bottom w:val="single" w:sz="4" w:space="0" w:color="auto"/>
              <w:right w:val="single" w:sz="4" w:space="0" w:color="auto"/>
            </w:tcBorders>
            <w:shd w:val="clear" w:color="auto" w:fill="auto"/>
            <w:vAlign w:val="center"/>
          </w:tcPr>
          <w:p w14:paraId="2A17887A" w14:textId="2CA00C24" w:rsidR="00CD2986" w:rsidRPr="00CD2986"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w:t>
            </w:r>
          </w:p>
        </w:tc>
        <w:tc>
          <w:tcPr>
            <w:tcW w:w="671" w:type="dxa"/>
            <w:tcBorders>
              <w:top w:val="nil"/>
              <w:left w:val="nil"/>
              <w:bottom w:val="single" w:sz="4" w:space="0" w:color="auto"/>
              <w:right w:val="single" w:sz="4" w:space="0" w:color="auto"/>
            </w:tcBorders>
            <w:shd w:val="clear" w:color="auto" w:fill="auto"/>
            <w:vAlign w:val="center"/>
            <w:hideMark/>
          </w:tcPr>
          <w:p w14:paraId="63DB7182" w14:textId="49EC392D" w:rsidR="00CD2986" w:rsidRPr="00782950"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w:t>
            </w:r>
          </w:p>
        </w:tc>
        <w:tc>
          <w:tcPr>
            <w:tcW w:w="711" w:type="dxa"/>
            <w:tcBorders>
              <w:top w:val="single" w:sz="4" w:space="0" w:color="auto"/>
              <w:left w:val="nil"/>
              <w:bottom w:val="single" w:sz="4" w:space="0" w:color="auto"/>
              <w:right w:val="single" w:sz="4" w:space="0" w:color="auto"/>
            </w:tcBorders>
            <w:shd w:val="clear" w:color="auto" w:fill="auto"/>
            <w:vAlign w:val="center"/>
          </w:tcPr>
          <w:p w14:paraId="749E631D" w14:textId="5169DAF2" w:rsidR="00CD2986" w:rsidRPr="00782950"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6,3</w:t>
            </w:r>
          </w:p>
        </w:tc>
        <w:tc>
          <w:tcPr>
            <w:tcW w:w="711" w:type="dxa"/>
            <w:tcBorders>
              <w:top w:val="nil"/>
              <w:left w:val="nil"/>
              <w:bottom w:val="single" w:sz="4" w:space="0" w:color="auto"/>
              <w:right w:val="single" w:sz="4" w:space="0" w:color="auto"/>
            </w:tcBorders>
            <w:shd w:val="clear" w:color="auto" w:fill="auto"/>
            <w:vAlign w:val="center"/>
          </w:tcPr>
          <w:p w14:paraId="7B4D3609" w14:textId="7E7D0F5C" w:rsidR="00CD2986" w:rsidRPr="00782950"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4,9</w:t>
            </w:r>
          </w:p>
        </w:tc>
        <w:tc>
          <w:tcPr>
            <w:tcW w:w="711" w:type="dxa"/>
            <w:tcBorders>
              <w:top w:val="nil"/>
              <w:left w:val="nil"/>
              <w:bottom w:val="single" w:sz="4" w:space="0" w:color="auto"/>
              <w:right w:val="single" w:sz="4" w:space="0" w:color="auto"/>
            </w:tcBorders>
            <w:shd w:val="clear" w:color="auto" w:fill="auto"/>
            <w:vAlign w:val="center"/>
          </w:tcPr>
          <w:p w14:paraId="4D265850" w14:textId="41DD049A" w:rsidR="00CD2986" w:rsidRPr="00782950"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1,5</w:t>
            </w:r>
          </w:p>
        </w:tc>
        <w:tc>
          <w:tcPr>
            <w:tcW w:w="711" w:type="dxa"/>
            <w:tcBorders>
              <w:top w:val="nil"/>
              <w:left w:val="nil"/>
              <w:bottom w:val="single" w:sz="4" w:space="0" w:color="auto"/>
              <w:right w:val="single" w:sz="4" w:space="0" w:color="auto"/>
            </w:tcBorders>
            <w:shd w:val="clear" w:color="auto" w:fill="auto"/>
            <w:vAlign w:val="center"/>
          </w:tcPr>
          <w:p w14:paraId="665C7091" w14:textId="28B766A7" w:rsidR="00CD2986" w:rsidRPr="00CD2986"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2</w:t>
            </w:r>
          </w:p>
        </w:tc>
        <w:tc>
          <w:tcPr>
            <w:tcW w:w="2535" w:type="dxa"/>
            <w:tcBorders>
              <w:top w:val="nil"/>
              <w:left w:val="nil"/>
              <w:bottom w:val="single" w:sz="4" w:space="0" w:color="auto"/>
              <w:right w:val="single" w:sz="4" w:space="0" w:color="auto"/>
            </w:tcBorders>
            <w:shd w:val="clear" w:color="auto" w:fill="auto"/>
            <w:vAlign w:val="center"/>
          </w:tcPr>
          <w:p w14:paraId="5C1EE3B0" w14:textId="75EAB925" w:rsidR="00CD2986" w:rsidRPr="00632C08" w:rsidRDefault="00CD2986" w:rsidP="00CD2986">
            <w:pPr>
              <w:spacing w:after="0" w:line="240" w:lineRule="auto"/>
              <w:contextualSpacing/>
              <w:jc w:val="center"/>
              <w:rPr>
                <w:rFonts w:ascii="Times New Roman" w:eastAsia="Times New Roman" w:hAnsi="Times New Roman" w:cs="Times New Roman"/>
                <w:u w:color="000000"/>
                <w:lang w:val="en-US"/>
              </w:rPr>
            </w:pPr>
            <w:r>
              <w:rPr>
                <w:rFonts w:ascii="Times New Roman" w:eastAsia="Times New Roman" w:hAnsi="Times New Roman" w:cs="Times New Roman"/>
                <w:u w:color="000000"/>
                <w:lang w:val="en-US"/>
              </w:rPr>
              <w:t>14,7</w:t>
            </w:r>
          </w:p>
        </w:tc>
      </w:tr>
      <w:tr w:rsidR="00CD2986" w:rsidRPr="00FC79CF" w14:paraId="57069A7A" w14:textId="77777777" w:rsidTr="00CD2986">
        <w:trPr>
          <w:trHeight w:val="242"/>
          <w:jc w:val="center"/>
        </w:trPr>
        <w:tc>
          <w:tcPr>
            <w:tcW w:w="2052" w:type="dxa"/>
            <w:vMerge/>
            <w:tcBorders>
              <w:left w:val="single" w:sz="4" w:space="0" w:color="auto"/>
              <w:right w:val="single" w:sz="4" w:space="0" w:color="auto"/>
            </w:tcBorders>
            <w:vAlign w:val="center"/>
            <w:hideMark/>
          </w:tcPr>
          <w:p w14:paraId="4E85DC9D" w14:textId="77777777" w:rsidR="00CD2986" w:rsidRPr="00FC79CF" w:rsidRDefault="00CD2986" w:rsidP="00CD2986">
            <w:pPr>
              <w:spacing w:after="0" w:line="240" w:lineRule="auto"/>
              <w:contextualSpacing/>
              <w:rPr>
                <w:rFonts w:ascii="Times New Roman" w:eastAsia="Times New Roman" w:hAnsi="Times New Roman" w:cs="Times New Roman"/>
                <w:b/>
                <w:bCs/>
                <w:u w:color="000000"/>
              </w:rPr>
            </w:pPr>
          </w:p>
        </w:tc>
        <w:tc>
          <w:tcPr>
            <w:tcW w:w="731" w:type="dxa"/>
            <w:tcBorders>
              <w:top w:val="nil"/>
              <w:left w:val="nil"/>
              <w:bottom w:val="single" w:sz="4" w:space="0" w:color="auto"/>
              <w:right w:val="single" w:sz="4" w:space="0" w:color="auto"/>
            </w:tcBorders>
            <w:shd w:val="clear" w:color="000000" w:fill="00B050"/>
            <w:vAlign w:val="center"/>
            <w:hideMark/>
          </w:tcPr>
          <w:p w14:paraId="006D4D54" w14:textId="77777777" w:rsidR="00CD2986" w:rsidRPr="00FC79CF" w:rsidRDefault="00CD2986" w:rsidP="00CD2986">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lang w:val="en-US"/>
              </w:rPr>
              <w:t>3</w:t>
            </w:r>
          </w:p>
        </w:tc>
        <w:tc>
          <w:tcPr>
            <w:tcW w:w="660" w:type="dxa"/>
            <w:tcBorders>
              <w:top w:val="nil"/>
              <w:left w:val="nil"/>
              <w:bottom w:val="single" w:sz="4" w:space="0" w:color="auto"/>
              <w:right w:val="single" w:sz="4" w:space="0" w:color="auto"/>
            </w:tcBorders>
            <w:shd w:val="clear" w:color="auto" w:fill="auto"/>
            <w:vAlign w:val="center"/>
          </w:tcPr>
          <w:p w14:paraId="7C3C3E44" w14:textId="0DD4B565" w:rsidR="00CD2986" w:rsidRPr="00CD2986"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w:t>
            </w:r>
          </w:p>
        </w:tc>
        <w:tc>
          <w:tcPr>
            <w:tcW w:w="671" w:type="dxa"/>
            <w:tcBorders>
              <w:top w:val="nil"/>
              <w:left w:val="nil"/>
              <w:bottom w:val="single" w:sz="4" w:space="0" w:color="auto"/>
              <w:right w:val="single" w:sz="4" w:space="0" w:color="auto"/>
            </w:tcBorders>
            <w:shd w:val="clear" w:color="auto" w:fill="auto"/>
            <w:vAlign w:val="center"/>
          </w:tcPr>
          <w:p w14:paraId="2E2DC418" w14:textId="0899A726" w:rsidR="00CD2986" w:rsidRPr="00782950"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7,5</w:t>
            </w:r>
          </w:p>
        </w:tc>
        <w:tc>
          <w:tcPr>
            <w:tcW w:w="711" w:type="dxa"/>
            <w:tcBorders>
              <w:top w:val="nil"/>
              <w:left w:val="nil"/>
              <w:bottom w:val="single" w:sz="4" w:space="0" w:color="auto"/>
              <w:right w:val="single" w:sz="4" w:space="0" w:color="auto"/>
            </w:tcBorders>
            <w:shd w:val="clear" w:color="auto" w:fill="auto"/>
            <w:vAlign w:val="center"/>
            <w:hideMark/>
          </w:tcPr>
          <w:p w14:paraId="2CC8A8CF" w14:textId="7451DBBB" w:rsidR="00CD2986" w:rsidRPr="00782950"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7,25</w:t>
            </w:r>
          </w:p>
        </w:tc>
        <w:tc>
          <w:tcPr>
            <w:tcW w:w="711" w:type="dxa"/>
            <w:tcBorders>
              <w:top w:val="nil"/>
              <w:left w:val="nil"/>
              <w:bottom w:val="single" w:sz="4" w:space="0" w:color="auto"/>
              <w:right w:val="single" w:sz="4" w:space="0" w:color="auto"/>
            </w:tcBorders>
            <w:shd w:val="clear" w:color="auto" w:fill="auto"/>
            <w:vAlign w:val="center"/>
            <w:hideMark/>
          </w:tcPr>
          <w:p w14:paraId="2900C9BE" w14:textId="38F94437" w:rsidR="00CD2986" w:rsidRPr="00CD2986"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w:t>
            </w:r>
          </w:p>
        </w:tc>
        <w:tc>
          <w:tcPr>
            <w:tcW w:w="711" w:type="dxa"/>
            <w:tcBorders>
              <w:top w:val="nil"/>
              <w:left w:val="nil"/>
              <w:bottom w:val="single" w:sz="4" w:space="0" w:color="auto"/>
              <w:right w:val="single" w:sz="4" w:space="0" w:color="auto"/>
            </w:tcBorders>
            <w:shd w:val="clear" w:color="auto" w:fill="auto"/>
            <w:vAlign w:val="center"/>
          </w:tcPr>
          <w:p w14:paraId="7BFB340F" w14:textId="13D095F4" w:rsidR="00CD2986" w:rsidRPr="00C01AB7"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3</w:t>
            </w:r>
          </w:p>
        </w:tc>
        <w:tc>
          <w:tcPr>
            <w:tcW w:w="711" w:type="dxa"/>
            <w:tcBorders>
              <w:top w:val="nil"/>
              <w:left w:val="nil"/>
              <w:bottom w:val="single" w:sz="4" w:space="0" w:color="auto"/>
              <w:right w:val="single" w:sz="4" w:space="0" w:color="auto"/>
            </w:tcBorders>
            <w:shd w:val="clear" w:color="auto" w:fill="auto"/>
            <w:vAlign w:val="center"/>
          </w:tcPr>
          <w:p w14:paraId="48D55076" w14:textId="04F75483" w:rsidR="00CD2986" w:rsidRPr="00CD2986"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w:t>
            </w:r>
          </w:p>
        </w:tc>
        <w:tc>
          <w:tcPr>
            <w:tcW w:w="2535" w:type="dxa"/>
            <w:tcBorders>
              <w:top w:val="nil"/>
              <w:left w:val="nil"/>
              <w:bottom w:val="single" w:sz="4" w:space="0" w:color="auto"/>
              <w:right w:val="single" w:sz="4" w:space="0" w:color="auto"/>
            </w:tcBorders>
            <w:shd w:val="clear" w:color="auto" w:fill="auto"/>
            <w:vAlign w:val="center"/>
          </w:tcPr>
          <w:p w14:paraId="1E484EE0" w14:textId="48CDB3AE" w:rsidR="00CD2986" w:rsidRPr="00632C08" w:rsidRDefault="00CD2986" w:rsidP="00CD2986">
            <w:pPr>
              <w:spacing w:after="0" w:line="240" w:lineRule="auto"/>
              <w:contextualSpacing/>
              <w:jc w:val="center"/>
              <w:rPr>
                <w:rFonts w:ascii="Times New Roman" w:eastAsia="Times New Roman" w:hAnsi="Times New Roman" w:cs="Times New Roman"/>
                <w:u w:color="000000"/>
                <w:lang w:val="en-US"/>
              </w:rPr>
            </w:pPr>
            <w:r>
              <w:rPr>
                <w:rFonts w:ascii="Times New Roman" w:eastAsia="Times New Roman" w:hAnsi="Times New Roman" w:cs="Times New Roman"/>
                <w:u w:color="000000"/>
                <w:lang w:val="en-US"/>
              </w:rPr>
              <w:t>17,75</w:t>
            </w:r>
          </w:p>
        </w:tc>
      </w:tr>
      <w:tr w:rsidR="00CD2986" w:rsidRPr="00FC79CF" w14:paraId="72B584B3" w14:textId="77777777" w:rsidTr="00CD2986">
        <w:trPr>
          <w:trHeight w:val="246"/>
          <w:jc w:val="center"/>
        </w:trPr>
        <w:tc>
          <w:tcPr>
            <w:tcW w:w="2052" w:type="dxa"/>
            <w:vMerge/>
            <w:tcBorders>
              <w:left w:val="single" w:sz="4" w:space="0" w:color="auto"/>
              <w:right w:val="single" w:sz="4" w:space="0" w:color="auto"/>
            </w:tcBorders>
            <w:vAlign w:val="center"/>
            <w:hideMark/>
          </w:tcPr>
          <w:p w14:paraId="33610F84" w14:textId="77777777" w:rsidR="00CD2986" w:rsidRPr="00FC79CF" w:rsidRDefault="00CD2986" w:rsidP="00CD2986">
            <w:pPr>
              <w:spacing w:after="0" w:line="240" w:lineRule="auto"/>
              <w:contextualSpacing/>
              <w:rPr>
                <w:rFonts w:ascii="Times New Roman" w:eastAsia="Times New Roman" w:hAnsi="Times New Roman" w:cs="Times New Roman"/>
                <w:b/>
                <w:bCs/>
                <w:u w:color="000000"/>
              </w:rPr>
            </w:pPr>
          </w:p>
        </w:tc>
        <w:tc>
          <w:tcPr>
            <w:tcW w:w="731" w:type="dxa"/>
            <w:tcBorders>
              <w:top w:val="nil"/>
              <w:left w:val="nil"/>
              <w:bottom w:val="single" w:sz="4" w:space="0" w:color="auto"/>
              <w:right w:val="single" w:sz="4" w:space="0" w:color="auto"/>
            </w:tcBorders>
            <w:shd w:val="clear" w:color="000000" w:fill="00B050"/>
            <w:vAlign w:val="center"/>
            <w:hideMark/>
          </w:tcPr>
          <w:p w14:paraId="2D9D0296" w14:textId="77777777" w:rsidR="00CD2986" w:rsidRPr="00FC79CF" w:rsidRDefault="00CD2986" w:rsidP="00CD2986">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lang w:val="en-US"/>
              </w:rPr>
              <w:t>4</w:t>
            </w:r>
          </w:p>
        </w:tc>
        <w:tc>
          <w:tcPr>
            <w:tcW w:w="660" w:type="dxa"/>
            <w:tcBorders>
              <w:top w:val="nil"/>
              <w:left w:val="nil"/>
              <w:bottom w:val="single" w:sz="4" w:space="0" w:color="auto"/>
              <w:right w:val="single" w:sz="4" w:space="0" w:color="auto"/>
            </w:tcBorders>
            <w:shd w:val="clear" w:color="auto" w:fill="auto"/>
            <w:vAlign w:val="center"/>
          </w:tcPr>
          <w:p w14:paraId="7B7900D7" w14:textId="6E6D49AA" w:rsidR="00CD2986" w:rsidRPr="00CD2986"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w:t>
            </w:r>
          </w:p>
        </w:tc>
        <w:tc>
          <w:tcPr>
            <w:tcW w:w="671" w:type="dxa"/>
            <w:tcBorders>
              <w:top w:val="nil"/>
              <w:left w:val="nil"/>
              <w:bottom w:val="single" w:sz="4" w:space="0" w:color="auto"/>
              <w:right w:val="single" w:sz="4" w:space="0" w:color="auto"/>
            </w:tcBorders>
            <w:shd w:val="clear" w:color="auto" w:fill="auto"/>
            <w:vAlign w:val="center"/>
          </w:tcPr>
          <w:p w14:paraId="6C223BD4" w14:textId="0428FF55" w:rsidR="00CD2986" w:rsidRPr="00CD2986"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w:t>
            </w:r>
          </w:p>
        </w:tc>
        <w:tc>
          <w:tcPr>
            <w:tcW w:w="711" w:type="dxa"/>
            <w:tcBorders>
              <w:top w:val="nil"/>
              <w:left w:val="nil"/>
              <w:bottom w:val="single" w:sz="4" w:space="0" w:color="auto"/>
              <w:right w:val="single" w:sz="4" w:space="0" w:color="auto"/>
            </w:tcBorders>
            <w:shd w:val="clear" w:color="auto" w:fill="auto"/>
            <w:vAlign w:val="center"/>
            <w:hideMark/>
          </w:tcPr>
          <w:p w14:paraId="785E1A71" w14:textId="0417D3FA" w:rsidR="00CD2986" w:rsidRPr="00C01AB7"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2,45</w:t>
            </w:r>
          </w:p>
        </w:tc>
        <w:tc>
          <w:tcPr>
            <w:tcW w:w="711" w:type="dxa"/>
            <w:tcBorders>
              <w:top w:val="nil"/>
              <w:left w:val="nil"/>
              <w:bottom w:val="single" w:sz="4" w:space="0" w:color="auto"/>
              <w:right w:val="single" w:sz="4" w:space="0" w:color="auto"/>
            </w:tcBorders>
            <w:shd w:val="clear" w:color="auto" w:fill="auto"/>
            <w:vAlign w:val="center"/>
            <w:hideMark/>
          </w:tcPr>
          <w:p w14:paraId="4D294694" w14:textId="2668808C" w:rsidR="00CD2986" w:rsidRPr="00782950"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w:t>
            </w:r>
          </w:p>
        </w:tc>
        <w:tc>
          <w:tcPr>
            <w:tcW w:w="711" w:type="dxa"/>
            <w:tcBorders>
              <w:top w:val="nil"/>
              <w:left w:val="nil"/>
              <w:bottom w:val="single" w:sz="4" w:space="0" w:color="auto"/>
              <w:right w:val="single" w:sz="4" w:space="0" w:color="auto"/>
            </w:tcBorders>
            <w:shd w:val="clear" w:color="auto" w:fill="auto"/>
            <w:vAlign w:val="center"/>
          </w:tcPr>
          <w:p w14:paraId="017864B2" w14:textId="456E62A3" w:rsidR="00CD2986" w:rsidRPr="00CD2986"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w:t>
            </w:r>
          </w:p>
        </w:tc>
        <w:tc>
          <w:tcPr>
            <w:tcW w:w="711" w:type="dxa"/>
            <w:tcBorders>
              <w:top w:val="nil"/>
              <w:left w:val="nil"/>
              <w:bottom w:val="single" w:sz="4" w:space="0" w:color="auto"/>
              <w:right w:val="single" w:sz="4" w:space="0" w:color="auto"/>
            </w:tcBorders>
            <w:shd w:val="clear" w:color="auto" w:fill="auto"/>
            <w:vAlign w:val="center"/>
          </w:tcPr>
          <w:p w14:paraId="119EDEB5" w14:textId="20CF6042" w:rsidR="00CD2986" w:rsidRPr="007A242D"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15</w:t>
            </w:r>
          </w:p>
        </w:tc>
        <w:tc>
          <w:tcPr>
            <w:tcW w:w="2535" w:type="dxa"/>
            <w:tcBorders>
              <w:top w:val="nil"/>
              <w:left w:val="nil"/>
              <w:bottom w:val="single" w:sz="4" w:space="0" w:color="auto"/>
              <w:right w:val="single" w:sz="4" w:space="0" w:color="auto"/>
            </w:tcBorders>
            <w:shd w:val="clear" w:color="auto" w:fill="auto"/>
            <w:vAlign w:val="center"/>
          </w:tcPr>
          <w:p w14:paraId="43857A66" w14:textId="16730224" w:rsidR="00CD2986" w:rsidRPr="00632C08" w:rsidRDefault="00CD2986" w:rsidP="00CD2986">
            <w:pPr>
              <w:spacing w:after="0" w:line="240" w:lineRule="auto"/>
              <w:contextualSpacing/>
              <w:jc w:val="center"/>
              <w:rPr>
                <w:rFonts w:ascii="Times New Roman" w:eastAsia="Times New Roman" w:hAnsi="Times New Roman" w:cs="Times New Roman"/>
                <w:u w:color="000000"/>
                <w:lang w:val="en-US"/>
              </w:rPr>
            </w:pPr>
            <w:r>
              <w:rPr>
                <w:rFonts w:ascii="Times New Roman" w:eastAsia="Times New Roman" w:hAnsi="Times New Roman" w:cs="Times New Roman"/>
                <w:u w:color="000000"/>
                <w:lang w:val="en-US"/>
              </w:rPr>
              <w:t>17,45</w:t>
            </w:r>
          </w:p>
        </w:tc>
      </w:tr>
      <w:tr w:rsidR="00CD2986" w:rsidRPr="00FC79CF" w14:paraId="5ABF5413" w14:textId="77777777" w:rsidTr="00CD2986">
        <w:trPr>
          <w:trHeight w:val="246"/>
          <w:jc w:val="center"/>
        </w:trPr>
        <w:tc>
          <w:tcPr>
            <w:tcW w:w="2052" w:type="dxa"/>
            <w:vMerge/>
            <w:tcBorders>
              <w:left w:val="single" w:sz="4" w:space="0" w:color="auto"/>
              <w:right w:val="single" w:sz="4" w:space="0" w:color="auto"/>
            </w:tcBorders>
            <w:vAlign w:val="center"/>
          </w:tcPr>
          <w:p w14:paraId="379508BB" w14:textId="77777777" w:rsidR="00CD2986" w:rsidRPr="00FC79CF" w:rsidRDefault="00CD2986" w:rsidP="00CD2986">
            <w:pPr>
              <w:spacing w:after="0" w:line="240" w:lineRule="auto"/>
              <w:contextualSpacing/>
              <w:rPr>
                <w:rFonts w:ascii="Times New Roman" w:eastAsia="Times New Roman" w:hAnsi="Times New Roman" w:cs="Times New Roman"/>
                <w:b/>
                <w:bCs/>
                <w:u w:color="000000"/>
              </w:rPr>
            </w:pPr>
          </w:p>
        </w:tc>
        <w:tc>
          <w:tcPr>
            <w:tcW w:w="731" w:type="dxa"/>
            <w:tcBorders>
              <w:top w:val="nil"/>
              <w:left w:val="nil"/>
              <w:bottom w:val="single" w:sz="4" w:space="0" w:color="auto"/>
              <w:right w:val="single" w:sz="4" w:space="0" w:color="auto"/>
            </w:tcBorders>
            <w:shd w:val="clear" w:color="000000" w:fill="00B050"/>
            <w:vAlign w:val="center"/>
          </w:tcPr>
          <w:p w14:paraId="6B7CB184" w14:textId="7F37BD55" w:rsidR="00CD2986" w:rsidRPr="00FC79CF" w:rsidRDefault="00CD2986" w:rsidP="00CD2986">
            <w:pPr>
              <w:spacing w:after="0" w:line="240" w:lineRule="auto"/>
              <w:contextualSpacing/>
              <w:jc w:val="center"/>
              <w:rPr>
                <w:rFonts w:ascii="Times New Roman" w:eastAsia="Times New Roman" w:hAnsi="Times New Roman" w:cs="Times New Roman"/>
                <w:b/>
                <w:bCs/>
                <w:u w:color="000000"/>
              </w:rPr>
            </w:pPr>
            <w:r>
              <w:rPr>
                <w:rFonts w:ascii="Times New Roman" w:eastAsia="Times New Roman" w:hAnsi="Times New Roman" w:cs="Times New Roman"/>
                <w:b/>
                <w:bCs/>
                <w:u w:color="000000"/>
              </w:rPr>
              <w:t>5</w:t>
            </w:r>
          </w:p>
        </w:tc>
        <w:tc>
          <w:tcPr>
            <w:tcW w:w="660" w:type="dxa"/>
            <w:tcBorders>
              <w:top w:val="nil"/>
              <w:left w:val="nil"/>
              <w:bottom w:val="single" w:sz="4" w:space="0" w:color="auto"/>
              <w:right w:val="single" w:sz="4" w:space="0" w:color="auto"/>
            </w:tcBorders>
            <w:shd w:val="clear" w:color="auto" w:fill="auto"/>
            <w:vAlign w:val="center"/>
          </w:tcPr>
          <w:p w14:paraId="29B30F03" w14:textId="4DCABCA2" w:rsidR="00CD2986" w:rsidRPr="00782950"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2</w:t>
            </w:r>
          </w:p>
        </w:tc>
        <w:tc>
          <w:tcPr>
            <w:tcW w:w="671" w:type="dxa"/>
            <w:tcBorders>
              <w:top w:val="nil"/>
              <w:left w:val="nil"/>
              <w:bottom w:val="single" w:sz="4" w:space="0" w:color="auto"/>
              <w:right w:val="single" w:sz="4" w:space="0" w:color="auto"/>
            </w:tcBorders>
            <w:shd w:val="clear" w:color="auto" w:fill="auto"/>
            <w:vAlign w:val="center"/>
          </w:tcPr>
          <w:p w14:paraId="5553BBE2" w14:textId="0123BF8B" w:rsidR="00CD2986" w:rsidRPr="00CD2986"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w:t>
            </w:r>
          </w:p>
        </w:tc>
        <w:tc>
          <w:tcPr>
            <w:tcW w:w="711" w:type="dxa"/>
            <w:tcBorders>
              <w:top w:val="nil"/>
              <w:left w:val="nil"/>
              <w:bottom w:val="single" w:sz="4" w:space="0" w:color="auto"/>
              <w:right w:val="single" w:sz="4" w:space="0" w:color="auto"/>
            </w:tcBorders>
            <w:shd w:val="clear" w:color="auto" w:fill="auto"/>
            <w:vAlign w:val="center"/>
          </w:tcPr>
          <w:p w14:paraId="085BA61F" w14:textId="3A952319" w:rsidR="00CD2986" w:rsidRPr="00CD2986"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w:t>
            </w:r>
          </w:p>
        </w:tc>
        <w:tc>
          <w:tcPr>
            <w:tcW w:w="711" w:type="dxa"/>
            <w:tcBorders>
              <w:top w:val="nil"/>
              <w:left w:val="nil"/>
              <w:bottom w:val="single" w:sz="4" w:space="0" w:color="auto"/>
              <w:right w:val="single" w:sz="4" w:space="0" w:color="auto"/>
            </w:tcBorders>
            <w:shd w:val="clear" w:color="auto" w:fill="auto"/>
            <w:vAlign w:val="center"/>
          </w:tcPr>
          <w:p w14:paraId="3F009EA5" w14:textId="1A6CA84D" w:rsidR="00CD2986" w:rsidRPr="007A242D"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13,1</w:t>
            </w:r>
          </w:p>
        </w:tc>
        <w:tc>
          <w:tcPr>
            <w:tcW w:w="711" w:type="dxa"/>
            <w:tcBorders>
              <w:top w:val="nil"/>
              <w:left w:val="nil"/>
              <w:bottom w:val="single" w:sz="4" w:space="0" w:color="auto"/>
              <w:right w:val="single" w:sz="4" w:space="0" w:color="auto"/>
            </w:tcBorders>
            <w:shd w:val="clear" w:color="auto" w:fill="auto"/>
            <w:vAlign w:val="center"/>
          </w:tcPr>
          <w:p w14:paraId="7CFE60EF" w14:textId="5DFB5FCC" w:rsidR="00CD2986" w:rsidRPr="00782950"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2,5</w:t>
            </w:r>
          </w:p>
        </w:tc>
        <w:tc>
          <w:tcPr>
            <w:tcW w:w="711" w:type="dxa"/>
            <w:tcBorders>
              <w:top w:val="nil"/>
              <w:left w:val="nil"/>
              <w:bottom w:val="single" w:sz="4" w:space="0" w:color="auto"/>
              <w:right w:val="single" w:sz="4" w:space="0" w:color="auto"/>
            </w:tcBorders>
            <w:shd w:val="clear" w:color="auto" w:fill="auto"/>
            <w:vAlign w:val="center"/>
          </w:tcPr>
          <w:p w14:paraId="64AFB765" w14:textId="2F64AEE7" w:rsidR="00CD2986" w:rsidRPr="00CD2986"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w:t>
            </w:r>
          </w:p>
        </w:tc>
        <w:tc>
          <w:tcPr>
            <w:tcW w:w="2535" w:type="dxa"/>
            <w:tcBorders>
              <w:top w:val="nil"/>
              <w:left w:val="nil"/>
              <w:bottom w:val="single" w:sz="4" w:space="0" w:color="auto"/>
              <w:right w:val="single" w:sz="4" w:space="0" w:color="auto"/>
            </w:tcBorders>
            <w:shd w:val="clear" w:color="auto" w:fill="auto"/>
            <w:vAlign w:val="center"/>
          </w:tcPr>
          <w:p w14:paraId="15D3004D" w14:textId="5525D015" w:rsidR="00CD2986" w:rsidRPr="00632C08" w:rsidRDefault="00CD2986" w:rsidP="00CD2986">
            <w:pPr>
              <w:spacing w:after="0" w:line="240" w:lineRule="auto"/>
              <w:contextualSpacing/>
              <w:jc w:val="center"/>
              <w:rPr>
                <w:rFonts w:ascii="Times New Roman" w:eastAsia="Times New Roman" w:hAnsi="Times New Roman" w:cs="Times New Roman"/>
                <w:u w:color="000000"/>
                <w:lang w:val="en-US"/>
              </w:rPr>
            </w:pPr>
            <w:r>
              <w:rPr>
                <w:rFonts w:ascii="Times New Roman" w:eastAsia="Times New Roman" w:hAnsi="Times New Roman" w:cs="Times New Roman"/>
                <w:u w:color="000000"/>
                <w:lang w:val="en-US"/>
              </w:rPr>
              <w:t>17,6</w:t>
            </w:r>
          </w:p>
        </w:tc>
      </w:tr>
      <w:tr w:rsidR="00CD2986" w:rsidRPr="00FC79CF" w14:paraId="16AC501B" w14:textId="77777777" w:rsidTr="00CD2986">
        <w:trPr>
          <w:trHeight w:val="246"/>
          <w:jc w:val="center"/>
        </w:trPr>
        <w:tc>
          <w:tcPr>
            <w:tcW w:w="2052" w:type="dxa"/>
            <w:vMerge/>
            <w:tcBorders>
              <w:left w:val="single" w:sz="4" w:space="0" w:color="auto"/>
              <w:right w:val="single" w:sz="4" w:space="0" w:color="auto"/>
            </w:tcBorders>
            <w:vAlign w:val="center"/>
          </w:tcPr>
          <w:p w14:paraId="2B266328" w14:textId="77777777" w:rsidR="00CD2986" w:rsidRPr="00FC79CF" w:rsidRDefault="00CD2986" w:rsidP="00CD2986">
            <w:pPr>
              <w:spacing w:after="0" w:line="240" w:lineRule="auto"/>
              <w:contextualSpacing/>
              <w:rPr>
                <w:rFonts w:ascii="Times New Roman" w:eastAsia="Times New Roman" w:hAnsi="Times New Roman" w:cs="Times New Roman"/>
                <w:b/>
                <w:bCs/>
                <w:u w:color="000000"/>
              </w:rPr>
            </w:pPr>
          </w:p>
        </w:tc>
        <w:tc>
          <w:tcPr>
            <w:tcW w:w="731" w:type="dxa"/>
            <w:tcBorders>
              <w:top w:val="nil"/>
              <w:left w:val="nil"/>
              <w:bottom w:val="single" w:sz="4" w:space="0" w:color="auto"/>
              <w:right w:val="single" w:sz="4" w:space="0" w:color="auto"/>
            </w:tcBorders>
            <w:shd w:val="clear" w:color="000000" w:fill="00B050"/>
            <w:vAlign w:val="center"/>
          </w:tcPr>
          <w:p w14:paraId="7AB6B06C" w14:textId="18675B12" w:rsidR="00CD2986" w:rsidRPr="00FC79CF" w:rsidRDefault="00CD2986" w:rsidP="00CD2986">
            <w:pPr>
              <w:spacing w:after="0" w:line="240" w:lineRule="auto"/>
              <w:contextualSpacing/>
              <w:jc w:val="center"/>
              <w:rPr>
                <w:rFonts w:ascii="Times New Roman" w:eastAsia="Times New Roman" w:hAnsi="Times New Roman" w:cs="Times New Roman"/>
                <w:b/>
                <w:bCs/>
                <w:u w:color="000000"/>
              </w:rPr>
            </w:pPr>
            <w:r>
              <w:rPr>
                <w:rFonts w:ascii="Times New Roman" w:eastAsia="Times New Roman" w:hAnsi="Times New Roman" w:cs="Times New Roman"/>
                <w:b/>
                <w:bCs/>
                <w:u w:color="000000"/>
              </w:rPr>
              <w:t>6</w:t>
            </w:r>
          </w:p>
        </w:tc>
        <w:tc>
          <w:tcPr>
            <w:tcW w:w="660" w:type="dxa"/>
            <w:tcBorders>
              <w:top w:val="nil"/>
              <w:left w:val="nil"/>
              <w:bottom w:val="single" w:sz="4" w:space="0" w:color="auto"/>
              <w:right w:val="single" w:sz="4" w:space="0" w:color="auto"/>
            </w:tcBorders>
            <w:shd w:val="clear" w:color="auto" w:fill="auto"/>
            <w:vAlign w:val="center"/>
          </w:tcPr>
          <w:p w14:paraId="4D9B1698" w14:textId="62DFA54B" w:rsidR="00CD2986" w:rsidRPr="00782950"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w:t>
            </w:r>
          </w:p>
        </w:tc>
        <w:tc>
          <w:tcPr>
            <w:tcW w:w="671" w:type="dxa"/>
            <w:tcBorders>
              <w:top w:val="nil"/>
              <w:left w:val="nil"/>
              <w:bottom w:val="single" w:sz="4" w:space="0" w:color="auto"/>
              <w:right w:val="single" w:sz="4" w:space="0" w:color="auto"/>
            </w:tcBorders>
            <w:shd w:val="clear" w:color="auto" w:fill="auto"/>
            <w:vAlign w:val="center"/>
          </w:tcPr>
          <w:p w14:paraId="51BEACB2" w14:textId="63FC739D" w:rsidR="00CD2986" w:rsidRPr="00CD2986"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w:t>
            </w:r>
          </w:p>
        </w:tc>
        <w:tc>
          <w:tcPr>
            <w:tcW w:w="711" w:type="dxa"/>
            <w:tcBorders>
              <w:top w:val="nil"/>
              <w:left w:val="nil"/>
              <w:bottom w:val="single" w:sz="4" w:space="0" w:color="auto"/>
              <w:right w:val="single" w:sz="4" w:space="0" w:color="auto"/>
            </w:tcBorders>
            <w:shd w:val="clear" w:color="auto" w:fill="auto"/>
            <w:vAlign w:val="center"/>
          </w:tcPr>
          <w:p w14:paraId="1AF3FC96" w14:textId="0F26D281" w:rsidR="00CD2986" w:rsidRPr="00CD2986"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w:t>
            </w:r>
          </w:p>
        </w:tc>
        <w:tc>
          <w:tcPr>
            <w:tcW w:w="711" w:type="dxa"/>
            <w:tcBorders>
              <w:top w:val="nil"/>
              <w:left w:val="nil"/>
              <w:bottom w:val="single" w:sz="4" w:space="0" w:color="auto"/>
              <w:right w:val="single" w:sz="4" w:space="0" w:color="auto"/>
            </w:tcBorders>
            <w:shd w:val="clear" w:color="auto" w:fill="auto"/>
            <w:vAlign w:val="center"/>
          </w:tcPr>
          <w:p w14:paraId="1D2DCAC1" w14:textId="740FBE29" w:rsidR="00CD2986" w:rsidRPr="00CD2986"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w:t>
            </w:r>
          </w:p>
        </w:tc>
        <w:tc>
          <w:tcPr>
            <w:tcW w:w="711" w:type="dxa"/>
            <w:tcBorders>
              <w:top w:val="nil"/>
              <w:left w:val="nil"/>
              <w:bottom w:val="single" w:sz="4" w:space="0" w:color="auto"/>
              <w:right w:val="single" w:sz="4" w:space="0" w:color="auto"/>
            </w:tcBorders>
            <w:shd w:val="clear" w:color="auto" w:fill="auto"/>
            <w:vAlign w:val="center"/>
          </w:tcPr>
          <w:p w14:paraId="7769726C" w14:textId="4A9B0A74" w:rsidR="00CD2986" w:rsidRPr="007A242D"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21</w:t>
            </w:r>
          </w:p>
        </w:tc>
        <w:tc>
          <w:tcPr>
            <w:tcW w:w="711" w:type="dxa"/>
            <w:tcBorders>
              <w:top w:val="nil"/>
              <w:left w:val="nil"/>
              <w:bottom w:val="single" w:sz="4" w:space="0" w:color="auto"/>
              <w:right w:val="single" w:sz="4" w:space="0" w:color="auto"/>
            </w:tcBorders>
            <w:shd w:val="clear" w:color="auto" w:fill="auto"/>
            <w:vAlign w:val="center"/>
          </w:tcPr>
          <w:p w14:paraId="2C938825" w14:textId="6FA87366" w:rsidR="00CD2986" w:rsidRPr="00782950" w:rsidRDefault="00CD2986" w:rsidP="00CD2986">
            <w:pPr>
              <w:spacing w:after="0" w:line="240" w:lineRule="auto"/>
              <w:contextualSpacing/>
              <w:jc w:val="center"/>
              <w:rPr>
                <w:rFonts w:ascii="Times New Roman" w:eastAsia="Times New Roman" w:hAnsi="Times New Roman" w:cs="Times New Roman"/>
                <w:u w:color="000000"/>
                <w:lang w:val="en-US"/>
              </w:rPr>
            </w:pPr>
            <w:r w:rsidRPr="00CD2986">
              <w:rPr>
                <w:rFonts w:ascii="Times New Roman" w:eastAsia="Times New Roman" w:hAnsi="Times New Roman" w:cs="Times New Roman"/>
                <w:u w:color="000000"/>
                <w:lang w:val="en-US"/>
              </w:rPr>
              <w:t>-</w:t>
            </w:r>
          </w:p>
        </w:tc>
        <w:tc>
          <w:tcPr>
            <w:tcW w:w="2535" w:type="dxa"/>
            <w:tcBorders>
              <w:top w:val="nil"/>
              <w:left w:val="nil"/>
              <w:bottom w:val="single" w:sz="4" w:space="0" w:color="auto"/>
              <w:right w:val="single" w:sz="4" w:space="0" w:color="auto"/>
            </w:tcBorders>
            <w:shd w:val="clear" w:color="auto" w:fill="auto"/>
            <w:vAlign w:val="center"/>
          </w:tcPr>
          <w:p w14:paraId="00C813CD" w14:textId="26AC8787" w:rsidR="00CD2986" w:rsidRPr="00632C08" w:rsidRDefault="00CD2986" w:rsidP="00CD2986">
            <w:pPr>
              <w:spacing w:after="0" w:line="240" w:lineRule="auto"/>
              <w:contextualSpacing/>
              <w:jc w:val="center"/>
              <w:rPr>
                <w:rFonts w:ascii="Times New Roman" w:eastAsia="Times New Roman" w:hAnsi="Times New Roman" w:cs="Times New Roman"/>
                <w:u w:color="000000"/>
                <w:lang w:val="en-US"/>
              </w:rPr>
            </w:pPr>
            <w:r>
              <w:rPr>
                <w:rFonts w:ascii="Times New Roman" w:eastAsia="Times New Roman" w:hAnsi="Times New Roman" w:cs="Times New Roman"/>
                <w:u w:color="000000"/>
                <w:lang w:val="en-US"/>
              </w:rPr>
              <w:t>21</w:t>
            </w:r>
          </w:p>
        </w:tc>
      </w:tr>
      <w:tr w:rsidR="006149D2" w:rsidRPr="00FC79CF" w14:paraId="07B738E0" w14:textId="77777777" w:rsidTr="00CD2986">
        <w:trPr>
          <w:trHeight w:val="499"/>
          <w:jc w:val="center"/>
        </w:trPr>
        <w:tc>
          <w:tcPr>
            <w:tcW w:w="2783" w:type="dxa"/>
            <w:gridSpan w:val="2"/>
            <w:tcBorders>
              <w:top w:val="single" w:sz="4" w:space="0" w:color="auto"/>
              <w:left w:val="single" w:sz="4" w:space="0" w:color="auto"/>
              <w:bottom w:val="single" w:sz="4" w:space="0" w:color="auto"/>
              <w:right w:val="single" w:sz="4" w:space="0" w:color="auto"/>
            </w:tcBorders>
            <w:shd w:val="clear" w:color="000000" w:fill="00B050"/>
            <w:vAlign w:val="center"/>
            <w:hideMark/>
          </w:tcPr>
          <w:p w14:paraId="38B0CB94" w14:textId="77777777" w:rsidR="00FC79CF" w:rsidRPr="00FC79CF" w:rsidRDefault="00FC79CF" w:rsidP="00FC79CF">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rPr>
              <w:t>Итого баллов за критерии</w:t>
            </w:r>
          </w:p>
        </w:tc>
        <w:tc>
          <w:tcPr>
            <w:tcW w:w="660" w:type="dxa"/>
            <w:tcBorders>
              <w:top w:val="nil"/>
              <w:left w:val="nil"/>
              <w:bottom w:val="single" w:sz="4" w:space="0" w:color="auto"/>
              <w:right w:val="single" w:sz="4" w:space="0" w:color="auto"/>
            </w:tcBorders>
            <w:shd w:val="clear" w:color="auto" w:fill="auto"/>
            <w:vAlign w:val="center"/>
          </w:tcPr>
          <w:p w14:paraId="717EACAD" w14:textId="1B1EEF6D" w:rsidR="00FC79CF" w:rsidRPr="00782950" w:rsidRDefault="006149D2" w:rsidP="00FC79CF">
            <w:pPr>
              <w:spacing w:after="0" w:line="240" w:lineRule="auto"/>
              <w:contextualSpacing/>
              <w:jc w:val="center"/>
              <w:rPr>
                <w:rFonts w:ascii="Times New Roman" w:eastAsia="Times New Roman" w:hAnsi="Times New Roman" w:cs="Times New Roman"/>
                <w:b/>
                <w:bCs/>
                <w:u w:color="000000"/>
                <w:lang w:val="en-US"/>
              </w:rPr>
            </w:pPr>
            <w:r>
              <w:rPr>
                <w:rFonts w:ascii="Times New Roman" w:eastAsia="Times New Roman" w:hAnsi="Times New Roman" w:cs="Times New Roman"/>
                <w:b/>
                <w:bCs/>
                <w:u w:color="000000"/>
              </w:rPr>
              <w:t>8</w:t>
            </w:r>
            <w:r w:rsidR="00782950">
              <w:rPr>
                <w:rFonts w:ascii="Times New Roman" w:eastAsia="Times New Roman" w:hAnsi="Times New Roman" w:cs="Times New Roman"/>
                <w:b/>
                <w:bCs/>
                <w:u w:color="000000"/>
                <w:lang w:val="en-US"/>
              </w:rPr>
              <w:t>,5</w:t>
            </w:r>
          </w:p>
        </w:tc>
        <w:tc>
          <w:tcPr>
            <w:tcW w:w="671" w:type="dxa"/>
            <w:tcBorders>
              <w:top w:val="nil"/>
              <w:left w:val="nil"/>
              <w:bottom w:val="single" w:sz="4" w:space="0" w:color="auto"/>
              <w:right w:val="single" w:sz="4" w:space="0" w:color="auto"/>
            </w:tcBorders>
            <w:shd w:val="clear" w:color="auto" w:fill="auto"/>
            <w:vAlign w:val="center"/>
          </w:tcPr>
          <w:p w14:paraId="23B366BB" w14:textId="2876D070" w:rsidR="00FC79CF" w:rsidRPr="006149D2" w:rsidRDefault="006149D2" w:rsidP="00FC79CF">
            <w:pPr>
              <w:spacing w:after="0" w:line="240" w:lineRule="auto"/>
              <w:contextualSpacing/>
              <w:jc w:val="center"/>
              <w:rPr>
                <w:rFonts w:ascii="Times New Roman" w:eastAsia="Times New Roman" w:hAnsi="Times New Roman" w:cs="Times New Roman"/>
                <w:b/>
                <w:bCs/>
                <w:u w:color="000000"/>
              </w:rPr>
            </w:pPr>
            <w:r>
              <w:rPr>
                <w:rFonts w:ascii="Times New Roman" w:eastAsia="Times New Roman" w:hAnsi="Times New Roman" w:cs="Times New Roman"/>
                <w:b/>
                <w:bCs/>
                <w:u w:color="000000"/>
              </w:rPr>
              <w:t>12,5</w:t>
            </w:r>
          </w:p>
        </w:tc>
        <w:tc>
          <w:tcPr>
            <w:tcW w:w="711" w:type="dxa"/>
            <w:tcBorders>
              <w:top w:val="nil"/>
              <w:left w:val="nil"/>
              <w:bottom w:val="single" w:sz="4" w:space="0" w:color="auto"/>
              <w:right w:val="single" w:sz="4" w:space="0" w:color="auto"/>
            </w:tcBorders>
            <w:shd w:val="clear" w:color="auto" w:fill="auto"/>
            <w:vAlign w:val="center"/>
          </w:tcPr>
          <w:p w14:paraId="3478CD68" w14:textId="2E9BF7F7" w:rsidR="00FC79CF" w:rsidRPr="006149D2" w:rsidRDefault="006149D2" w:rsidP="00FC79CF">
            <w:pPr>
              <w:spacing w:after="0" w:line="240" w:lineRule="auto"/>
              <w:contextualSpacing/>
              <w:jc w:val="center"/>
              <w:rPr>
                <w:rFonts w:ascii="Times New Roman" w:eastAsia="Times New Roman" w:hAnsi="Times New Roman" w:cs="Times New Roman"/>
                <w:b/>
                <w:bCs/>
                <w:u w:color="000000"/>
              </w:rPr>
            </w:pPr>
            <w:r>
              <w:rPr>
                <w:rFonts w:ascii="Times New Roman" w:eastAsia="Times New Roman" w:hAnsi="Times New Roman" w:cs="Times New Roman"/>
                <w:b/>
                <w:bCs/>
                <w:u w:color="000000"/>
              </w:rPr>
              <w:t>16</w:t>
            </w:r>
            <w:r w:rsidR="00782950">
              <w:rPr>
                <w:rFonts w:ascii="Times New Roman" w:eastAsia="Times New Roman" w:hAnsi="Times New Roman" w:cs="Times New Roman"/>
                <w:b/>
                <w:bCs/>
                <w:u w:color="000000"/>
                <w:lang w:val="en-US"/>
              </w:rPr>
              <w:t>,</w:t>
            </w:r>
            <w:r>
              <w:rPr>
                <w:rFonts w:ascii="Times New Roman" w:eastAsia="Times New Roman" w:hAnsi="Times New Roman" w:cs="Times New Roman"/>
                <w:b/>
                <w:bCs/>
                <w:u w:color="000000"/>
              </w:rPr>
              <w:t>00</w:t>
            </w:r>
          </w:p>
        </w:tc>
        <w:tc>
          <w:tcPr>
            <w:tcW w:w="711" w:type="dxa"/>
            <w:tcBorders>
              <w:top w:val="nil"/>
              <w:left w:val="nil"/>
              <w:bottom w:val="single" w:sz="4" w:space="0" w:color="auto"/>
              <w:right w:val="single" w:sz="4" w:space="0" w:color="auto"/>
            </w:tcBorders>
            <w:shd w:val="clear" w:color="auto" w:fill="auto"/>
            <w:vAlign w:val="center"/>
          </w:tcPr>
          <w:p w14:paraId="196CCE79" w14:textId="79F049B9" w:rsidR="00FC79CF" w:rsidRPr="006149D2" w:rsidRDefault="006149D2" w:rsidP="00FC79CF">
            <w:pPr>
              <w:spacing w:after="0" w:line="240" w:lineRule="auto"/>
              <w:contextualSpacing/>
              <w:jc w:val="center"/>
              <w:rPr>
                <w:rFonts w:ascii="Times New Roman" w:eastAsia="Times New Roman" w:hAnsi="Times New Roman" w:cs="Times New Roman"/>
                <w:b/>
                <w:bCs/>
                <w:u w:color="000000"/>
              </w:rPr>
            </w:pPr>
            <w:r>
              <w:rPr>
                <w:rFonts w:ascii="Times New Roman" w:eastAsia="Times New Roman" w:hAnsi="Times New Roman" w:cs="Times New Roman"/>
                <w:b/>
                <w:bCs/>
                <w:u w:color="000000"/>
              </w:rPr>
              <w:t>18</w:t>
            </w:r>
            <w:r w:rsidR="00782950">
              <w:rPr>
                <w:rFonts w:ascii="Times New Roman" w:eastAsia="Times New Roman" w:hAnsi="Times New Roman" w:cs="Times New Roman"/>
                <w:b/>
                <w:bCs/>
                <w:u w:color="000000"/>
                <w:lang w:val="en-US"/>
              </w:rPr>
              <w:t>,</w:t>
            </w:r>
            <w:r>
              <w:rPr>
                <w:rFonts w:ascii="Times New Roman" w:eastAsia="Times New Roman" w:hAnsi="Times New Roman" w:cs="Times New Roman"/>
                <w:b/>
                <w:bCs/>
                <w:u w:color="000000"/>
              </w:rPr>
              <w:t>00</w:t>
            </w:r>
          </w:p>
        </w:tc>
        <w:tc>
          <w:tcPr>
            <w:tcW w:w="711" w:type="dxa"/>
            <w:tcBorders>
              <w:top w:val="nil"/>
              <w:left w:val="nil"/>
              <w:bottom w:val="single" w:sz="4" w:space="0" w:color="auto"/>
              <w:right w:val="single" w:sz="4" w:space="0" w:color="auto"/>
            </w:tcBorders>
            <w:shd w:val="clear" w:color="auto" w:fill="auto"/>
            <w:vAlign w:val="center"/>
          </w:tcPr>
          <w:p w14:paraId="235767EF" w14:textId="26B61032" w:rsidR="00FC79CF" w:rsidRPr="006149D2" w:rsidRDefault="00782950" w:rsidP="00FC79CF">
            <w:pPr>
              <w:spacing w:after="0" w:line="240" w:lineRule="auto"/>
              <w:contextualSpacing/>
              <w:jc w:val="center"/>
              <w:rPr>
                <w:rFonts w:ascii="Times New Roman" w:eastAsia="Times New Roman" w:hAnsi="Times New Roman" w:cs="Times New Roman"/>
                <w:b/>
                <w:bCs/>
                <w:u w:color="000000"/>
              </w:rPr>
            </w:pPr>
            <w:r>
              <w:rPr>
                <w:rFonts w:ascii="Times New Roman" w:eastAsia="Times New Roman" w:hAnsi="Times New Roman" w:cs="Times New Roman"/>
                <w:b/>
                <w:bCs/>
                <w:u w:color="000000"/>
                <w:lang w:val="en-US"/>
              </w:rPr>
              <w:t>2</w:t>
            </w:r>
            <w:r w:rsidR="006149D2">
              <w:rPr>
                <w:rFonts w:ascii="Times New Roman" w:eastAsia="Times New Roman" w:hAnsi="Times New Roman" w:cs="Times New Roman"/>
                <w:b/>
                <w:bCs/>
                <w:u w:color="000000"/>
              </w:rPr>
              <w:t>8</w:t>
            </w:r>
            <w:r>
              <w:rPr>
                <w:rFonts w:ascii="Times New Roman" w:eastAsia="Times New Roman" w:hAnsi="Times New Roman" w:cs="Times New Roman"/>
                <w:b/>
                <w:bCs/>
                <w:u w:color="000000"/>
                <w:lang w:val="en-US"/>
              </w:rPr>
              <w:t>,</w:t>
            </w:r>
            <w:r w:rsidR="006149D2">
              <w:rPr>
                <w:rFonts w:ascii="Times New Roman" w:eastAsia="Times New Roman" w:hAnsi="Times New Roman" w:cs="Times New Roman"/>
                <w:b/>
                <w:bCs/>
                <w:u w:color="000000"/>
              </w:rPr>
              <w:t>00</w:t>
            </w:r>
          </w:p>
        </w:tc>
        <w:tc>
          <w:tcPr>
            <w:tcW w:w="711" w:type="dxa"/>
            <w:tcBorders>
              <w:top w:val="nil"/>
              <w:left w:val="nil"/>
              <w:bottom w:val="single" w:sz="4" w:space="0" w:color="auto"/>
              <w:right w:val="single" w:sz="4" w:space="0" w:color="auto"/>
            </w:tcBorders>
            <w:shd w:val="clear" w:color="auto" w:fill="auto"/>
            <w:vAlign w:val="center"/>
          </w:tcPr>
          <w:p w14:paraId="1E711582" w14:textId="281DC6B9" w:rsidR="00FC79CF" w:rsidRPr="006149D2" w:rsidRDefault="00782950" w:rsidP="00FC79CF">
            <w:pPr>
              <w:spacing w:after="0" w:line="240" w:lineRule="auto"/>
              <w:contextualSpacing/>
              <w:jc w:val="center"/>
              <w:rPr>
                <w:rFonts w:ascii="Times New Roman" w:eastAsia="Times New Roman" w:hAnsi="Times New Roman" w:cs="Times New Roman"/>
                <w:b/>
                <w:bCs/>
                <w:u w:color="000000"/>
              </w:rPr>
            </w:pPr>
            <w:r>
              <w:rPr>
                <w:rFonts w:ascii="Times New Roman" w:eastAsia="Times New Roman" w:hAnsi="Times New Roman" w:cs="Times New Roman"/>
                <w:b/>
                <w:bCs/>
                <w:u w:color="000000"/>
                <w:lang w:val="en-US"/>
              </w:rPr>
              <w:t>1</w:t>
            </w:r>
            <w:r w:rsidR="006149D2">
              <w:rPr>
                <w:rFonts w:ascii="Times New Roman" w:eastAsia="Times New Roman" w:hAnsi="Times New Roman" w:cs="Times New Roman"/>
                <w:b/>
                <w:bCs/>
                <w:u w:color="000000"/>
              </w:rPr>
              <w:t>7</w:t>
            </w:r>
            <w:r>
              <w:rPr>
                <w:rFonts w:ascii="Times New Roman" w:eastAsia="Times New Roman" w:hAnsi="Times New Roman" w:cs="Times New Roman"/>
                <w:b/>
                <w:bCs/>
                <w:u w:color="000000"/>
                <w:lang w:val="en-US"/>
              </w:rPr>
              <w:t>,</w:t>
            </w:r>
            <w:r w:rsidR="006149D2">
              <w:rPr>
                <w:rFonts w:ascii="Times New Roman" w:eastAsia="Times New Roman" w:hAnsi="Times New Roman" w:cs="Times New Roman"/>
                <w:b/>
                <w:bCs/>
                <w:u w:color="000000"/>
              </w:rPr>
              <w:t>00</w:t>
            </w:r>
          </w:p>
        </w:tc>
        <w:tc>
          <w:tcPr>
            <w:tcW w:w="2535" w:type="dxa"/>
            <w:tcBorders>
              <w:top w:val="nil"/>
              <w:left w:val="nil"/>
              <w:bottom w:val="single" w:sz="4" w:space="0" w:color="auto"/>
              <w:right w:val="single" w:sz="4" w:space="0" w:color="auto"/>
            </w:tcBorders>
            <w:shd w:val="clear" w:color="auto" w:fill="auto"/>
            <w:vAlign w:val="center"/>
            <w:hideMark/>
          </w:tcPr>
          <w:p w14:paraId="7E39BA91" w14:textId="4D9D1666" w:rsidR="00FC79CF" w:rsidRPr="00FC79CF" w:rsidRDefault="00FC79CF" w:rsidP="00FC79CF">
            <w:pPr>
              <w:spacing w:after="0" w:line="240" w:lineRule="auto"/>
              <w:contextualSpacing/>
              <w:jc w:val="center"/>
              <w:rPr>
                <w:rFonts w:ascii="Times New Roman" w:eastAsia="Times New Roman" w:hAnsi="Times New Roman" w:cs="Times New Roman"/>
                <w:b/>
                <w:bCs/>
                <w:u w:color="000000"/>
              </w:rPr>
            </w:pPr>
            <w:r w:rsidRPr="00FC79CF">
              <w:rPr>
                <w:rFonts w:ascii="Times New Roman" w:eastAsia="Times New Roman" w:hAnsi="Times New Roman" w:cs="Times New Roman"/>
                <w:b/>
                <w:bCs/>
                <w:u w:color="000000"/>
              </w:rPr>
              <w:t>100</w:t>
            </w:r>
          </w:p>
        </w:tc>
      </w:tr>
    </w:tbl>
    <w:p w14:paraId="79FCDD73" w14:textId="77777777" w:rsidR="00FC79CF" w:rsidRPr="00FC79CF" w:rsidRDefault="00FC79CF" w:rsidP="00FC79CF">
      <w:pPr>
        <w:keepNext/>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6A2F9301" w14:textId="31752B42" w:rsidR="006C12D6" w:rsidRPr="00080C27" w:rsidRDefault="00070E89" w:rsidP="00080C27">
      <w:pPr>
        <w:keepNext/>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4"/>
          <w:szCs w:val="24"/>
          <w:lang w:val="en-GB"/>
        </w:rPr>
      </w:pPr>
      <w:r>
        <w:rPr>
          <w:rFonts w:ascii="Times New Roman" w:eastAsia="Times New Roman" w:hAnsi="Times New Roman" w:cs="Times New Roman"/>
          <w:b/>
          <w:color w:val="000000"/>
          <w:sz w:val="24"/>
          <w:szCs w:val="24"/>
        </w:rPr>
        <w:t>1.4. СПЕЦИФИКАЦИЯ ОЦЕНКИ КОМПЕТЕНЦИИ</w:t>
      </w:r>
    </w:p>
    <w:p w14:paraId="3E278E8A" w14:textId="77777777" w:rsidR="006C12D6" w:rsidRDefault="00070E8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Конкурсного задания будет основываться на критериях, указанных в таблице №3:</w:t>
      </w:r>
    </w:p>
    <w:p w14:paraId="0E9423AB" w14:textId="77777777" w:rsidR="006C12D6" w:rsidRDefault="00070E89">
      <w:pPr>
        <w:spacing w:after="0" w:line="360" w:lineRule="auto"/>
        <w:ind w:firstLine="709"/>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Таблица №3</w:t>
      </w:r>
    </w:p>
    <w:p w14:paraId="6429214C" w14:textId="77777777" w:rsidR="006C12D6" w:rsidRDefault="00070E89">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Оценка конкурсного задания</w:t>
      </w:r>
    </w:p>
    <w:tbl>
      <w:tblPr>
        <w:tblStyle w:val="aff4"/>
        <w:tblW w:w="9629"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
        <w:gridCol w:w="2550"/>
        <w:gridCol w:w="6537"/>
      </w:tblGrid>
      <w:tr w:rsidR="006C12D6" w14:paraId="2AAFE607" w14:textId="77777777" w:rsidTr="00683EC6">
        <w:tc>
          <w:tcPr>
            <w:tcW w:w="3092" w:type="dxa"/>
            <w:gridSpan w:val="2"/>
            <w:shd w:val="clear" w:color="auto" w:fill="92D050"/>
          </w:tcPr>
          <w:p w14:paraId="18EF5A12" w14:textId="77777777" w:rsidR="006C12D6" w:rsidRDefault="00070E89">
            <w:pPr>
              <w:jc w:val="center"/>
              <w:rPr>
                <w:b/>
                <w:sz w:val="24"/>
                <w:szCs w:val="24"/>
              </w:rPr>
            </w:pPr>
            <w:r>
              <w:rPr>
                <w:b/>
                <w:sz w:val="24"/>
                <w:szCs w:val="24"/>
              </w:rPr>
              <w:t>Критерий</w:t>
            </w:r>
          </w:p>
        </w:tc>
        <w:tc>
          <w:tcPr>
            <w:tcW w:w="6537" w:type="dxa"/>
            <w:shd w:val="clear" w:color="auto" w:fill="92D050"/>
          </w:tcPr>
          <w:p w14:paraId="315F28E0" w14:textId="77777777" w:rsidR="006C12D6" w:rsidRDefault="00070E89">
            <w:pPr>
              <w:jc w:val="center"/>
              <w:rPr>
                <w:b/>
                <w:sz w:val="24"/>
                <w:szCs w:val="24"/>
              </w:rPr>
            </w:pPr>
            <w:r>
              <w:rPr>
                <w:b/>
                <w:sz w:val="24"/>
                <w:szCs w:val="24"/>
              </w:rPr>
              <w:t>Методика проверки навыков в критерии</w:t>
            </w:r>
          </w:p>
        </w:tc>
      </w:tr>
      <w:tr w:rsidR="006C12D6" w14:paraId="60A0EEA8" w14:textId="77777777" w:rsidTr="00B34A52">
        <w:tc>
          <w:tcPr>
            <w:tcW w:w="542" w:type="dxa"/>
            <w:shd w:val="clear" w:color="auto" w:fill="00B050"/>
            <w:vAlign w:val="center"/>
          </w:tcPr>
          <w:p w14:paraId="39186D6A" w14:textId="77777777" w:rsidR="006C12D6" w:rsidRDefault="00070E89" w:rsidP="00B34A52">
            <w:pPr>
              <w:rPr>
                <w:b/>
                <w:color w:val="FFFFFF"/>
                <w:sz w:val="24"/>
                <w:szCs w:val="24"/>
              </w:rPr>
            </w:pPr>
            <w:r>
              <w:rPr>
                <w:b/>
                <w:color w:val="FFFFFF"/>
                <w:sz w:val="24"/>
                <w:szCs w:val="24"/>
              </w:rPr>
              <w:t>А</w:t>
            </w:r>
          </w:p>
        </w:tc>
        <w:tc>
          <w:tcPr>
            <w:tcW w:w="2550" w:type="dxa"/>
            <w:shd w:val="clear" w:color="auto" w:fill="92D050"/>
          </w:tcPr>
          <w:p w14:paraId="792A514C" w14:textId="68390562" w:rsidR="006C12D6" w:rsidRPr="00683EC6" w:rsidRDefault="00BD08AC" w:rsidP="00B34A52">
            <w:pPr>
              <w:rPr>
                <w:b/>
                <w:sz w:val="24"/>
                <w:szCs w:val="24"/>
              </w:rPr>
            </w:pPr>
            <w:r w:rsidRPr="00BD08AC">
              <w:rPr>
                <w:b/>
                <w:sz w:val="24"/>
                <w:szCs w:val="24"/>
              </w:rPr>
              <w:t>Документирование программного кода</w:t>
            </w:r>
          </w:p>
        </w:tc>
        <w:tc>
          <w:tcPr>
            <w:tcW w:w="6537" w:type="dxa"/>
            <w:shd w:val="clear" w:color="auto" w:fill="auto"/>
          </w:tcPr>
          <w:p w14:paraId="677DCFFC" w14:textId="6B006F03" w:rsidR="006C12D6" w:rsidRPr="00F75EF2" w:rsidRDefault="00DB0CB1" w:rsidP="00F75EF2">
            <w:pPr>
              <w:jc w:val="both"/>
              <w:rPr>
                <w:sz w:val="24"/>
                <w:szCs w:val="24"/>
              </w:rPr>
            </w:pPr>
            <w:r w:rsidRPr="00DB0CB1">
              <w:rPr>
                <w:sz w:val="24"/>
                <w:szCs w:val="24"/>
              </w:rPr>
              <w:t>Оценке подлежат следующие разделы документа: описание языковых средств и контроллеров управления, управление движением мобильного робота, система манипулирования объектами, машинное зрение. Также предусмотрена объективная оценка оформления документа, включая параметры: объем, междустрочный интервал, заголовки разделов и подразделов, основной текст, абзацный отступ, поля страницы, а также оформление таблиц и иллюстраций.</w:t>
            </w:r>
          </w:p>
        </w:tc>
      </w:tr>
      <w:tr w:rsidR="006C12D6" w14:paraId="72F12AEE" w14:textId="77777777" w:rsidTr="00B34A52">
        <w:tc>
          <w:tcPr>
            <w:tcW w:w="542" w:type="dxa"/>
            <w:shd w:val="clear" w:color="auto" w:fill="00B050"/>
            <w:vAlign w:val="center"/>
          </w:tcPr>
          <w:p w14:paraId="18F08364" w14:textId="77777777" w:rsidR="006C12D6" w:rsidRDefault="00070E89" w:rsidP="00B34A52">
            <w:pPr>
              <w:rPr>
                <w:b/>
                <w:color w:val="FFFFFF"/>
                <w:sz w:val="24"/>
                <w:szCs w:val="24"/>
              </w:rPr>
            </w:pPr>
            <w:r>
              <w:rPr>
                <w:b/>
                <w:color w:val="FFFFFF"/>
                <w:sz w:val="24"/>
                <w:szCs w:val="24"/>
              </w:rPr>
              <w:t>Б</w:t>
            </w:r>
          </w:p>
        </w:tc>
        <w:tc>
          <w:tcPr>
            <w:tcW w:w="2550" w:type="dxa"/>
            <w:shd w:val="clear" w:color="auto" w:fill="92D050"/>
          </w:tcPr>
          <w:p w14:paraId="5DED5D6E" w14:textId="3118B633" w:rsidR="006C12D6" w:rsidRPr="00683EC6" w:rsidRDefault="001C61D3" w:rsidP="00B34A52">
            <w:pPr>
              <w:rPr>
                <w:b/>
                <w:sz w:val="24"/>
                <w:szCs w:val="24"/>
              </w:rPr>
            </w:pPr>
            <w:r w:rsidRPr="001C61D3">
              <w:rPr>
                <w:b/>
                <w:sz w:val="24"/>
                <w:szCs w:val="24"/>
              </w:rPr>
              <w:t>Навигация и локализация</w:t>
            </w:r>
          </w:p>
        </w:tc>
        <w:tc>
          <w:tcPr>
            <w:tcW w:w="6537" w:type="dxa"/>
            <w:shd w:val="clear" w:color="auto" w:fill="auto"/>
          </w:tcPr>
          <w:p w14:paraId="332A2599" w14:textId="71D68BDC" w:rsidR="006C12D6" w:rsidRDefault="00F75EF2" w:rsidP="00F75EF2">
            <w:pPr>
              <w:jc w:val="both"/>
              <w:rPr>
                <w:sz w:val="24"/>
                <w:szCs w:val="24"/>
              </w:rPr>
            </w:pPr>
            <w:r w:rsidRPr="0090354B">
              <w:rPr>
                <w:sz w:val="24"/>
                <w:szCs w:val="24"/>
              </w:rPr>
              <w:t>Оценка происходит объективно, и баллы начисляются только за выполненные элементы задания</w:t>
            </w:r>
            <w:r>
              <w:rPr>
                <w:sz w:val="24"/>
                <w:szCs w:val="24"/>
              </w:rPr>
              <w:t xml:space="preserve">. </w:t>
            </w:r>
            <w:r w:rsidRPr="0090354B">
              <w:rPr>
                <w:sz w:val="24"/>
                <w:szCs w:val="24"/>
              </w:rPr>
              <w:t xml:space="preserve">Если </w:t>
            </w:r>
            <w:r>
              <w:rPr>
                <w:sz w:val="24"/>
                <w:szCs w:val="24"/>
              </w:rPr>
              <w:t>конкурсант</w:t>
            </w:r>
            <w:r w:rsidR="00395BA1">
              <w:rPr>
                <w:sz w:val="24"/>
                <w:szCs w:val="24"/>
              </w:rPr>
              <w:t xml:space="preserve"> выполняет элемент задания,</w:t>
            </w:r>
            <w:r w:rsidRPr="0090354B">
              <w:rPr>
                <w:sz w:val="24"/>
                <w:szCs w:val="24"/>
              </w:rPr>
              <w:t xml:space="preserve"> начисляют баллы, в противном случае нет. Максимальное количество баллов возможно получить, только если задание выполнено полностью.</w:t>
            </w:r>
          </w:p>
        </w:tc>
      </w:tr>
      <w:tr w:rsidR="006C12D6" w14:paraId="45FFDDBA" w14:textId="77777777" w:rsidTr="00B34A52">
        <w:tc>
          <w:tcPr>
            <w:tcW w:w="542" w:type="dxa"/>
            <w:shd w:val="clear" w:color="auto" w:fill="00B050"/>
            <w:vAlign w:val="center"/>
          </w:tcPr>
          <w:p w14:paraId="2908F030" w14:textId="77777777" w:rsidR="006C12D6" w:rsidRDefault="00070E89" w:rsidP="00B34A52">
            <w:pPr>
              <w:rPr>
                <w:b/>
                <w:color w:val="FFFFFF"/>
                <w:sz w:val="24"/>
                <w:szCs w:val="24"/>
              </w:rPr>
            </w:pPr>
            <w:r>
              <w:rPr>
                <w:b/>
                <w:color w:val="FFFFFF"/>
                <w:sz w:val="24"/>
                <w:szCs w:val="24"/>
              </w:rPr>
              <w:t>В</w:t>
            </w:r>
          </w:p>
        </w:tc>
        <w:tc>
          <w:tcPr>
            <w:tcW w:w="2550" w:type="dxa"/>
            <w:shd w:val="clear" w:color="auto" w:fill="92D050"/>
          </w:tcPr>
          <w:p w14:paraId="56F32180" w14:textId="0CB3DDD5" w:rsidR="006C12D6" w:rsidRPr="00683EC6" w:rsidRDefault="00683EC6" w:rsidP="00B34A52">
            <w:pPr>
              <w:rPr>
                <w:b/>
                <w:sz w:val="24"/>
                <w:szCs w:val="24"/>
              </w:rPr>
            </w:pPr>
            <w:r w:rsidRPr="00683EC6">
              <w:rPr>
                <w:b/>
                <w:sz w:val="24"/>
                <w:szCs w:val="24"/>
              </w:rPr>
              <w:t>Базовое программирование</w:t>
            </w:r>
          </w:p>
        </w:tc>
        <w:tc>
          <w:tcPr>
            <w:tcW w:w="6537" w:type="dxa"/>
            <w:shd w:val="clear" w:color="auto" w:fill="auto"/>
          </w:tcPr>
          <w:p w14:paraId="032AF9CA" w14:textId="3C536322" w:rsidR="0090354B" w:rsidRPr="009818B4" w:rsidRDefault="0090354B" w:rsidP="0090354B">
            <w:pPr>
              <w:jc w:val="both"/>
              <w:rPr>
                <w:sz w:val="24"/>
                <w:szCs w:val="24"/>
              </w:rPr>
            </w:pPr>
            <w:r w:rsidRPr="009818B4">
              <w:rPr>
                <w:sz w:val="24"/>
                <w:szCs w:val="24"/>
              </w:rPr>
              <w:t xml:space="preserve">Предполагается, что в данном модуле участники продемонстрируют базовые действия робота. За каждый элемент начисляются определенные баллы. На сдачу дается все лишь одна попытка.  Элементы данного модуля не связаны между с собой и могут сдаваться в любом удобном для участников порядке. Если элемент задания выполнен, то команде начисляют баллы, в противном случае, за данное действие </w:t>
            </w:r>
            <w:r w:rsidR="00F75EF2">
              <w:rPr>
                <w:sz w:val="24"/>
                <w:szCs w:val="24"/>
              </w:rPr>
              <w:t>конкурсант</w:t>
            </w:r>
            <w:r w:rsidRPr="009818B4">
              <w:rPr>
                <w:sz w:val="24"/>
                <w:szCs w:val="24"/>
              </w:rPr>
              <w:t xml:space="preserve"> не получает его.</w:t>
            </w:r>
          </w:p>
          <w:p w14:paraId="22BD5CB4" w14:textId="77777777" w:rsidR="0090354B" w:rsidRPr="009818B4" w:rsidRDefault="0090354B" w:rsidP="0090354B">
            <w:pPr>
              <w:jc w:val="both"/>
              <w:rPr>
                <w:sz w:val="24"/>
                <w:szCs w:val="24"/>
              </w:rPr>
            </w:pPr>
            <w:r w:rsidRPr="009818B4">
              <w:rPr>
                <w:sz w:val="24"/>
                <w:szCs w:val="24"/>
              </w:rPr>
              <w:t>Пример:</w:t>
            </w:r>
          </w:p>
          <w:p w14:paraId="5036163C" w14:textId="559A2036" w:rsidR="006C12D6" w:rsidRDefault="0090354B" w:rsidP="0090354B">
            <w:pPr>
              <w:jc w:val="both"/>
              <w:rPr>
                <w:sz w:val="24"/>
                <w:szCs w:val="24"/>
              </w:rPr>
            </w:pPr>
            <w:r w:rsidRPr="009818B4">
              <w:rPr>
                <w:sz w:val="24"/>
                <w:szCs w:val="24"/>
              </w:rPr>
              <w:t xml:space="preserve">Робот завладел элементом и находится у него, то тогда начисляются баллы, если же робот никак не манипулировал или потерял контакт с элементом, то тогда баллы не </w:t>
            </w:r>
            <w:r w:rsidRPr="009818B4">
              <w:rPr>
                <w:sz w:val="24"/>
                <w:szCs w:val="24"/>
              </w:rPr>
              <w:lastRenderedPageBreak/>
              <w:t>начисляются.</w:t>
            </w:r>
          </w:p>
        </w:tc>
      </w:tr>
      <w:tr w:rsidR="006C12D6" w14:paraId="2F06AACE" w14:textId="77777777" w:rsidTr="00B34A52">
        <w:tc>
          <w:tcPr>
            <w:tcW w:w="542" w:type="dxa"/>
            <w:shd w:val="clear" w:color="auto" w:fill="00B050"/>
            <w:vAlign w:val="center"/>
          </w:tcPr>
          <w:p w14:paraId="03EA11EC" w14:textId="77777777" w:rsidR="006C12D6" w:rsidRDefault="00070E89" w:rsidP="00B34A52">
            <w:pPr>
              <w:rPr>
                <w:b/>
                <w:color w:val="FFFFFF"/>
                <w:sz w:val="24"/>
                <w:szCs w:val="24"/>
              </w:rPr>
            </w:pPr>
            <w:r>
              <w:rPr>
                <w:b/>
                <w:color w:val="FFFFFF"/>
                <w:sz w:val="24"/>
                <w:szCs w:val="24"/>
              </w:rPr>
              <w:lastRenderedPageBreak/>
              <w:t>Г</w:t>
            </w:r>
          </w:p>
        </w:tc>
        <w:tc>
          <w:tcPr>
            <w:tcW w:w="2550" w:type="dxa"/>
            <w:shd w:val="clear" w:color="auto" w:fill="92D050"/>
          </w:tcPr>
          <w:p w14:paraId="45BE4D0C" w14:textId="492CD168" w:rsidR="006C12D6" w:rsidRPr="00683EC6" w:rsidRDefault="00683EC6" w:rsidP="00B34A52">
            <w:pPr>
              <w:rPr>
                <w:b/>
                <w:sz w:val="24"/>
                <w:szCs w:val="24"/>
              </w:rPr>
            </w:pPr>
            <w:r w:rsidRPr="00683EC6">
              <w:rPr>
                <w:b/>
                <w:sz w:val="24"/>
                <w:szCs w:val="24"/>
              </w:rPr>
              <w:t>Программирование, тестирование и регулировка</w:t>
            </w:r>
          </w:p>
        </w:tc>
        <w:tc>
          <w:tcPr>
            <w:tcW w:w="6537" w:type="dxa"/>
            <w:shd w:val="clear" w:color="auto" w:fill="auto"/>
          </w:tcPr>
          <w:p w14:paraId="4EE1299F" w14:textId="19BAC089" w:rsidR="006C12D6" w:rsidRDefault="0090354B" w:rsidP="0090354B">
            <w:pPr>
              <w:jc w:val="both"/>
              <w:rPr>
                <w:sz w:val="24"/>
                <w:szCs w:val="24"/>
              </w:rPr>
            </w:pPr>
            <w:r w:rsidRPr="0090354B">
              <w:rPr>
                <w:sz w:val="24"/>
                <w:szCs w:val="24"/>
              </w:rPr>
              <w:t xml:space="preserve">Оценка происходит объективно, и баллы начисляются только за выполненные элементы задания. Если </w:t>
            </w:r>
            <w:r w:rsidR="00F75EF2">
              <w:rPr>
                <w:sz w:val="24"/>
                <w:szCs w:val="24"/>
              </w:rPr>
              <w:t>конкурсант</w:t>
            </w:r>
            <w:r w:rsidRPr="0090354B">
              <w:rPr>
                <w:sz w:val="24"/>
                <w:szCs w:val="24"/>
              </w:rPr>
              <w:t xml:space="preserve"> выполняет элемент задания, ей начисляют баллы, в противном случае нет. Максимальное количество баллов возможно получить, только если задание выполнено полностью.</w:t>
            </w:r>
          </w:p>
        </w:tc>
      </w:tr>
      <w:tr w:rsidR="006C12D6" w14:paraId="16DDB09D" w14:textId="77777777" w:rsidTr="00B34A52">
        <w:tc>
          <w:tcPr>
            <w:tcW w:w="542" w:type="dxa"/>
            <w:shd w:val="clear" w:color="auto" w:fill="00B050"/>
            <w:vAlign w:val="center"/>
          </w:tcPr>
          <w:p w14:paraId="2DD365D9" w14:textId="77777777" w:rsidR="006C12D6" w:rsidRDefault="00070E89" w:rsidP="00B34A52">
            <w:pPr>
              <w:rPr>
                <w:b/>
                <w:color w:val="FFFFFF"/>
                <w:sz w:val="24"/>
                <w:szCs w:val="24"/>
              </w:rPr>
            </w:pPr>
            <w:r>
              <w:rPr>
                <w:b/>
                <w:color w:val="FFFFFF"/>
                <w:sz w:val="24"/>
                <w:szCs w:val="24"/>
              </w:rPr>
              <w:t>Д</w:t>
            </w:r>
          </w:p>
        </w:tc>
        <w:tc>
          <w:tcPr>
            <w:tcW w:w="2550" w:type="dxa"/>
            <w:shd w:val="clear" w:color="auto" w:fill="92D050"/>
          </w:tcPr>
          <w:p w14:paraId="21F6F479" w14:textId="4A41223D" w:rsidR="006C12D6" w:rsidRPr="00683EC6" w:rsidRDefault="00683EC6" w:rsidP="00B34A52">
            <w:pPr>
              <w:rPr>
                <w:b/>
                <w:sz w:val="24"/>
                <w:szCs w:val="24"/>
              </w:rPr>
            </w:pPr>
            <w:r w:rsidRPr="00683EC6">
              <w:rPr>
                <w:b/>
                <w:sz w:val="24"/>
                <w:szCs w:val="24"/>
              </w:rPr>
              <w:t>Проверка эксплуатационных характеристик и ввод в эксплуатацию</w:t>
            </w:r>
          </w:p>
        </w:tc>
        <w:tc>
          <w:tcPr>
            <w:tcW w:w="6537" w:type="dxa"/>
            <w:shd w:val="clear" w:color="auto" w:fill="auto"/>
          </w:tcPr>
          <w:p w14:paraId="1A0D9A1B" w14:textId="157AB396" w:rsidR="006C12D6" w:rsidRDefault="0090354B" w:rsidP="0090354B">
            <w:pPr>
              <w:jc w:val="both"/>
              <w:rPr>
                <w:sz w:val="24"/>
                <w:szCs w:val="24"/>
              </w:rPr>
            </w:pPr>
            <w:r w:rsidRPr="0090354B">
              <w:rPr>
                <w:sz w:val="24"/>
                <w:szCs w:val="24"/>
              </w:rPr>
              <w:t xml:space="preserve">Оценка происходит объективно, и баллы начисляются только за выполненные элементы задания. Если </w:t>
            </w:r>
            <w:r w:rsidR="00F75EF2">
              <w:rPr>
                <w:sz w:val="24"/>
                <w:szCs w:val="24"/>
              </w:rPr>
              <w:t>конкурсант</w:t>
            </w:r>
            <w:r w:rsidRPr="0090354B">
              <w:rPr>
                <w:sz w:val="24"/>
                <w:szCs w:val="24"/>
              </w:rPr>
              <w:t xml:space="preserve"> выполняет элемент задания, ей начисляют баллы, в противном случае нет. Максимальное количество баллов возможно получить, только если задание выполнено полностью.</w:t>
            </w:r>
          </w:p>
        </w:tc>
      </w:tr>
      <w:tr w:rsidR="006C12D6" w14:paraId="679ED7F9" w14:textId="77777777" w:rsidTr="00B34A52">
        <w:tc>
          <w:tcPr>
            <w:tcW w:w="542" w:type="dxa"/>
            <w:shd w:val="clear" w:color="auto" w:fill="00B050"/>
            <w:vAlign w:val="center"/>
          </w:tcPr>
          <w:p w14:paraId="51CD305B" w14:textId="77777777" w:rsidR="006C12D6" w:rsidRDefault="00070E89" w:rsidP="00B34A52">
            <w:pPr>
              <w:rPr>
                <w:b/>
                <w:color w:val="FFFFFF"/>
                <w:sz w:val="24"/>
                <w:szCs w:val="24"/>
              </w:rPr>
            </w:pPr>
            <w:r>
              <w:rPr>
                <w:b/>
                <w:color w:val="FFFFFF"/>
                <w:sz w:val="24"/>
                <w:szCs w:val="24"/>
              </w:rPr>
              <w:t>Е</w:t>
            </w:r>
          </w:p>
        </w:tc>
        <w:tc>
          <w:tcPr>
            <w:tcW w:w="2550" w:type="dxa"/>
            <w:shd w:val="clear" w:color="auto" w:fill="92D050"/>
          </w:tcPr>
          <w:p w14:paraId="47C4EB2D" w14:textId="5C9CE21B" w:rsidR="006C12D6" w:rsidRDefault="00683EC6" w:rsidP="00B34A52">
            <w:pPr>
              <w:rPr>
                <w:b/>
                <w:sz w:val="24"/>
                <w:szCs w:val="24"/>
              </w:rPr>
            </w:pPr>
            <w:r w:rsidRPr="00683EC6">
              <w:rPr>
                <w:b/>
                <w:sz w:val="24"/>
                <w:szCs w:val="24"/>
              </w:rPr>
              <w:t>Цифровая эмуляция и виртуальные двойники</w:t>
            </w:r>
          </w:p>
        </w:tc>
        <w:tc>
          <w:tcPr>
            <w:tcW w:w="6537" w:type="dxa"/>
            <w:shd w:val="clear" w:color="auto" w:fill="auto"/>
          </w:tcPr>
          <w:p w14:paraId="687EE833" w14:textId="337D793A" w:rsidR="006C12D6" w:rsidRDefault="0090354B" w:rsidP="0090354B">
            <w:pPr>
              <w:jc w:val="both"/>
              <w:rPr>
                <w:sz w:val="24"/>
                <w:szCs w:val="24"/>
              </w:rPr>
            </w:pPr>
            <w:r w:rsidRPr="0090354B">
              <w:rPr>
                <w:sz w:val="24"/>
                <w:szCs w:val="24"/>
              </w:rPr>
              <w:t xml:space="preserve">Оценка происходит объективно, и баллы начисляются только за выполненные элементы задания. Если </w:t>
            </w:r>
            <w:r w:rsidR="00F75EF2">
              <w:rPr>
                <w:sz w:val="24"/>
                <w:szCs w:val="24"/>
              </w:rPr>
              <w:t>конкурсант</w:t>
            </w:r>
            <w:r w:rsidRPr="0090354B">
              <w:rPr>
                <w:sz w:val="24"/>
                <w:szCs w:val="24"/>
              </w:rPr>
              <w:t xml:space="preserve"> выполняет элемент задания, ей начисляют баллы, в противном случае нет. Максимальное количество баллов возможно получить, только если задание выполнено полностью.</w:t>
            </w:r>
          </w:p>
        </w:tc>
      </w:tr>
    </w:tbl>
    <w:p w14:paraId="00E341FF" w14:textId="77777777" w:rsidR="006C12D6" w:rsidRPr="00D2609C" w:rsidRDefault="006C12D6" w:rsidP="00B34A52">
      <w:pPr>
        <w:spacing w:after="0" w:line="360" w:lineRule="auto"/>
        <w:jc w:val="center"/>
        <w:rPr>
          <w:rFonts w:ascii="Times New Roman" w:eastAsia="Times New Roman" w:hAnsi="Times New Roman" w:cs="Times New Roman"/>
          <w:sz w:val="28"/>
          <w:szCs w:val="28"/>
        </w:rPr>
      </w:pPr>
    </w:p>
    <w:p w14:paraId="2967732F" w14:textId="1E902759" w:rsidR="006C12D6" w:rsidRDefault="00070E89" w:rsidP="00B34A52">
      <w:pPr>
        <w:spacing w:after="0" w:line="276"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1.5. КОНКУРСНОЕ ЗАДАНИЕ</w:t>
      </w:r>
    </w:p>
    <w:p w14:paraId="1B423569" w14:textId="5515C4BF" w:rsidR="00F57266" w:rsidRDefault="00F57266" w:rsidP="00F57266">
      <w:pPr>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Возрастной ценз: обучающиеся образовательных организаций по программам общего (основного и среднего) образования и не проходящих обучение по программам среднего профессионального образования в возрасте от 14 лет.</w:t>
      </w:r>
    </w:p>
    <w:p w14:paraId="00BA979D" w14:textId="52485422" w:rsidR="006C12D6" w:rsidRPr="00A24A90" w:rsidRDefault="00070E89" w:rsidP="00230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A24A90">
        <w:rPr>
          <w:rFonts w:ascii="Times New Roman" w:eastAsia="Times New Roman" w:hAnsi="Times New Roman" w:cs="Times New Roman"/>
          <w:color w:val="000000"/>
          <w:sz w:val="28"/>
          <w:szCs w:val="28"/>
        </w:rPr>
        <w:t>Общая продолжительность Конкурсного задания</w:t>
      </w:r>
      <w:r w:rsidRPr="00A24A90">
        <w:rPr>
          <w:rFonts w:ascii="Times New Roman" w:eastAsia="Times New Roman" w:hAnsi="Times New Roman" w:cs="Times New Roman"/>
          <w:color w:val="000000"/>
          <w:sz w:val="28"/>
          <w:szCs w:val="28"/>
          <w:vertAlign w:val="superscript"/>
        </w:rPr>
        <w:footnoteReference w:id="1"/>
      </w:r>
      <w:r w:rsidRPr="00A24A90">
        <w:rPr>
          <w:rFonts w:ascii="Times New Roman" w:eastAsia="Times New Roman" w:hAnsi="Times New Roman" w:cs="Times New Roman"/>
          <w:color w:val="000000"/>
          <w:sz w:val="28"/>
          <w:szCs w:val="28"/>
        </w:rPr>
        <w:t xml:space="preserve">: </w:t>
      </w:r>
      <w:r w:rsidR="00F57266">
        <w:rPr>
          <w:rFonts w:ascii="Times New Roman" w:eastAsia="Times New Roman" w:hAnsi="Times New Roman" w:cs="Times New Roman"/>
          <w:color w:val="000000"/>
          <w:sz w:val="28"/>
          <w:szCs w:val="28"/>
        </w:rPr>
        <w:t>1</w:t>
      </w:r>
      <w:r w:rsidRPr="00A24A90">
        <w:rPr>
          <w:rFonts w:ascii="Times New Roman" w:eastAsia="Times New Roman" w:hAnsi="Times New Roman" w:cs="Times New Roman"/>
          <w:sz w:val="28"/>
          <w:szCs w:val="28"/>
        </w:rPr>
        <w:t>2</w:t>
      </w:r>
      <w:r w:rsidRPr="00A24A90">
        <w:rPr>
          <w:rFonts w:ascii="Times New Roman" w:eastAsia="Times New Roman" w:hAnsi="Times New Roman" w:cs="Times New Roman"/>
          <w:color w:val="000000"/>
          <w:sz w:val="28"/>
          <w:szCs w:val="28"/>
        </w:rPr>
        <w:t xml:space="preserve"> ч.</w:t>
      </w:r>
    </w:p>
    <w:p w14:paraId="1157103B" w14:textId="77777777" w:rsidR="006C12D6" w:rsidRPr="00A24A90" w:rsidRDefault="00070E89" w:rsidP="002302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A24A90">
        <w:rPr>
          <w:rFonts w:ascii="Times New Roman" w:eastAsia="Times New Roman" w:hAnsi="Times New Roman" w:cs="Times New Roman"/>
          <w:color w:val="000000"/>
          <w:sz w:val="28"/>
          <w:szCs w:val="28"/>
        </w:rPr>
        <w:t>Количество конкурсных дней: 3 дней</w:t>
      </w:r>
    </w:p>
    <w:p w14:paraId="1150CDC8" w14:textId="3D35195C" w:rsidR="00A24A90" w:rsidRPr="00A24A90" w:rsidRDefault="00A24A90" w:rsidP="002302B9">
      <w:pPr>
        <w:spacing w:after="0" w:line="240" w:lineRule="auto"/>
        <w:ind w:firstLine="709"/>
        <w:jc w:val="both"/>
        <w:rPr>
          <w:rFonts w:ascii="Times New Roman" w:eastAsia="Times New Roman" w:hAnsi="Times New Roman" w:cs="Times New Roman"/>
          <w:sz w:val="28"/>
          <w:szCs w:val="28"/>
        </w:rPr>
      </w:pPr>
      <w:r w:rsidRPr="00A24A90">
        <w:rPr>
          <w:rFonts w:ascii="Times New Roman" w:eastAsia="Times New Roman" w:hAnsi="Times New Roman" w:cs="Times New Roman"/>
          <w:sz w:val="28"/>
          <w:szCs w:val="28"/>
        </w:rPr>
        <w:t>Независимо от количества модулей, конкурсное задание должно включать оценку по каждому из разделов требований к компетенциям в программировании</w:t>
      </w:r>
      <w:r>
        <w:rPr>
          <w:rFonts w:ascii="Times New Roman" w:eastAsia="Times New Roman" w:hAnsi="Times New Roman" w:cs="Times New Roman"/>
          <w:sz w:val="28"/>
          <w:szCs w:val="28"/>
        </w:rPr>
        <w:t xml:space="preserve"> мобильного робота</w:t>
      </w:r>
      <w:r w:rsidRPr="00A24A90">
        <w:rPr>
          <w:rFonts w:ascii="Times New Roman" w:eastAsia="Times New Roman" w:hAnsi="Times New Roman" w:cs="Times New Roman"/>
          <w:sz w:val="28"/>
          <w:szCs w:val="28"/>
        </w:rPr>
        <w:t>. Оценка знаний участника должна проводиться через практическое выполнение задач, связанных с программированием. В дополнение могут быть учтены требования работодателей для проверки теоретических знаний и оценки квалификации в области программирования.</w:t>
      </w:r>
    </w:p>
    <w:p w14:paraId="051FDD47" w14:textId="7BD741C3" w:rsidR="00A75128" w:rsidRPr="009F1DD2" w:rsidRDefault="00A24A90" w:rsidP="002302B9">
      <w:pPr>
        <w:spacing w:after="0" w:line="240" w:lineRule="auto"/>
        <w:ind w:firstLine="709"/>
        <w:jc w:val="both"/>
        <w:rPr>
          <w:rFonts w:ascii="Times New Roman" w:eastAsia="Times New Roman" w:hAnsi="Times New Roman" w:cs="Times New Roman"/>
          <w:sz w:val="28"/>
          <w:szCs w:val="28"/>
        </w:rPr>
      </w:pPr>
      <w:r w:rsidRPr="00F72465">
        <w:rPr>
          <w:rFonts w:ascii="Times New Roman" w:eastAsia="Times New Roman" w:hAnsi="Times New Roman" w:cs="Times New Roman"/>
          <w:sz w:val="28"/>
          <w:szCs w:val="28"/>
        </w:rPr>
        <w:t xml:space="preserve">До </w:t>
      </w:r>
      <w:r w:rsidRPr="00A24A90">
        <w:rPr>
          <w:rFonts w:ascii="Times New Roman" w:eastAsia="Times New Roman" w:hAnsi="Times New Roman" w:cs="Times New Roman"/>
          <w:sz w:val="28"/>
          <w:szCs w:val="28"/>
        </w:rPr>
        <w:t xml:space="preserve">чемпионата участники должны спроектировать и построить мобильного робота, который будет эффективно работать в смоделированной среде. </w:t>
      </w:r>
    </w:p>
    <w:p w14:paraId="27B08D0F" w14:textId="45FB017A" w:rsidR="00A24A90" w:rsidRPr="00117D0B" w:rsidRDefault="00A75128" w:rsidP="002302B9">
      <w:pPr>
        <w:spacing w:after="0" w:line="240" w:lineRule="auto"/>
        <w:ind w:firstLine="567"/>
        <w:jc w:val="both"/>
        <w:rPr>
          <w:rFonts w:ascii="Times New Roman" w:hAnsi="Times New Roman"/>
          <w:sz w:val="28"/>
          <w:szCs w:val="28"/>
        </w:rPr>
      </w:pPr>
      <w:r w:rsidRPr="00A75128">
        <w:rPr>
          <w:rFonts w:ascii="Times New Roman" w:hAnsi="Times New Roman"/>
          <w:sz w:val="28"/>
          <w:szCs w:val="28"/>
        </w:rPr>
        <w:t xml:space="preserve">Ожидается, что для программирования мобильного робота участники будут использовать один или несколько из следующих языков и платформ: </w:t>
      </w:r>
      <w:r w:rsidRPr="00F72465">
        <w:rPr>
          <w:rFonts w:ascii="Times New Roman" w:hAnsi="Times New Roman"/>
          <w:b/>
          <w:bCs/>
          <w:sz w:val="28"/>
          <w:szCs w:val="28"/>
        </w:rPr>
        <w:t>Java, C++,</w:t>
      </w:r>
      <w:r w:rsidR="00C412A2">
        <w:rPr>
          <w:rFonts w:ascii="Times New Roman" w:hAnsi="Times New Roman"/>
          <w:b/>
          <w:bCs/>
          <w:sz w:val="28"/>
          <w:szCs w:val="28"/>
        </w:rPr>
        <w:t xml:space="preserve"> </w:t>
      </w:r>
      <w:r w:rsidR="00C412A2">
        <w:rPr>
          <w:rFonts w:ascii="Times New Roman" w:hAnsi="Times New Roman"/>
          <w:b/>
          <w:bCs/>
          <w:sz w:val="28"/>
          <w:szCs w:val="28"/>
          <w:lang w:val="en-US"/>
        </w:rPr>
        <w:t>Python</w:t>
      </w:r>
      <w:r w:rsidR="00C412A2" w:rsidRPr="00C412A2">
        <w:rPr>
          <w:rFonts w:ascii="Times New Roman" w:hAnsi="Times New Roman"/>
          <w:b/>
          <w:bCs/>
          <w:sz w:val="28"/>
          <w:szCs w:val="28"/>
        </w:rPr>
        <w:t>,</w:t>
      </w:r>
      <w:r w:rsidRPr="00F72465">
        <w:rPr>
          <w:rFonts w:ascii="Times New Roman" w:hAnsi="Times New Roman"/>
          <w:b/>
          <w:bCs/>
          <w:sz w:val="28"/>
          <w:szCs w:val="28"/>
        </w:rPr>
        <w:t xml:space="preserve"> ROS или LabVIEW.</w:t>
      </w:r>
    </w:p>
    <w:p w14:paraId="0C56596B" w14:textId="2B3D2E6D" w:rsidR="00A24A90" w:rsidRPr="00A24A90" w:rsidRDefault="00A24A90" w:rsidP="002302B9">
      <w:pPr>
        <w:spacing w:after="0" w:line="240" w:lineRule="auto"/>
        <w:ind w:firstLine="709"/>
        <w:jc w:val="both"/>
        <w:rPr>
          <w:rFonts w:ascii="Times New Roman" w:eastAsia="Times New Roman" w:hAnsi="Times New Roman" w:cs="Times New Roman"/>
          <w:sz w:val="28"/>
          <w:szCs w:val="28"/>
        </w:rPr>
      </w:pPr>
      <w:r w:rsidRPr="00A24A90">
        <w:rPr>
          <w:rFonts w:ascii="Times New Roman" w:eastAsia="Times New Roman" w:hAnsi="Times New Roman" w:cs="Times New Roman"/>
          <w:sz w:val="28"/>
          <w:szCs w:val="28"/>
        </w:rPr>
        <w:lastRenderedPageBreak/>
        <w:t>Ожидается, что участники определят ключевые требования к характеристикам мобильного робота на основе информации, представленной в данном документе:</w:t>
      </w:r>
    </w:p>
    <w:p w14:paraId="67B12893" w14:textId="58C8DF16" w:rsidR="00A24A90" w:rsidRPr="00A24A90" w:rsidRDefault="00A24A90" w:rsidP="00644916">
      <w:pPr>
        <w:pStyle w:val="ListParagraph"/>
        <w:numPr>
          <w:ilvl w:val="0"/>
          <w:numId w:val="9"/>
        </w:numPr>
        <w:spacing w:after="0" w:line="240" w:lineRule="auto"/>
        <w:ind w:left="0" w:firstLine="851"/>
        <w:jc w:val="both"/>
        <w:rPr>
          <w:rFonts w:ascii="Times New Roman" w:eastAsia="Times New Roman" w:hAnsi="Times New Roman"/>
          <w:sz w:val="28"/>
          <w:szCs w:val="28"/>
        </w:rPr>
      </w:pPr>
      <w:r w:rsidRPr="00A24A90">
        <w:rPr>
          <w:rFonts w:ascii="Times New Roman" w:eastAsia="Times New Roman" w:hAnsi="Times New Roman"/>
          <w:sz w:val="28"/>
          <w:szCs w:val="28"/>
        </w:rPr>
        <w:t>Робот должен уметь считывать и интерпретировать информацию.</w:t>
      </w:r>
    </w:p>
    <w:p w14:paraId="126E6CEA" w14:textId="45FFD989" w:rsidR="00A24A90" w:rsidRPr="00A24A90" w:rsidRDefault="00A24A90" w:rsidP="00644916">
      <w:pPr>
        <w:pStyle w:val="ListParagraph"/>
        <w:numPr>
          <w:ilvl w:val="0"/>
          <w:numId w:val="9"/>
        </w:numPr>
        <w:spacing w:after="0" w:line="240" w:lineRule="auto"/>
        <w:ind w:left="0" w:firstLine="851"/>
        <w:jc w:val="both"/>
        <w:rPr>
          <w:rFonts w:ascii="Times New Roman" w:eastAsia="Times New Roman" w:hAnsi="Times New Roman"/>
          <w:sz w:val="28"/>
          <w:szCs w:val="28"/>
        </w:rPr>
      </w:pPr>
      <w:r w:rsidRPr="00A24A90">
        <w:rPr>
          <w:rFonts w:ascii="Times New Roman" w:eastAsia="Times New Roman" w:hAnsi="Times New Roman"/>
          <w:sz w:val="28"/>
          <w:szCs w:val="28"/>
        </w:rPr>
        <w:t>Робот должен функционировать в автономном режиме управления</w:t>
      </w:r>
      <w:r>
        <w:rPr>
          <w:rFonts w:ascii="Times New Roman" w:eastAsia="Times New Roman" w:hAnsi="Times New Roman"/>
          <w:sz w:val="28"/>
          <w:szCs w:val="28"/>
        </w:rPr>
        <w:t>.</w:t>
      </w:r>
    </w:p>
    <w:p w14:paraId="31551ADC" w14:textId="77777777" w:rsidR="00A24A90" w:rsidRPr="00A24A90" w:rsidRDefault="00A24A90" w:rsidP="00644916">
      <w:pPr>
        <w:pStyle w:val="ListParagraph"/>
        <w:numPr>
          <w:ilvl w:val="0"/>
          <w:numId w:val="9"/>
        </w:numPr>
        <w:spacing w:after="0" w:line="240" w:lineRule="auto"/>
        <w:ind w:left="0" w:firstLine="851"/>
        <w:jc w:val="both"/>
        <w:rPr>
          <w:rFonts w:ascii="Times New Roman" w:eastAsia="Times New Roman" w:hAnsi="Times New Roman"/>
          <w:sz w:val="28"/>
          <w:szCs w:val="28"/>
        </w:rPr>
      </w:pPr>
      <w:r w:rsidRPr="00A24A90">
        <w:rPr>
          <w:rFonts w:ascii="Times New Roman" w:eastAsia="Times New Roman" w:hAnsi="Times New Roman"/>
          <w:sz w:val="28"/>
          <w:szCs w:val="28"/>
        </w:rPr>
        <w:t>Робот обязан управлять различными объектами, перемещаясь из различных начальных точек и доставляя их в указанные места назначения в соответствии с полученным заданием.</w:t>
      </w:r>
    </w:p>
    <w:p w14:paraId="5FC5EE6E" w14:textId="77777777" w:rsidR="00E76D0F" w:rsidRDefault="00A24A90" w:rsidP="00644916">
      <w:pPr>
        <w:pStyle w:val="ListParagraph"/>
        <w:numPr>
          <w:ilvl w:val="0"/>
          <w:numId w:val="9"/>
        </w:numPr>
        <w:spacing w:after="0"/>
        <w:ind w:left="0" w:firstLine="851"/>
        <w:jc w:val="both"/>
        <w:rPr>
          <w:rFonts w:ascii="Times New Roman" w:eastAsia="Times New Roman" w:hAnsi="Times New Roman"/>
          <w:sz w:val="28"/>
          <w:szCs w:val="28"/>
        </w:rPr>
      </w:pPr>
      <w:r w:rsidRPr="00A24A90">
        <w:rPr>
          <w:rFonts w:ascii="Times New Roman" w:eastAsia="Times New Roman" w:hAnsi="Times New Roman"/>
          <w:sz w:val="28"/>
          <w:szCs w:val="28"/>
        </w:rPr>
        <w:t xml:space="preserve">Перед началом испытаний каждый робот должен быть помещен в параллелепипед размером 600 мм × 600 мм × 600 мм (Д×Ш×В). Эти параметры будут зафиксированы экспертной группой на день </w:t>
      </w:r>
      <w:r>
        <w:rPr>
          <w:rFonts w:ascii="Times New Roman" w:eastAsia="Times New Roman" w:hAnsi="Times New Roman"/>
          <w:sz w:val="28"/>
          <w:szCs w:val="28"/>
        </w:rPr>
        <w:t>Д</w:t>
      </w:r>
      <w:r w:rsidRPr="00A24A90">
        <w:rPr>
          <w:rFonts w:ascii="Times New Roman" w:eastAsia="Times New Roman" w:hAnsi="Times New Roman"/>
          <w:sz w:val="28"/>
          <w:szCs w:val="28"/>
        </w:rPr>
        <w:t>-1. В процессе выполнения контрольных заездов максимальные размеры робота могут быть изменены.</w:t>
      </w:r>
    </w:p>
    <w:p w14:paraId="1CAD7386" w14:textId="5413795C" w:rsidR="00E76D0F" w:rsidRPr="00C412A2" w:rsidRDefault="00E76D0F" w:rsidP="009E2BF3">
      <w:pPr>
        <w:pStyle w:val="ListParagraph"/>
        <w:spacing w:after="0"/>
        <w:ind w:left="0" w:firstLine="709"/>
        <w:jc w:val="both"/>
        <w:rPr>
          <w:rFonts w:ascii="Times New Roman" w:eastAsia="Times New Roman" w:hAnsi="Times New Roman"/>
          <w:sz w:val="28"/>
          <w:szCs w:val="28"/>
        </w:rPr>
      </w:pPr>
      <w:r w:rsidRPr="00E76D0F">
        <w:rPr>
          <w:rFonts w:ascii="Times New Roman" w:eastAsia="Times New Roman" w:hAnsi="Times New Roman"/>
          <w:sz w:val="28"/>
          <w:szCs w:val="28"/>
        </w:rPr>
        <w:t xml:space="preserve">Мобильный робот </w:t>
      </w:r>
      <w:r w:rsidRPr="00E76D0F">
        <w:rPr>
          <w:rFonts w:ascii="Times New Roman" w:eastAsia="Times New Roman" w:hAnsi="Times New Roman"/>
          <w:b/>
          <w:bCs/>
          <w:sz w:val="28"/>
          <w:szCs w:val="28"/>
        </w:rPr>
        <w:t>ОБЯЗАН</w:t>
      </w:r>
      <w:r w:rsidRPr="00E76D0F">
        <w:rPr>
          <w:rFonts w:ascii="Times New Roman" w:eastAsia="Times New Roman" w:hAnsi="Times New Roman"/>
          <w:sz w:val="28"/>
          <w:szCs w:val="28"/>
        </w:rPr>
        <w:t xml:space="preserve"> быть оснащен кнопкой экстренной остановки, которая должна немедленно отключать все движущиеся механизмы.</w:t>
      </w:r>
    </w:p>
    <w:p w14:paraId="39533A62" w14:textId="12040067" w:rsidR="009E2BF3" w:rsidRPr="008D2479" w:rsidRDefault="009E2BF3" w:rsidP="009E2BF3">
      <w:pPr>
        <w:pStyle w:val="ListParagraph"/>
        <w:spacing w:after="0"/>
        <w:ind w:left="0" w:firstLine="709"/>
        <w:jc w:val="both"/>
        <w:rPr>
          <w:rFonts w:ascii="Times New Roman" w:eastAsia="Times New Roman" w:hAnsi="Times New Roman"/>
          <w:sz w:val="28"/>
          <w:szCs w:val="28"/>
        </w:rPr>
      </w:pPr>
    </w:p>
    <w:p w14:paraId="2537B72E" w14:textId="0A239438" w:rsidR="006C12D6" w:rsidRPr="00C412A2" w:rsidRDefault="00070E89" w:rsidP="009E2BF3">
      <w:pPr>
        <w:pBdr>
          <w:top w:val="nil"/>
          <w:left w:val="nil"/>
          <w:bottom w:val="nil"/>
          <w:right w:val="nil"/>
          <w:between w:val="nil"/>
        </w:pBdr>
        <w:spacing w:after="0" w:line="240" w:lineRule="auto"/>
        <w:ind w:firstLine="851"/>
        <w:rPr>
          <w:rFonts w:ascii="Times New Roman" w:eastAsia="Times New Roman" w:hAnsi="Times New Roman" w:cs="Times New Roman"/>
          <w:b/>
          <w:bCs/>
          <w:color w:val="000000"/>
          <w:sz w:val="28"/>
          <w:szCs w:val="28"/>
        </w:rPr>
      </w:pPr>
      <w:r w:rsidRPr="00F310A2">
        <w:rPr>
          <w:rFonts w:ascii="Times New Roman" w:eastAsia="Times New Roman" w:hAnsi="Times New Roman" w:cs="Times New Roman"/>
          <w:b/>
          <w:bCs/>
          <w:color w:val="000000"/>
          <w:sz w:val="28"/>
          <w:szCs w:val="28"/>
        </w:rPr>
        <w:t xml:space="preserve">КОНСТРУКЦИЯ СОРЕВНОВАТЕЛЬНОГО ПОЛЯ </w:t>
      </w:r>
    </w:p>
    <w:p w14:paraId="657B2B76" w14:textId="113786CA" w:rsidR="006C12D6" w:rsidRDefault="00070E89" w:rsidP="00A24A90">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Прочный гладкий твердый пол белого цвета рабочей среды для одной команды (площадки) создается путем выполнения следующих операций: </w:t>
      </w:r>
    </w:p>
    <w:p w14:paraId="413F4035" w14:textId="6A9D985A" w:rsidR="006C12D6" w:rsidRPr="00A24A90" w:rsidRDefault="00A24A90" w:rsidP="00644916">
      <w:pPr>
        <w:pStyle w:val="ListParagraph"/>
        <w:numPr>
          <w:ilvl w:val="0"/>
          <w:numId w:val="10"/>
        </w:numPr>
        <w:pBdr>
          <w:top w:val="nil"/>
          <w:left w:val="nil"/>
          <w:bottom w:val="nil"/>
          <w:right w:val="nil"/>
          <w:between w:val="nil"/>
        </w:pBdr>
        <w:spacing w:after="0" w:line="240" w:lineRule="auto"/>
        <w:ind w:left="0" w:firstLine="851"/>
        <w:jc w:val="both"/>
        <w:rPr>
          <w:rFonts w:ascii="Times New Roman" w:eastAsia="Times New Roman" w:hAnsi="Times New Roman"/>
          <w:color w:val="000000"/>
          <w:sz w:val="28"/>
          <w:szCs w:val="28"/>
        </w:rPr>
      </w:pPr>
      <w:r w:rsidRPr="00A24A90">
        <w:rPr>
          <w:rFonts w:ascii="Times New Roman" w:eastAsia="Times New Roman" w:hAnsi="Times New Roman"/>
          <w:color w:val="000000"/>
          <w:sz w:val="28"/>
          <w:szCs w:val="28"/>
        </w:rPr>
        <w:t>разрезание соединений на шканцах вдоль двух сторон центральных белых плит МДФ размером 2000x2000x19 мм и одной стороны концевых белых плит МДФ;</w:t>
      </w:r>
    </w:p>
    <w:p w14:paraId="328F1223" w14:textId="58673605" w:rsidR="006C12D6" w:rsidRPr="00A24A90" w:rsidRDefault="00A24A90" w:rsidP="00644916">
      <w:pPr>
        <w:pStyle w:val="ListParagraph"/>
        <w:numPr>
          <w:ilvl w:val="0"/>
          <w:numId w:val="10"/>
        </w:numPr>
        <w:pBdr>
          <w:top w:val="nil"/>
          <w:left w:val="nil"/>
          <w:bottom w:val="nil"/>
          <w:right w:val="nil"/>
          <w:between w:val="nil"/>
        </w:pBdr>
        <w:spacing w:after="0" w:line="240" w:lineRule="auto"/>
        <w:ind w:left="0" w:firstLine="851"/>
        <w:jc w:val="both"/>
        <w:rPr>
          <w:rFonts w:ascii="Times New Roman" w:eastAsia="Times New Roman" w:hAnsi="Times New Roman"/>
          <w:color w:val="000000"/>
          <w:sz w:val="28"/>
          <w:szCs w:val="28"/>
        </w:rPr>
      </w:pPr>
      <w:r w:rsidRPr="00A24A90">
        <w:rPr>
          <w:rFonts w:ascii="Times New Roman" w:eastAsia="Times New Roman" w:hAnsi="Times New Roman"/>
          <w:color w:val="000000"/>
          <w:sz w:val="28"/>
          <w:szCs w:val="28"/>
        </w:rPr>
        <w:t>вставка стыковых накладок из фанеры;</w:t>
      </w:r>
    </w:p>
    <w:p w14:paraId="35B79D3C" w14:textId="5B63264E" w:rsidR="006C12D6" w:rsidRPr="00A24A90" w:rsidRDefault="00A24A90" w:rsidP="00644916">
      <w:pPr>
        <w:pStyle w:val="ListParagraph"/>
        <w:numPr>
          <w:ilvl w:val="0"/>
          <w:numId w:val="10"/>
        </w:numPr>
        <w:pBdr>
          <w:top w:val="nil"/>
          <w:left w:val="nil"/>
          <w:bottom w:val="nil"/>
          <w:right w:val="nil"/>
          <w:between w:val="nil"/>
        </w:pBdr>
        <w:spacing w:after="0" w:line="240" w:lineRule="auto"/>
        <w:ind w:left="0" w:firstLine="851"/>
        <w:jc w:val="both"/>
        <w:rPr>
          <w:rFonts w:ascii="Times New Roman" w:eastAsia="Times New Roman" w:hAnsi="Times New Roman"/>
          <w:color w:val="000000"/>
          <w:sz w:val="28"/>
          <w:szCs w:val="28"/>
        </w:rPr>
      </w:pPr>
      <w:r w:rsidRPr="00A24A90">
        <w:rPr>
          <w:rFonts w:ascii="Times New Roman" w:eastAsia="Times New Roman" w:hAnsi="Times New Roman"/>
          <w:color w:val="000000"/>
          <w:sz w:val="28"/>
          <w:szCs w:val="28"/>
        </w:rPr>
        <w:t>сдвигание плит вместе</w:t>
      </w:r>
      <w:r>
        <w:rPr>
          <w:rFonts w:ascii="Times New Roman" w:eastAsia="Times New Roman" w:hAnsi="Times New Roman"/>
          <w:color w:val="000000"/>
          <w:sz w:val="28"/>
          <w:szCs w:val="28"/>
          <w:lang w:val="en-GB"/>
        </w:rPr>
        <w:t>;</w:t>
      </w:r>
    </w:p>
    <w:p w14:paraId="7AC13F14" w14:textId="04A0CFDD" w:rsidR="00933168" w:rsidRPr="00063D3F" w:rsidRDefault="00A24A90" w:rsidP="00644916">
      <w:pPr>
        <w:pStyle w:val="ListParagraph"/>
        <w:numPr>
          <w:ilvl w:val="0"/>
          <w:numId w:val="10"/>
        </w:numPr>
        <w:pBdr>
          <w:top w:val="nil"/>
          <w:left w:val="nil"/>
          <w:bottom w:val="nil"/>
          <w:right w:val="nil"/>
          <w:between w:val="nil"/>
        </w:pBdr>
        <w:spacing w:after="0" w:line="240" w:lineRule="auto"/>
        <w:ind w:left="0" w:firstLine="851"/>
        <w:jc w:val="both"/>
        <w:rPr>
          <w:rFonts w:ascii="Times New Roman" w:eastAsia="Times New Roman" w:hAnsi="Times New Roman"/>
          <w:color w:val="000000"/>
          <w:sz w:val="28"/>
          <w:szCs w:val="28"/>
        </w:rPr>
      </w:pPr>
      <w:r w:rsidRPr="00A24A90">
        <w:rPr>
          <w:rFonts w:ascii="Times New Roman" w:eastAsia="Times New Roman" w:hAnsi="Times New Roman"/>
          <w:color w:val="000000"/>
          <w:sz w:val="28"/>
          <w:szCs w:val="28"/>
        </w:rPr>
        <w:t>высота стенок поля 24-25 см.</w:t>
      </w:r>
    </w:p>
    <w:p w14:paraId="302038D5" w14:textId="1F2303DB" w:rsidR="00D2609C" w:rsidRDefault="00933168" w:rsidP="00002AAB">
      <w:pPr>
        <w:spacing w:after="0"/>
        <w:jc w:val="center"/>
      </w:pPr>
      <w:r w:rsidRPr="00933168">
        <w:rPr>
          <w:noProof/>
        </w:rPr>
        <w:drawing>
          <wp:inline distT="0" distB="0" distL="0" distR="0" wp14:anchorId="30E6F8D7" wp14:editId="4747EBE6">
            <wp:extent cx="5077363" cy="3124200"/>
            <wp:effectExtent l="0" t="0" r="9525" b="0"/>
            <wp:docPr id="4022873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87365" name=""/>
                    <pic:cNvPicPr/>
                  </pic:nvPicPr>
                  <pic:blipFill rotWithShape="1">
                    <a:blip r:embed="rId10">
                      <a:extLst>
                        <a:ext uri="{28A0092B-C50C-407E-A947-70E740481C1C}">
                          <a14:useLocalDpi xmlns:a14="http://schemas.microsoft.com/office/drawing/2010/main" val="0"/>
                        </a:ext>
                      </a:extLst>
                    </a:blip>
                    <a:srcRect t="5767"/>
                    <a:stretch/>
                  </pic:blipFill>
                  <pic:spPr bwMode="auto">
                    <a:xfrm flipH="1">
                      <a:off x="0" y="0"/>
                      <a:ext cx="5139678" cy="3162543"/>
                    </a:xfrm>
                    <a:prstGeom prst="rect">
                      <a:avLst/>
                    </a:prstGeom>
                    <a:ln>
                      <a:noFill/>
                    </a:ln>
                    <a:extLst>
                      <a:ext uri="{53640926-AAD7-44D8-BBD7-CCE9431645EC}">
                        <a14:shadowObscured xmlns:a14="http://schemas.microsoft.com/office/drawing/2010/main"/>
                      </a:ext>
                    </a:extLst>
                  </pic:spPr>
                </pic:pic>
              </a:graphicData>
            </a:graphic>
          </wp:inline>
        </w:drawing>
      </w:r>
    </w:p>
    <w:p w14:paraId="6FDA53E0" w14:textId="2F441549" w:rsidR="00D2609C" w:rsidRPr="00D2609C" w:rsidRDefault="00D2609C" w:rsidP="00250F16">
      <w:pPr>
        <w:ind w:firstLine="851"/>
        <w:jc w:val="both"/>
        <w:rPr>
          <w:rFonts w:ascii="Times New Roman" w:eastAsia="Times New Roman" w:hAnsi="Times New Roman" w:cs="Times New Roman"/>
          <w:color w:val="000000"/>
          <w:sz w:val="28"/>
          <w:szCs w:val="28"/>
        </w:rPr>
      </w:pPr>
      <w:r w:rsidRPr="00D2609C">
        <w:rPr>
          <w:rFonts w:ascii="Times New Roman" w:eastAsia="Times New Roman" w:hAnsi="Times New Roman" w:cs="Times New Roman"/>
          <w:color w:val="000000"/>
          <w:sz w:val="28"/>
          <w:szCs w:val="28"/>
        </w:rPr>
        <w:t>На рисунке ниже показана застройка соревновательного поля</w:t>
      </w:r>
      <w:r w:rsidR="00002AAB">
        <w:rPr>
          <w:rFonts w:ascii="Times New Roman" w:eastAsia="Times New Roman" w:hAnsi="Times New Roman" w:cs="Times New Roman"/>
          <w:color w:val="000000"/>
          <w:sz w:val="28"/>
          <w:szCs w:val="28"/>
        </w:rPr>
        <w:t xml:space="preserve"> для выполнения КЗ</w:t>
      </w:r>
      <w:r w:rsidRPr="00D2609C">
        <w:rPr>
          <w:rFonts w:ascii="Times New Roman" w:eastAsia="Times New Roman" w:hAnsi="Times New Roman" w:cs="Times New Roman"/>
          <w:color w:val="000000"/>
          <w:sz w:val="28"/>
          <w:szCs w:val="28"/>
        </w:rPr>
        <w:t xml:space="preserve">. </w:t>
      </w:r>
    </w:p>
    <w:p w14:paraId="17013D9F" w14:textId="317AEC0A" w:rsidR="00DC3D69" w:rsidRPr="00DC3D69" w:rsidRDefault="00DC3D69" w:rsidP="00DC3D69">
      <w:pPr>
        <w:jc w:val="center"/>
        <w:rPr>
          <w:lang w:val="en-GB"/>
        </w:rPr>
      </w:pPr>
      <w:r w:rsidRPr="00DC3D69">
        <w:rPr>
          <w:noProof/>
        </w:rPr>
        <w:lastRenderedPageBreak/>
        <w:drawing>
          <wp:inline distT="0" distB="0" distL="0" distR="0" wp14:anchorId="4C145B26" wp14:editId="0124F7A6">
            <wp:extent cx="4714504" cy="3074039"/>
            <wp:effectExtent l="0" t="0" r="0" b="0"/>
            <wp:docPr id="19449498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94980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37568" cy="3089078"/>
                    </a:xfrm>
                    <a:prstGeom prst="rect">
                      <a:avLst/>
                    </a:prstGeom>
                  </pic:spPr>
                </pic:pic>
              </a:graphicData>
            </a:graphic>
          </wp:inline>
        </w:drawing>
      </w:r>
    </w:p>
    <w:p w14:paraId="4ADFFDAC" w14:textId="5E665615" w:rsidR="00606899" w:rsidRPr="00606899" w:rsidRDefault="00606899" w:rsidP="00606899">
      <w:pPr>
        <w:spacing w:line="256" w:lineRule="auto"/>
        <w:ind w:firstLine="851"/>
      </w:pPr>
      <w:r w:rsidRPr="00606899">
        <w:rPr>
          <w:rFonts w:ascii="Times New Roman" w:eastAsia="Times New Roman" w:hAnsi="Times New Roman" w:cs="Times New Roman"/>
          <w:b/>
          <w:bCs/>
          <w:sz w:val="28"/>
          <w:szCs w:val="28"/>
        </w:rPr>
        <w:t>ЗАДАЧИ МОБИЛЬНОГО РОБОТА В РАМКАХ СОРЕВНОВАНИЯ:</w:t>
      </w:r>
    </w:p>
    <w:p w14:paraId="0E138AFA" w14:textId="77777777" w:rsidR="00606899" w:rsidRPr="00606899" w:rsidRDefault="00606899" w:rsidP="00606899">
      <w:pPr>
        <w:spacing w:after="0" w:line="256" w:lineRule="auto"/>
        <w:ind w:firstLine="851"/>
        <w:jc w:val="both"/>
        <w:rPr>
          <w:rFonts w:ascii="Times New Roman" w:eastAsia="Times New Roman" w:hAnsi="Times New Roman" w:cs="Times New Roman"/>
          <w:b/>
          <w:bCs/>
          <w:sz w:val="28"/>
          <w:szCs w:val="28"/>
        </w:rPr>
      </w:pPr>
      <w:r w:rsidRPr="00606899">
        <w:rPr>
          <w:rFonts w:ascii="Times New Roman" w:eastAsia="Times New Roman" w:hAnsi="Times New Roman" w:cs="Times New Roman"/>
          <w:b/>
          <w:bCs/>
          <w:sz w:val="28"/>
          <w:szCs w:val="28"/>
        </w:rPr>
        <w:t xml:space="preserve">Распознавание: </w:t>
      </w:r>
      <w:r w:rsidRPr="00606899">
        <w:rPr>
          <w:rFonts w:ascii="Times New Roman" w:eastAsia="Times New Roman" w:hAnsi="Times New Roman" w:cs="Times New Roman"/>
          <w:sz w:val="28"/>
          <w:szCs w:val="28"/>
        </w:rPr>
        <w:t>робот должен уметь распознавать яблоки и груши, а также отличать их от гнилых, недозрелых и зрелых;</w:t>
      </w:r>
    </w:p>
    <w:p w14:paraId="1EC743FB" w14:textId="3229FF2F" w:rsidR="00606899" w:rsidRPr="00606899" w:rsidRDefault="00606899" w:rsidP="00606899">
      <w:pPr>
        <w:spacing w:after="0" w:line="256" w:lineRule="auto"/>
        <w:ind w:firstLine="851"/>
        <w:jc w:val="both"/>
        <w:rPr>
          <w:rFonts w:ascii="Times New Roman" w:eastAsia="Times New Roman" w:hAnsi="Times New Roman" w:cs="Times New Roman"/>
          <w:b/>
          <w:bCs/>
          <w:sz w:val="28"/>
          <w:szCs w:val="28"/>
        </w:rPr>
      </w:pPr>
      <w:r w:rsidRPr="00606899">
        <w:rPr>
          <w:rFonts w:ascii="Times New Roman" w:eastAsia="Times New Roman" w:hAnsi="Times New Roman" w:cs="Times New Roman"/>
          <w:b/>
          <w:bCs/>
          <w:sz w:val="28"/>
          <w:szCs w:val="28"/>
        </w:rPr>
        <w:t xml:space="preserve">Очистка: </w:t>
      </w:r>
      <w:r w:rsidRPr="00606899">
        <w:rPr>
          <w:rFonts w:ascii="Times New Roman" w:eastAsia="Times New Roman" w:hAnsi="Times New Roman" w:cs="Times New Roman"/>
          <w:sz w:val="28"/>
          <w:szCs w:val="28"/>
        </w:rPr>
        <w:t xml:space="preserve">робот должен собрать все фрукты в саду (соревновательное пространство), </w:t>
      </w:r>
      <w:r w:rsidRPr="00B50F1B">
        <w:rPr>
          <w:rFonts w:ascii="Times New Roman" w:eastAsia="Times New Roman" w:hAnsi="Times New Roman" w:cs="Times New Roman"/>
          <w:b/>
          <w:bCs/>
          <w:sz w:val="28"/>
          <w:szCs w:val="28"/>
        </w:rPr>
        <w:t>оставив только недозрелые</w:t>
      </w:r>
      <w:r w:rsidR="00B50F1B">
        <w:rPr>
          <w:rFonts w:ascii="Times New Roman" w:eastAsia="Times New Roman" w:hAnsi="Times New Roman" w:cs="Times New Roman"/>
          <w:b/>
          <w:bCs/>
          <w:sz w:val="28"/>
          <w:szCs w:val="28"/>
        </w:rPr>
        <w:t xml:space="preserve"> (недозрелые не собираются)</w:t>
      </w:r>
      <w:r w:rsidRPr="00B50F1B">
        <w:rPr>
          <w:rFonts w:ascii="Times New Roman" w:eastAsia="Times New Roman" w:hAnsi="Times New Roman" w:cs="Times New Roman"/>
          <w:b/>
          <w:bCs/>
          <w:sz w:val="28"/>
          <w:szCs w:val="28"/>
        </w:rPr>
        <w:t>;</w:t>
      </w:r>
    </w:p>
    <w:p w14:paraId="5D87BFA3" w14:textId="77777777" w:rsidR="00606899" w:rsidRPr="00606899" w:rsidRDefault="00606899" w:rsidP="00606899">
      <w:pPr>
        <w:spacing w:after="0" w:line="256" w:lineRule="auto"/>
        <w:ind w:firstLine="851"/>
        <w:jc w:val="both"/>
        <w:rPr>
          <w:rFonts w:ascii="Times New Roman" w:eastAsia="Times New Roman" w:hAnsi="Times New Roman" w:cs="Times New Roman"/>
          <w:b/>
          <w:bCs/>
          <w:sz w:val="28"/>
          <w:szCs w:val="28"/>
        </w:rPr>
      </w:pPr>
      <w:r w:rsidRPr="00606899">
        <w:rPr>
          <w:rFonts w:ascii="Times New Roman" w:eastAsia="Times New Roman" w:hAnsi="Times New Roman" w:cs="Times New Roman"/>
          <w:b/>
          <w:bCs/>
          <w:sz w:val="28"/>
          <w:szCs w:val="28"/>
        </w:rPr>
        <w:t xml:space="preserve">Местоположение фруктов: </w:t>
      </w:r>
      <w:r w:rsidRPr="00606899">
        <w:rPr>
          <w:rFonts w:ascii="Times New Roman" w:eastAsia="Times New Roman" w:hAnsi="Times New Roman" w:cs="Times New Roman"/>
          <w:sz w:val="28"/>
          <w:szCs w:val="28"/>
        </w:rPr>
        <w:t>фрукты могут находиться как на «деревьях», так и быть «упавшими»;</w:t>
      </w:r>
    </w:p>
    <w:p w14:paraId="3BCFA6AF" w14:textId="77777777" w:rsidR="00606899" w:rsidRPr="00606899" w:rsidRDefault="00606899" w:rsidP="00606899">
      <w:pPr>
        <w:spacing w:after="0" w:line="256" w:lineRule="auto"/>
        <w:ind w:firstLine="851"/>
        <w:jc w:val="both"/>
        <w:rPr>
          <w:rFonts w:ascii="Times New Roman" w:eastAsia="Times New Roman" w:hAnsi="Times New Roman" w:cs="Times New Roman"/>
          <w:b/>
          <w:bCs/>
          <w:sz w:val="28"/>
          <w:szCs w:val="28"/>
        </w:rPr>
      </w:pPr>
      <w:r w:rsidRPr="00606899">
        <w:rPr>
          <w:rFonts w:ascii="Times New Roman" w:eastAsia="Times New Roman" w:hAnsi="Times New Roman" w:cs="Times New Roman"/>
          <w:b/>
          <w:bCs/>
          <w:sz w:val="28"/>
          <w:szCs w:val="28"/>
        </w:rPr>
        <w:t xml:space="preserve">Контейнеры для фруктов: </w:t>
      </w:r>
      <w:r w:rsidRPr="00606899">
        <w:rPr>
          <w:rFonts w:ascii="Times New Roman" w:eastAsia="Times New Roman" w:hAnsi="Times New Roman" w:cs="Times New Roman"/>
          <w:sz w:val="28"/>
          <w:szCs w:val="28"/>
        </w:rPr>
        <w:t>все собранные фрукты необходимо сбрасывать в специальные контейнеры;</w:t>
      </w:r>
    </w:p>
    <w:p w14:paraId="607ECAC9" w14:textId="45D76F8C" w:rsidR="00606899" w:rsidRDefault="00606899" w:rsidP="00D2609C">
      <w:pPr>
        <w:spacing w:after="0" w:line="256" w:lineRule="auto"/>
        <w:ind w:firstLine="851"/>
        <w:jc w:val="both"/>
        <w:rPr>
          <w:rFonts w:ascii="Times New Roman" w:eastAsia="Times New Roman" w:hAnsi="Times New Roman" w:cs="Times New Roman"/>
          <w:sz w:val="28"/>
          <w:szCs w:val="28"/>
        </w:rPr>
      </w:pPr>
      <w:r w:rsidRPr="00606899">
        <w:rPr>
          <w:rFonts w:ascii="Times New Roman" w:eastAsia="Times New Roman" w:hAnsi="Times New Roman" w:cs="Times New Roman"/>
          <w:b/>
          <w:bCs/>
          <w:sz w:val="28"/>
          <w:szCs w:val="28"/>
        </w:rPr>
        <w:t xml:space="preserve">Количество фруктов: </w:t>
      </w:r>
      <w:r w:rsidRPr="00606899">
        <w:rPr>
          <w:rFonts w:ascii="Times New Roman" w:eastAsia="Times New Roman" w:hAnsi="Times New Roman" w:cs="Times New Roman"/>
          <w:sz w:val="28"/>
          <w:szCs w:val="28"/>
        </w:rPr>
        <w:t xml:space="preserve">всего на соревновательном поле может быть </w:t>
      </w:r>
      <w:r w:rsidR="00B50F1B">
        <w:rPr>
          <w:rFonts w:ascii="Times New Roman" w:eastAsia="Times New Roman" w:hAnsi="Times New Roman" w:cs="Times New Roman"/>
          <w:sz w:val="28"/>
          <w:szCs w:val="28"/>
        </w:rPr>
        <w:t>14</w:t>
      </w:r>
      <w:r w:rsidRPr="00606899">
        <w:rPr>
          <w:rFonts w:ascii="Times New Roman" w:eastAsia="Times New Roman" w:hAnsi="Times New Roman" w:cs="Times New Roman"/>
          <w:sz w:val="28"/>
          <w:szCs w:val="28"/>
        </w:rPr>
        <w:t xml:space="preserve"> фруктов.</w:t>
      </w:r>
    </w:p>
    <w:p w14:paraId="44B5F225" w14:textId="77777777" w:rsidR="00FE4ECF" w:rsidRDefault="00FE4ECF" w:rsidP="00FE4ECF">
      <w:pPr>
        <w:spacing w:after="0" w:line="256" w:lineRule="auto"/>
        <w:rPr>
          <w:rFonts w:ascii="Times New Roman" w:eastAsia="Times New Roman" w:hAnsi="Times New Roman" w:cs="Times New Roman"/>
          <w:sz w:val="28"/>
          <w:szCs w:val="28"/>
        </w:rPr>
      </w:pPr>
    </w:p>
    <w:p w14:paraId="51C2601A" w14:textId="0A7BA6AD" w:rsidR="00606899" w:rsidRPr="00606899" w:rsidRDefault="00606899" w:rsidP="00FE4ECF">
      <w:pPr>
        <w:spacing w:after="0" w:line="256" w:lineRule="auto"/>
        <w:ind w:firstLine="851"/>
        <w:rPr>
          <w:rFonts w:ascii="Times New Roman" w:eastAsia="Times New Roman" w:hAnsi="Times New Roman" w:cs="Times New Roman"/>
          <w:b/>
          <w:bCs/>
          <w:sz w:val="28"/>
          <w:szCs w:val="28"/>
        </w:rPr>
      </w:pPr>
      <w:r w:rsidRPr="00606899">
        <w:rPr>
          <w:rFonts w:ascii="Times New Roman" w:eastAsia="Times New Roman" w:hAnsi="Times New Roman" w:cs="Times New Roman"/>
          <w:b/>
          <w:bCs/>
          <w:sz w:val="28"/>
          <w:szCs w:val="28"/>
        </w:rPr>
        <w:t>ПОКРЫТИЕ СОРЕВНОВАТЕЛЬНОГО ПОЛЯ:</w:t>
      </w:r>
    </w:p>
    <w:p w14:paraId="28EDB9A9" w14:textId="77777777" w:rsidR="00606899" w:rsidRPr="00606899" w:rsidRDefault="00606899" w:rsidP="00606899">
      <w:pPr>
        <w:spacing w:after="0" w:line="256" w:lineRule="auto"/>
        <w:ind w:firstLine="851"/>
        <w:jc w:val="both"/>
        <w:rPr>
          <w:rFonts w:ascii="Times New Roman" w:eastAsia="Times New Roman" w:hAnsi="Times New Roman" w:cs="Times New Roman"/>
          <w:sz w:val="28"/>
          <w:szCs w:val="28"/>
        </w:rPr>
      </w:pPr>
      <w:r w:rsidRPr="00606899">
        <w:rPr>
          <w:rFonts w:ascii="Times New Roman" w:eastAsia="Times New Roman" w:hAnsi="Times New Roman" w:cs="Times New Roman"/>
          <w:sz w:val="28"/>
          <w:szCs w:val="28"/>
        </w:rPr>
        <w:t xml:space="preserve">Помимо других препятствий также необходимо чтобы все пространство соревновательного поля </w:t>
      </w:r>
      <w:r w:rsidRPr="00606899">
        <w:rPr>
          <w:rFonts w:ascii="Times New Roman" w:eastAsia="Times New Roman" w:hAnsi="Times New Roman" w:cs="Times New Roman"/>
          <w:b/>
          <w:bCs/>
          <w:sz w:val="28"/>
          <w:szCs w:val="28"/>
        </w:rPr>
        <w:t>было покрыто искусственным газоном.</w:t>
      </w:r>
    </w:p>
    <w:p w14:paraId="57E5FB69" w14:textId="665E0227" w:rsidR="00D2609C" w:rsidRPr="00C412A2" w:rsidRDefault="00606899" w:rsidP="00F41425">
      <w:pPr>
        <w:spacing w:after="0" w:line="256" w:lineRule="auto"/>
        <w:ind w:firstLine="851"/>
        <w:jc w:val="both"/>
        <w:rPr>
          <w:rFonts w:ascii="Times New Roman" w:eastAsia="Times New Roman" w:hAnsi="Times New Roman" w:cs="Times New Roman"/>
          <w:sz w:val="28"/>
          <w:szCs w:val="28"/>
        </w:rPr>
      </w:pPr>
      <w:r w:rsidRPr="00606899">
        <w:rPr>
          <w:rFonts w:ascii="Times New Roman" w:eastAsia="Times New Roman" w:hAnsi="Times New Roman" w:cs="Times New Roman"/>
          <w:b/>
          <w:bCs/>
          <w:sz w:val="28"/>
          <w:szCs w:val="28"/>
        </w:rPr>
        <w:t>Характеристики искусственного газона:</w:t>
      </w:r>
      <w:r w:rsidRPr="00606899">
        <w:rPr>
          <w:rFonts w:ascii="Times New Roman" w:eastAsia="Times New Roman" w:hAnsi="Times New Roman" w:cs="Times New Roman"/>
          <w:sz w:val="28"/>
          <w:szCs w:val="28"/>
        </w:rPr>
        <w:t xml:space="preserve"> ширина рулона (м): 2, длина рулона (м): 5, высота ворса (мм): 20, основной материал: латекс, цветовая палитра: зеленый.</w:t>
      </w:r>
    </w:p>
    <w:p w14:paraId="70220D78" w14:textId="77777777" w:rsidR="00606899" w:rsidRPr="00606899" w:rsidRDefault="00606899" w:rsidP="00606899">
      <w:pPr>
        <w:spacing w:after="0" w:line="256" w:lineRule="auto"/>
        <w:ind w:firstLine="851"/>
        <w:jc w:val="both"/>
        <w:rPr>
          <w:rFonts w:ascii="Times New Roman" w:eastAsia="Times New Roman" w:hAnsi="Times New Roman" w:cs="Times New Roman"/>
          <w:b/>
          <w:bCs/>
          <w:sz w:val="28"/>
          <w:szCs w:val="28"/>
        </w:rPr>
      </w:pPr>
      <w:r w:rsidRPr="00606899">
        <w:rPr>
          <w:rFonts w:ascii="Times New Roman" w:eastAsia="Times New Roman" w:hAnsi="Times New Roman" w:cs="Times New Roman"/>
          <w:b/>
          <w:bCs/>
          <w:sz w:val="28"/>
          <w:szCs w:val="28"/>
        </w:rPr>
        <w:t>ОБЪЕКТЫ СОРЕВНОВАТЕЛЬНОГО ПОЛЯ</w:t>
      </w:r>
    </w:p>
    <w:p w14:paraId="656BB864" w14:textId="77777777" w:rsidR="00606899" w:rsidRPr="00606899" w:rsidRDefault="00606899" w:rsidP="00606899">
      <w:pPr>
        <w:spacing w:after="0" w:line="256" w:lineRule="auto"/>
        <w:ind w:firstLine="851"/>
        <w:jc w:val="both"/>
        <w:rPr>
          <w:rFonts w:ascii="Times New Roman" w:eastAsia="Times New Roman" w:hAnsi="Times New Roman" w:cs="Times New Roman"/>
          <w:b/>
          <w:bCs/>
          <w:sz w:val="28"/>
          <w:szCs w:val="28"/>
        </w:rPr>
      </w:pPr>
      <w:r w:rsidRPr="00606899">
        <w:rPr>
          <w:rFonts w:ascii="Times New Roman" w:eastAsia="Times New Roman" w:hAnsi="Times New Roman" w:cs="Times New Roman"/>
          <w:b/>
          <w:bCs/>
          <w:sz w:val="28"/>
          <w:szCs w:val="28"/>
        </w:rPr>
        <w:t>РАСПОЛОЖЕНИЕ ФРУКТОВ НА «ДЕРЕВЕ»:</w:t>
      </w:r>
    </w:p>
    <w:p w14:paraId="708DC1A5" w14:textId="77777777" w:rsidR="00606899" w:rsidRPr="00606899" w:rsidRDefault="00606899" w:rsidP="00606899">
      <w:pPr>
        <w:spacing w:after="0" w:line="256" w:lineRule="auto"/>
        <w:ind w:firstLine="851"/>
        <w:jc w:val="both"/>
        <w:rPr>
          <w:rFonts w:ascii="Times New Roman" w:eastAsia="Times New Roman" w:hAnsi="Times New Roman" w:cs="Times New Roman"/>
          <w:sz w:val="28"/>
          <w:szCs w:val="28"/>
        </w:rPr>
      </w:pPr>
      <w:r w:rsidRPr="00606899">
        <w:rPr>
          <w:rFonts w:ascii="Times New Roman" w:eastAsia="Times New Roman" w:hAnsi="Times New Roman" w:cs="Times New Roman"/>
          <w:sz w:val="28"/>
          <w:szCs w:val="28"/>
        </w:rPr>
        <w:t>В рамках конкурсного задания муляжи фруктов могут быть расположены на специальных «деревьях». На игровом поле расположены три таких дерева.</w:t>
      </w:r>
    </w:p>
    <w:p w14:paraId="094AD7AC" w14:textId="77777777" w:rsidR="00606899" w:rsidRPr="00606899" w:rsidRDefault="00606899" w:rsidP="00606899">
      <w:pPr>
        <w:spacing w:after="0" w:line="256" w:lineRule="auto"/>
        <w:ind w:firstLine="851"/>
        <w:jc w:val="both"/>
        <w:rPr>
          <w:rFonts w:ascii="Times New Roman" w:eastAsia="Times New Roman" w:hAnsi="Times New Roman" w:cs="Times New Roman"/>
          <w:sz w:val="28"/>
          <w:szCs w:val="28"/>
        </w:rPr>
      </w:pPr>
      <w:r w:rsidRPr="00606899">
        <w:rPr>
          <w:rFonts w:ascii="Times New Roman" w:eastAsia="Times New Roman" w:hAnsi="Times New Roman" w:cs="Times New Roman"/>
          <w:sz w:val="28"/>
          <w:szCs w:val="28"/>
        </w:rPr>
        <w:t>Каждое «дерево» имеет три «ветки»: нижнюю, среднюю и верхнюю. На каждой ветке определена круговая зона диаметром 40 мм. Именно в этой зоне и должны размещаться муляжи фруктов.</w:t>
      </w:r>
    </w:p>
    <w:p w14:paraId="1740975C" w14:textId="77777777" w:rsidR="00606899" w:rsidRPr="00606899" w:rsidRDefault="00606899" w:rsidP="00606899">
      <w:pPr>
        <w:spacing w:after="0" w:line="256" w:lineRule="auto"/>
        <w:ind w:firstLine="851"/>
        <w:jc w:val="both"/>
        <w:rPr>
          <w:rFonts w:ascii="Times New Roman" w:eastAsia="Times New Roman" w:hAnsi="Times New Roman" w:cs="Times New Roman"/>
          <w:sz w:val="28"/>
          <w:szCs w:val="28"/>
        </w:rPr>
      </w:pPr>
      <w:r w:rsidRPr="00606899">
        <w:rPr>
          <w:rFonts w:ascii="Times New Roman" w:eastAsia="Times New Roman" w:hAnsi="Times New Roman" w:cs="Times New Roman"/>
          <w:sz w:val="28"/>
          <w:szCs w:val="28"/>
        </w:rPr>
        <w:t>Подробный чертеж с размерами объекта, имитирующего дерево, представлен на рисунке ниже.</w:t>
      </w:r>
    </w:p>
    <w:p w14:paraId="23FB6EE7" w14:textId="77777777" w:rsidR="00606899" w:rsidRPr="00606899" w:rsidRDefault="00606899" w:rsidP="00606899">
      <w:pPr>
        <w:spacing w:after="0" w:line="256" w:lineRule="auto"/>
        <w:jc w:val="center"/>
        <w:rPr>
          <w:rFonts w:ascii="Times New Roman" w:eastAsia="Times New Roman" w:hAnsi="Times New Roman" w:cs="Times New Roman"/>
          <w:sz w:val="28"/>
          <w:szCs w:val="28"/>
          <w:lang w:val="en-GB"/>
        </w:rPr>
      </w:pPr>
      <w:r w:rsidRPr="00606899">
        <w:rPr>
          <w:noProof/>
        </w:rPr>
        <w:lastRenderedPageBreak/>
        <w:drawing>
          <wp:inline distT="0" distB="0" distL="0" distR="0" wp14:anchorId="7FDA5C85" wp14:editId="771C5AE4">
            <wp:extent cx="5705475" cy="2286000"/>
            <wp:effectExtent l="0" t="0" r="9525" b="0"/>
            <wp:docPr id="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2">
                      <a:extLst>
                        <a:ext uri="{28A0092B-C50C-407E-A947-70E740481C1C}">
                          <a14:useLocalDpi xmlns:a14="http://schemas.microsoft.com/office/drawing/2010/main" val="0"/>
                        </a:ext>
                      </a:extLst>
                    </a:blip>
                    <a:srcRect t="8492" b="6581"/>
                    <a:stretch>
                      <a:fillRect/>
                    </a:stretch>
                  </pic:blipFill>
                  <pic:spPr bwMode="auto">
                    <a:xfrm>
                      <a:off x="0" y="0"/>
                      <a:ext cx="5705475" cy="2286000"/>
                    </a:xfrm>
                    <a:prstGeom prst="rect">
                      <a:avLst/>
                    </a:prstGeom>
                    <a:noFill/>
                    <a:ln>
                      <a:noFill/>
                    </a:ln>
                  </pic:spPr>
                </pic:pic>
              </a:graphicData>
            </a:graphic>
          </wp:inline>
        </w:drawing>
      </w:r>
    </w:p>
    <w:p w14:paraId="6DD66987" w14:textId="77777777" w:rsidR="00606899" w:rsidRDefault="00606899" w:rsidP="00606899">
      <w:pPr>
        <w:spacing w:after="0" w:line="256" w:lineRule="auto"/>
        <w:ind w:firstLine="851"/>
        <w:jc w:val="both"/>
        <w:rPr>
          <w:rFonts w:ascii="Times New Roman" w:eastAsia="Times New Roman" w:hAnsi="Times New Roman" w:cs="Times New Roman"/>
          <w:sz w:val="28"/>
          <w:szCs w:val="28"/>
        </w:rPr>
      </w:pPr>
    </w:p>
    <w:p w14:paraId="01303DF9" w14:textId="77777777" w:rsidR="00606899" w:rsidRPr="00606899" w:rsidRDefault="00606899" w:rsidP="00606899">
      <w:pPr>
        <w:spacing w:after="0" w:line="256" w:lineRule="auto"/>
        <w:ind w:firstLine="851"/>
        <w:jc w:val="both"/>
        <w:rPr>
          <w:rFonts w:ascii="Times New Roman" w:eastAsia="Times New Roman" w:hAnsi="Times New Roman" w:cs="Times New Roman"/>
          <w:b/>
          <w:bCs/>
          <w:sz w:val="28"/>
          <w:szCs w:val="28"/>
        </w:rPr>
      </w:pPr>
      <w:r w:rsidRPr="00606899">
        <w:rPr>
          <w:rFonts w:ascii="Times New Roman" w:eastAsia="Times New Roman" w:hAnsi="Times New Roman" w:cs="Times New Roman"/>
          <w:b/>
          <w:bCs/>
          <w:sz w:val="28"/>
          <w:szCs w:val="28"/>
        </w:rPr>
        <w:t>МУЛЯЖИ ФРУКТОВ И ИХ РАЗМЕРЫ:</w:t>
      </w:r>
    </w:p>
    <w:p w14:paraId="779CBFA8" w14:textId="2DB80076" w:rsidR="00606899" w:rsidRPr="00606899" w:rsidRDefault="00606899" w:rsidP="00606899">
      <w:pPr>
        <w:spacing w:after="0" w:line="256" w:lineRule="auto"/>
        <w:ind w:firstLine="851"/>
        <w:jc w:val="both"/>
        <w:rPr>
          <w:rFonts w:ascii="Times New Roman" w:eastAsia="Times New Roman" w:hAnsi="Times New Roman" w:cs="Times New Roman"/>
          <w:sz w:val="28"/>
          <w:szCs w:val="28"/>
        </w:rPr>
      </w:pPr>
      <w:r w:rsidRPr="00606899">
        <w:rPr>
          <w:rFonts w:ascii="Times New Roman" w:eastAsia="Times New Roman" w:hAnsi="Times New Roman" w:cs="Times New Roman"/>
          <w:sz w:val="28"/>
          <w:szCs w:val="28"/>
        </w:rPr>
        <w:t>Муляжи фруктов и их размеры, которые должны быть использовании при выполнении данного конкурсного задания приведены в таблице 5.</w:t>
      </w:r>
    </w:p>
    <w:p w14:paraId="53719A03" w14:textId="77777777" w:rsidR="00606899" w:rsidRPr="00606899" w:rsidRDefault="00606899" w:rsidP="00606899">
      <w:pPr>
        <w:spacing w:after="0" w:line="360" w:lineRule="auto"/>
        <w:ind w:firstLine="851"/>
        <w:jc w:val="right"/>
        <w:rPr>
          <w:rFonts w:ascii="Times New Roman" w:eastAsia="Times New Roman" w:hAnsi="Times New Roman" w:cs="Times New Roman"/>
          <w:i/>
          <w:sz w:val="28"/>
          <w:szCs w:val="28"/>
        </w:rPr>
      </w:pPr>
      <w:r w:rsidRPr="00606899">
        <w:rPr>
          <w:rFonts w:ascii="Times New Roman" w:eastAsia="Times New Roman" w:hAnsi="Times New Roman" w:cs="Times New Roman"/>
          <w:i/>
          <w:sz w:val="28"/>
          <w:szCs w:val="28"/>
        </w:rPr>
        <w:t>Таблица №5</w:t>
      </w:r>
    </w:p>
    <w:tbl>
      <w:tblPr>
        <w:tblW w:w="96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3"/>
        <w:gridCol w:w="2410"/>
        <w:gridCol w:w="2126"/>
        <w:gridCol w:w="2121"/>
      </w:tblGrid>
      <w:tr w:rsidR="00606899" w:rsidRPr="00606899" w14:paraId="33A41387" w14:textId="77777777" w:rsidTr="00606899">
        <w:trPr>
          <w:jc w:val="center"/>
        </w:trPr>
        <w:tc>
          <w:tcPr>
            <w:tcW w:w="2972" w:type="dxa"/>
            <w:tcBorders>
              <w:top w:val="single" w:sz="4" w:space="0" w:color="000000"/>
              <w:left w:val="single" w:sz="4" w:space="0" w:color="000000"/>
              <w:bottom w:val="single" w:sz="4" w:space="0" w:color="000000"/>
              <w:right w:val="single" w:sz="4" w:space="0" w:color="000000"/>
            </w:tcBorders>
            <w:hideMark/>
          </w:tcPr>
          <w:p w14:paraId="482E3EA1" w14:textId="77777777" w:rsidR="00606899" w:rsidRPr="00606899" w:rsidRDefault="00606899" w:rsidP="00606899">
            <w:pPr>
              <w:spacing w:line="256" w:lineRule="auto"/>
              <w:jc w:val="center"/>
              <w:rPr>
                <w:rFonts w:ascii="Times New Roman" w:hAnsi="Times New Roman" w:cs="Times New Roman"/>
                <w:b/>
                <w:sz w:val="28"/>
                <w:szCs w:val="28"/>
              </w:rPr>
            </w:pPr>
            <w:r w:rsidRPr="00606899">
              <w:rPr>
                <w:rFonts w:ascii="Times New Roman" w:hAnsi="Times New Roman" w:cs="Times New Roman"/>
                <w:b/>
                <w:sz w:val="28"/>
                <w:szCs w:val="28"/>
              </w:rPr>
              <w:t>Наименование</w:t>
            </w:r>
          </w:p>
        </w:tc>
        <w:tc>
          <w:tcPr>
            <w:tcW w:w="2410" w:type="dxa"/>
            <w:tcBorders>
              <w:top w:val="single" w:sz="4" w:space="0" w:color="000000"/>
              <w:left w:val="single" w:sz="4" w:space="0" w:color="000000"/>
              <w:bottom w:val="single" w:sz="4" w:space="0" w:color="000000"/>
              <w:right w:val="single" w:sz="4" w:space="0" w:color="000000"/>
            </w:tcBorders>
            <w:hideMark/>
          </w:tcPr>
          <w:p w14:paraId="312582A7" w14:textId="77777777" w:rsidR="00606899" w:rsidRPr="00606899" w:rsidRDefault="00606899" w:rsidP="00606899">
            <w:pPr>
              <w:spacing w:line="256" w:lineRule="auto"/>
              <w:jc w:val="center"/>
              <w:rPr>
                <w:rFonts w:ascii="Times New Roman" w:hAnsi="Times New Roman" w:cs="Times New Roman"/>
                <w:b/>
                <w:sz w:val="28"/>
                <w:szCs w:val="28"/>
              </w:rPr>
            </w:pPr>
            <w:r w:rsidRPr="00606899">
              <w:rPr>
                <w:rFonts w:ascii="Times New Roman" w:hAnsi="Times New Roman" w:cs="Times New Roman"/>
                <w:b/>
                <w:sz w:val="28"/>
                <w:szCs w:val="28"/>
              </w:rPr>
              <w:t>Вид</w:t>
            </w:r>
          </w:p>
        </w:tc>
        <w:tc>
          <w:tcPr>
            <w:tcW w:w="2126" w:type="dxa"/>
            <w:tcBorders>
              <w:top w:val="single" w:sz="4" w:space="0" w:color="000000"/>
              <w:left w:val="single" w:sz="4" w:space="0" w:color="000000"/>
              <w:bottom w:val="single" w:sz="4" w:space="0" w:color="000000"/>
              <w:right w:val="single" w:sz="4" w:space="0" w:color="auto"/>
            </w:tcBorders>
            <w:hideMark/>
          </w:tcPr>
          <w:p w14:paraId="0712042F" w14:textId="77777777" w:rsidR="00606899" w:rsidRPr="00606899" w:rsidRDefault="00606899" w:rsidP="00606899">
            <w:pPr>
              <w:spacing w:line="256" w:lineRule="auto"/>
              <w:jc w:val="center"/>
              <w:rPr>
                <w:rFonts w:ascii="Times New Roman" w:hAnsi="Times New Roman" w:cs="Times New Roman"/>
                <w:b/>
                <w:sz w:val="28"/>
                <w:szCs w:val="28"/>
              </w:rPr>
            </w:pPr>
            <w:r w:rsidRPr="00606899">
              <w:rPr>
                <w:rFonts w:ascii="Times New Roman" w:hAnsi="Times New Roman" w:cs="Times New Roman"/>
                <w:b/>
                <w:sz w:val="28"/>
                <w:szCs w:val="28"/>
              </w:rPr>
              <w:t>Размеры</w:t>
            </w:r>
          </w:p>
        </w:tc>
        <w:tc>
          <w:tcPr>
            <w:tcW w:w="2121" w:type="dxa"/>
            <w:tcBorders>
              <w:top w:val="single" w:sz="4" w:space="0" w:color="000000"/>
              <w:left w:val="single" w:sz="4" w:space="0" w:color="auto"/>
              <w:bottom w:val="single" w:sz="4" w:space="0" w:color="000000"/>
              <w:right w:val="single" w:sz="4" w:space="0" w:color="000000"/>
            </w:tcBorders>
            <w:hideMark/>
          </w:tcPr>
          <w:p w14:paraId="59372570" w14:textId="77777777" w:rsidR="00606899" w:rsidRPr="00606899" w:rsidRDefault="00606899" w:rsidP="00606899">
            <w:pPr>
              <w:spacing w:line="256" w:lineRule="auto"/>
              <w:jc w:val="center"/>
              <w:rPr>
                <w:rFonts w:ascii="Times New Roman" w:hAnsi="Times New Roman" w:cs="Times New Roman"/>
                <w:b/>
                <w:sz w:val="28"/>
                <w:szCs w:val="28"/>
              </w:rPr>
            </w:pPr>
            <w:r w:rsidRPr="00606899">
              <w:rPr>
                <w:rFonts w:ascii="Times New Roman" w:hAnsi="Times New Roman" w:cs="Times New Roman"/>
                <w:b/>
                <w:sz w:val="28"/>
                <w:szCs w:val="28"/>
              </w:rPr>
              <w:t>Вес</w:t>
            </w:r>
          </w:p>
        </w:tc>
      </w:tr>
      <w:tr w:rsidR="00606899" w:rsidRPr="00606899" w14:paraId="375B2D10" w14:textId="77777777" w:rsidTr="00606899">
        <w:trPr>
          <w:trHeight w:val="151"/>
          <w:jc w:val="center"/>
        </w:trPr>
        <w:tc>
          <w:tcPr>
            <w:tcW w:w="2972" w:type="dxa"/>
            <w:tcBorders>
              <w:top w:val="single" w:sz="4" w:space="0" w:color="000000"/>
              <w:left w:val="single" w:sz="4" w:space="0" w:color="000000"/>
              <w:bottom w:val="single" w:sz="4" w:space="0" w:color="000000"/>
              <w:right w:val="single" w:sz="4" w:space="0" w:color="000000"/>
            </w:tcBorders>
            <w:hideMark/>
          </w:tcPr>
          <w:p w14:paraId="388DF3B7" w14:textId="77777777" w:rsidR="00606899" w:rsidRPr="00606899" w:rsidRDefault="00606899" w:rsidP="00FE4ECF">
            <w:pPr>
              <w:spacing w:line="256" w:lineRule="auto"/>
              <w:rPr>
                <w:rFonts w:ascii="Times New Roman" w:hAnsi="Times New Roman" w:cs="Times New Roman"/>
                <w:sz w:val="28"/>
                <w:szCs w:val="28"/>
              </w:rPr>
            </w:pPr>
            <w:r w:rsidRPr="00606899">
              <w:rPr>
                <w:rFonts w:ascii="Times New Roman" w:hAnsi="Times New Roman" w:cs="Times New Roman"/>
                <w:sz w:val="28"/>
                <w:szCs w:val="28"/>
              </w:rPr>
              <w:t>Маленькое яблоко зрелое</w:t>
            </w:r>
          </w:p>
        </w:tc>
        <w:tc>
          <w:tcPr>
            <w:tcW w:w="2410" w:type="dxa"/>
            <w:tcBorders>
              <w:top w:val="single" w:sz="4" w:space="0" w:color="000000"/>
              <w:left w:val="single" w:sz="4" w:space="0" w:color="000000"/>
              <w:bottom w:val="single" w:sz="4" w:space="0" w:color="auto"/>
              <w:right w:val="single" w:sz="4" w:space="0" w:color="000000"/>
            </w:tcBorders>
            <w:hideMark/>
          </w:tcPr>
          <w:p w14:paraId="38CB8CDF" w14:textId="77777777" w:rsidR="00606899" w:rsidRPr="00606899" w:rsidRDefault="00606899" w:rsidP="00606899">
            <w:pPr>
              <w:spacing w:line="256" w:lineRule="auto"/>
              <w:jc w:val="center"/>
              <w:rPr>
                <w:rFonts w:ascii="Times New Roman" w:hAnsi="Times New Roman" w:cs="Times New Roman"/>
                <w:b/>
                <w:sz w:val="28"/>
                <w:szCs w:val="28"/>
              </w:rPr>
            </w:pPr>
            <w:r w:rsidRPr="00606899">
              <w:rPr>
                <w:rFonts w:ascii="Times New Roman" w:hAnsi="Times New Roman" w:cs="Times New Roman"/>
                <w:noProof/>
                <w:sz w:val="28"/>
                <w:szCs w:val="28"/>
              </w:rPr>
              <w:drawing>
                <wp:inline distT="0" distB="0" distL="0" distR="0" wp14:anchorId="66B4DD18" wp14:editId="37D54189">
                  <wp:extent cx="666750" cy="714375"/>
                  <wp:effectExtent l="0" t="0" r="0" b="9525"/>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6750" cy="714375"/>
                          </a:xfrm>
                          <a:prstGeom prst="rect">
                            <a:avLst/>
                          </a:prstGeom>
                          <a:noFill/>
                          <a:ln>
                            <a:noFill/>
                          </a:ln>
                        </pic:spPr>
                      </pic:pic>
                    </a:graphicData>
                  </a:graphic>
                </wp:inline>
              </w:drawing>
            </w:r>
          </w:p>
        </w:tc>
        <w:tc>
          <w:tcPr>
            <w:tcW w:w="2126" w:type="dxa"/>
            <w:tcBorders>
              <w:top w:val="single" w:sz="4" w:space="0" w:color="000000"/>
              <w:left w:val="single" w:sz="4" w:space="0" w:color="000000"/>
              <w:bottom w:val="single" w:sz="4" w:space="0" w:color="auto"/>
              <w:right w:val="single" w:sz="4" w:space="0" w:color="auto"/>
            </w:tcBorders>
            <w:vAlign w:val="center"/>
            <w:hideMark/>
          </w:tcPr>
          <w:p w14:paraId="73E8153C" w14:textId="77777777" w:rsidR="00606899" w:rsidRPr="00606899" w:rsidRDefault="00606899" w:rsidP="00606899">
            <w:pPr>
              <w:spacing w:line="256" w:lineRule="auto"/>
              <w:jc w:val="center"/>
              <w:rPr>
                <w:rFonts w:ascii="Times New Roman" w:hAnsi="Times New Roman" w:cs="Times New Roman"/>
                <w:sz w:val="28"/>
                <w:szCs w:val="28"/>
              </w:rPr>
            </w:pPr>
            <w:r w:rsidRPr="00606899">
              <w:rPr>
                <w:rFonts w:ascii="Times New Roman" w:hAnsi="Times New Roman" w:cs="Times New Roman"/>
                <w:sz w:val="28"/>
                <w:szCs w:val="28"/>
                <w:lang w:val="en-GB"/>
              </w:rPr>
              <w:t xml:space="preserve">30x35 </w:t>
            </w:r>
            <w:r w:rsidRPr="00606899">
              <w:rPr>
                <w:rFonts w:ascii="Times New Roman" w:hAnsi="Times New Roman" w:cs="Times New Roman"/>
                <w:sz w:val="28"/>
                <w:szCs w:val="28"/>
              </w:rPr>
              <w:t>мм</w:t>
            </w:r>
          </w:p>
        </w:tc>
        <w:tc>
          <w:tcPr>
            <w:tcW w:w="2121" w:type="dxa"/>
            <w:tcBorders>
              <w:top w:val="single" w:sz="4" w:space="0" w:color="000000"/>
              <w:left w:val="single" w:sz="4" w:space="0" w:color="auto"/>
              <w:bottom w:val="single" w:sz="4" w:space="0" w:color="auto"/>
              <w:right w:val="single" w:sz="4" w:space="0" w:color="000000"/>
            </w:tcBorders>
            <w:vAlign w:val="center"/>
            <w:hideMark/>
          </w:tcPr>
          <w:p w14:paraId="298390EA" w14:textId="77777777" w:rsidR="00606899" w:rsidRPr="00606899" w:rsidRDefault="00606899" w:rsidP="00606899">
            <w:pPr>
              <w:spacing w:line="256" w:lineRule="auto"/>
              <w:jc w:val="center"/>
              <w:rPr>
                <w:rFonts w:ascii="Times New Roman" w:hAnsi="Times New Roman" w:cs="Times New Roman"/>
                <w:sz w:val="28"/>
                <w:szCs w:val="28"/>
              </w:rPr>
            </w:pPr>
            <w:r w:rsidRPr="00606899">
              <w:rPr>
                <w:rFonts w:ascii="Times New Roman" w:hAnsi="Times New Roman" w:cs="Times New Roman"/>
                <w:sz w:val="28"/>
                <w:szCs w:val="28"/>
              </w:rPr>
              <w:t>2 г</w:t>
            </w:r>
          </w:p>
        </w:tc>
      </w:tr>
      <w:tr w:rsidR="00606899" w:rsidRPr="00606899" w14:paraId="2B06B531" w14:textId="77777777" w:rsidTr="00606899">
        <w:trPr>
          <w:trHeight w:val="100"/>
          <w:jc w:val="center"/>
        </w:trPr>
        <w:tc>
          <w:tcPr>
            <w:tcW w:w="2972" w:type="dxa"/>
            <w:tcBorders>
              <w:top w:val="single" w:sz="4" w:space="0" w:color="000000"/>
              <w:left w:val="single" w:sz="4" w:space="0" w:color="000000"/>
              <w:bottom w:val="single" w:sz="4" w:space="0" w:color="000000"/>
              <w:right w:val="single" w:sz="4" w:space="0" w:color="000000"/>
            </w:tcBorders>
            <w:hideMark/>
          </w:tcPr>
          <w:p w14:paraId="3FDC804D" w14:textId="77777777" w:rsidR="00606899" w:rsidRPr="00606899" w:rsidRDefault="00606899" w:rsidP="00FE4ECF">
            <w:pPr>
              <w:spacing w:line="256" w:lineRule="auto"/>
              <w:rPr>
                <w:rFonts w:ascii="Times New Roman" w:hAnsi="Times New Roman" w:cs="Times New Roman"/>
                <w:sz w:val="28"/>
                <w:szCs w:val="28"/>
              </w:rPr>
            </w:pPr>
            <w:r w:rsidRPr="00606899">
              <w:rPr>
                <w:rFonts w:ascii="Times New Roman" w:hAnsi="Times New Roman" w:cs="Times New Roman"/>
                <w:sz w:val="28"/>
                <w:szCs w:val="28"/>
              </w:rPr>
              <w:t>Маленькое яблоко незрелое</w:t>
            </w:r>
          </w:p>
        </w:tc>
        <w:tc>
          <w:tcPr>
            <w:tcW w:w="2410" w:type="dxa"/>
            <w:tcBorders>
              <w:top w:val="single" w:sz="4" w:space="0" w:color="auto"/>
              <w:left w:val="single" w:sz="4" w:space="0" w:color="000000"/>
              <w:bottom w:val="single" w:sz="4" w:space="0" w:color="000000"/>
              <w:right w:val="single" w:sz="4" w:space="0" w:color="000000"/>
            </w:tcBorders>
            <w:hideMark/>
          </w:tcPr>
          <w:p w14:paraId="0932DA60" w14:textId="77777777" w:rsidR="00606899" w:rsidRPr="00606899" w:rsidRDefault="00606899" w:rsidP="00606899">
            <w:pPr>
              <w:spacing w:line="256" w:lineRule="auto"/>
              <w:jc w:val="center"/>
              <w:rPr>
                <w:rFonts w:ascii="Times New Roman" w:hAnsi="Times New Roman" w:cs="Times New Roman"/>
                <w:sz w:val="28"/>
                <w:szCs w:val="28"/>
              </w:rPr>
            </w:pPr>
            <w:r w:rsidRPr="00606899">
              <w:rPr>
                <w:rFonts w:ascii="Times New Roman" w:hAnsi="Times New Roman" w:cs="Times New Roman"/>
                <w:noProof/>
                <w:sz w:val="28"/>
                <w:szCs w:val="28"/>
              </w:rPr>
              <w:drawing>
                <wp:inline distT="0" distB="0" distL="0" distR="0" wp14:anchorId="74C6CE58" wp14:editId="467CABBD">
                  <wp:extent cx="666750" cy="742950"/>
                  <wp:effectExtent l="0" t="0" r="0" b="0"/>
                  <wp:docPr id="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c>
          <w:tcPr>
            <w:tcW w:w="2126" w:type="dxa"/>
            <w:tcBorders>
              <w:top w:val="single" w:sz="4" w:space="0" w:color="auto"/>
              <w:left w:val="single" w:sz="4" w:space="0" w:color="000000"/>
              <w:bottom w:val="single" w:sz="4" w:space="0" w:color="000000"/>
              <w:right w:val="single" w:sz="4" w:space="0" w:color="auto"/>
            </w:tcBorders>
            <w:vAlign w:val="center"/>
            <w:hideMark/>
          </w:tcPr>
          <w:p w14:paraId="7EF04487" w14:textId="77777777" w:rsidR="00606899" w:rsidRPr="00606899" w:rsidRDefault="00606899" w:rsidP="00606899">
            <w:pPr>
              <w:spacing w:line="276" w:lineRule="auto"/>
              <w:jc w:val="center"/>
              <w:rPr>
                <w:rFonts w:ascii="Times New Roman" w:hAnsi="Times New Roman" w:cs="Times New Roman"/>
                <w:sz w:val="28"/>
                <w:szCs w:val="28"/>
              </w:rPr>
            </w:pPr>
            <w:r w:rsidRPr="00606899">
              <w:rPr>
                <w:rFonts w:ascii="Times New Roman" w:hAnsi="Times New Roman" w:cs="Times New Roman"/>
                <w:sz w:val="28"/>
                <w:szCs w:val="28"/>
                <w:lang w:val="en-GB"/>
              </w:rPr>
              <w:t xml:space="preserve">30x35 </w:t>
            </w:r>
            <w:r w:rsidRPr="00606899">
              <w:rPr>
                <w:rFonts w:ascii="Times New Roman" w:hAnsi="Times New Roman" w:cs="Times New Roman"/>
                <w:sz w:val="28"/>
                <w:szCs w:val="28"/>
              </w:rPr>
              <w:t>мм</w:t>
            </w:r>
          </w:p>
        </w:tc>
        <w:tc>
          <w:tcPr>
            <w:tcW w:w="2121" w:type="dxa"/>
            <w:tcBorders>
              <w:top w:val="single" w:sz="4" w:space="0" w:color="auto"/>
              <w:left w:val="single" w:sz="4" w:space="0" w:color="auto"/>
              <w:bottom w:val="single" w:sz="4" w:space="0" w:color="000000"/>
              <w:right w:val="single" w:sz="4" w:space="0" w:color="000000"/>
            </w:tcBorders>
            <w:vAlign w:val="center"/>
            <w:hideMark/>
          </w:tcPr>
          <w:p w14:paraId="6281DCF6" w14:textId="77777777" w:rsidR="00606899" w:rsidRPr="00606899" w:rsidRDefault="00606899" w:rsidP="00606899">
            <w:pPr>
              <w:spacing w:line="276" w:lineRule="auto"/>
              <w:jc w:val="center"/>
              <w:rPr>
                <w:rFonts w:ascii="Times New Roman" w:hAnsi="Times New Roman" w:cs="Times New Roman"/>
                <w:sz w:val="28"/>
                <w:szCs w:val="28"/>
              </w:rPr>
            </w:pPr>
            <w:r w:rsidRPr="00606899">
              <w:rPr>
                <w:rFonts w:ascii="Times New Roman" w:hAnsi="Times New Roman" w:cs="Times New Roman"/>
                <w:sz w:val="28"/>
                <w:szCs w:val="28"/>
              </w:rPr>
              <w:t>2 г</w:t>
            </w:r>
          </w:p>
        </w:tc>
      </w:tr>
      <w:tr w:rsidR="00606899" w:rsidRPr="00606899" w14:paraId="5540B2B1" w14:textId="77777777" w:rsidTr="00606899">
        <w:trPr>
          <w:jc w:val="center"/>
        </w:trPr>
        <w:tc>
          <w:tcPr>
            <w:tcW w:w="2972" w:type="dxa"/>
            <w:tcBorders>
              <w:top w:val="single" w:sz="4" w:space="0" w:color="000000"/>
              <w:left w:val="single" w:sz="4" w:space="0" w:color="000000"/>
              <w:bottom w:val="single" w:sz="4" w:space="0" w:color="000000"/>
              <w:right w:val="single" w:sz="4" w:space="0" w:color="000000"/>
            </w:tcBorders>
            <w:hideMark/>
          </w:tcPr>
          <w:p w14:paraId="3B61DAE3" w14:textId="77777777" w:rsidR="00606899" w:rsidRPr="00606899" w:rsidRDefault="00606899" w:rsidP="00FE4ECF">
            <w:pPr>
              <w:spacing w:line="256" w:lineRule="auto"/>
              <w:rPr>
                <w:rFonts w:ascii="Times New Roman" w:hAnsi="Times New Roman" w:cs="Times New Roman"/>
                <w:b/>
                <w:sz w:val="28"/>
                <w:szCs w:val="28"/>
              </w:rPr>
            </w:pPr>
            <w:r w:rsidRPr="00606899">
              <w:rPr>
                <w:rFonts w:ascii="Times New Roman" w:hAnsi="Times New Roman" w:cs="Times New Roman"/>
                <w:sz w:val="28"/>
                <w:szCs w:val="28"/>
              </w:rPr>
              <w:t>Большое яблоко зрелое</w:t>
            </w:r>
          </w:p>
        </w:tc>
        <w:tc>
          <w:tcPr>
            <w:tcW w:w="2410" w:type="dxa"/>
            <w:tcBorders>
              <w:top w:val="single" w:sz="4" w:space="0" w:color="000000"/>
              <w:left w:val="single" w:sz="4" w:space="0" w:color="000000"/>
              <w:bottom w:val="single" w:sz="4" w:space="0" w:color="auto"/>
              <w:right w:val="single" w:sz="4" w:space="0" w:color="000000"/>
            </w:tcBorders>
            <w:hideMark/>
          </w:tcPr>
          <w:p w14:paraId="3417183F" w14:textId="77777777" w:rsidR="00606899" w:rsidRPr="00606899" w:rsidRDefault="00606899" w:rsidP="00606899">
            <w:pPr>
              <w:spacing w:line="256" w:lineRule="auto"/>
              <w:jc w:val="center"/>
              <w:rPr>
                <w:rFonts w:ascii="Times New Roman" w:hAnsi="Times New Roman" w:cs="Times New Roman"/>
                <w:b/>
                <w:sz w:val="28"/>
                <w:szCs w:val="28"/>
              </w:rPr>
            </w:pPr>
            <w:r w:rsidRPr="00606899">
              <w:rPr>
                <w:rFonts w:ascii="Times New Roman" w:hAnsi="Times New Roman" w:cs="Times New Roman"/>
                <w:noProof/>
                <w:sz w:val="28"/>
                <w:szCs w:val="28"/>
              </w:rPr>
              <w:drawing>
                <wp:inline distT="0" distB="0" distL="0" distR="0" wp14:anchorId="7C975251" wp14:editId="3022EA20">
                  <wp:extent cx="1066800" cy="1038225"/>
                  <wp:effectExtent l="0" t="0" r="0" b="0"/>
                  <wp:docPr id="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6800" cy="1038225"/>
                          </a:xfrm>
                          <a:prstGeom prst="rect">
                            <a:avLst/>
                          </a:prstGeom>
                          <a:noFill/>
                          <a:ln>
                            <a:noFill/>
                          </a:ln>
                        </pic:spPr>
                      </pic:pic>
                    </a:graphicData>
                  </a:graphic>
                </wp:inline>
              </w:drawing>
            </w:r>
          </w:p>
        </w:tc>
        <w:tc>
          <w:tcPr>
            <w:tcW w:w="2126" w:type="dxa"/>
            <w:tcBorders>
              <w:top w:val="single" w:sz="4" w:space="0" w:color="000000"/>
              <w:left w:val="single" w:sz="4" w:space="0" w:color="000000"/>
              <w:bottom w:val="single" w:sz="4" w:space="0" w:color="auto"/>
              <w:right w:val="single" w:sz="4" w:space="0" w:color="auto"/>
            </w:tcBorders>
            <w:vAlign w:val="center"/>
            <w:hideMark/>
          </w:tcPr>
          <w:p w14:paraId="750A044C" w14:textId="77777777" w:rsidR="00606899" w:rsidRPr="00606899" w:rsidRDefault="00606899" w:rsidP="00606899">
            <w:pPr>
              <w:spacing w:line="256" w:lineRule="auto"/>
              <w:jc w:val="center"/>
              <w:rPr>
                <w:rFonts w:ascii="Times New Roman" w:hAnsi="Times New Roman" w:cs="Times New Roman"/>
                <w:sz w:val="28"/>
                <w:szCs w:val="28"/>
              </w:rPr>
            </w:pPr>
            <w:r w:rsidRPr="00606899">
              <w:rPr>
                <w:rFonts w:ascii="Times New Roman" w:hAnsi="Times New Roman" w:cs="Times New Roman"/>
                <w:sz w:val="28"/>
                <w:szCs w:val="28"/>
              </w:rPr>
              <w:t>65</w:t>
            </w:r>
            <w:r w:rsidRPr="00606899">
              <w:rPr>
                <w:rFonts w:ascii="Times New Roman" w:hAnsi="Times New Roman" w:cs="Times New Roman"/>
                <w:sz w:val="28"/>
                <w:szCs w:val="28"/>
                <w:lang w:val="en-GB"/>
              </w:rPr>
              <w:t xml:space="preserve">x80 </w:t>
            </w:r>
            <w:r w:rsidRPr="00606899">
              <w:rPr>
                <w:rFonts w:ascii="Times New Roman" w:hAnsi="Times New Roman" w:cs="Times New Roman"/>
                <w:sz w:val="28"/>
                <w:szCs w:val="28"/>
              </w:rPr>
              <w:t>мм</w:t>
            </w:r>
          </w:p>
        </w:tc>
        <w:tc>
          <w:tcPr>
            <w:tcW w:w="2121" w:type="dxa"/>
            <w:tcBorders>
              <w:top w:val="single" w:sz="4" w:space="0" w:color="000000"/>
              <w:left w:val="single" w:sz="4" w:space="0" w:color="auto"/>
              <w:bottom w:val="single" w:sz="4" w:space="0" w:color="auto"/>
              <w:right w:val="single" w:sz="4" w:space="0" w:color="000000"/>
            </w:tcBorders>
            <w:vAlign w:val="center"/>
            <w:hideMark/>
          </w:tcPr>
          <w:p w14:paraId="1C53C887" w14:textId="77777777" w:rsidR="00606899" w:rsidRPr="00606899" w:rsidRDefault="00606899" w:rsidP="00606899">
            <w:pPr>
              <w:spacing w:line="256" w:lineRule="auto"/>
              <w:jc w:val="center"/>
              <w:rPr>
                <w:rFonts w:ascii="Times New Roman" w:hAnsi="Times New Roman" w:cs="Times New Roman"/>
                <w:sz w:val="28"/>
                <w:szCs w:val="28"/>
              </w:rPr>
            </w:pPr>
            <w:r w:rsidRPr="00606899">
              <w:rPr>
                <w:rFonts w:ascii="Times New Roman" w:hAnsi="Times New Roman" w:cs="Times New Roman"/>
                <w:sz w:val="28"/>
                <w:szCs w:val="28"/>
              </w:rPr>
              <w:t>10 г</w:t>
            </w:r>
          </w:p>
        </w:tc>
      </w:tr>
      <w:tr w:rsidR="00606899" w:rsidRPr="00606899" w14:paraId="22493EF5" w14:textId="77777777" w:rsidTr="00606899">
        <w:trPr>
          <w:jc w:val="center"/>
        </w:trPr>
        <w:tc>
          <w:tcPr>
            <w:tcW w:w="2972" w:type="dxa"/>
            <w:tcBorders>
              <w:top w:val="single" w:sz="4" w:space="0" w:color="000000"/>
              <w:left w:val="single" w:sz="4" w:space="0" w:color="000000"/>
              <w:bottom w:val="single" w:sz="4" w:space="0" w:color="000000"/>
              <w:right w:val="single" w:sz="4" w:space="0" w:color="000000"/>
            </w:tcBorders>
            <w:hideMark/>
          </w:tcPr>
          <w:p w14:paraId="2E140D5D" w14:textId="77777777" w:rsidR="00606899" w:rsidRPr="00606899" w:rsidRDefault="00606899" w:rsidP="00FE4ECF">
            <w:pPr>
              <w:spacing w:line="256" w:lineRule="auto"/>
              <w:rPr>
                <w:rFonts w:ascii="Times New Roman" w:hAnsi="Times New Roman" w:cs="Times New Roman"/>
                <w:sz w:val="28"/>
                <w:szCs w:val="28"/>
              </w:rPr>
            </w:pPr>
            <w:r w:rsidRPr="00606899">
              <w:rPr>
                <w:rFonts w:ascii="Times New Roman" w:hAnsi="Times New Roman" w:cs="Times New Roman"/>
                <w:sz w:val="28"/>
                <w:szCs w:val="28"/>
              </w:rPr>
              <w:t>Большое яблоко незрелое</w:t>
            </w:r>
          </w:p>
        </w:tc>
        <w:tc>
          <w:tcPr>
            <w:tcW w:w="2410" w:type="dxa"/>
            <w:tcBorders>
              <w:top w:val="single" w:sz="4" w:space="0" w:color="auto"/>
              <w:left w:val="single" w:sz="4" w:space="0" w:color="000000"/>
              <w:bottom w:val="single" w:sz="4" w:space="0" w:color="000000"/>
              <w:right w:val="single" w:sz="4" w:space="0" w:color="000000"/>
            </w:tcBorders>
            <w:hideMark/>
          </w:tcPr>
          <w:p w14:paraId="52517330" w14:textId="77777777" w:rsidR="00606899" w:rsidRPr="00606899" w:rsidRDefault="00606899" w:rsidP="00606899">
            <w:pPr>
              <w:spacing w:line="256" w:lineRule="auto"/>
              <w:jc w:val="center"/>
              <w:rPr>
                <w:rFonts w:ascii="Times New Roman" w:hAnsi="Times New Roman" w:cs="Times New Roman"/>
                <w:sz w:val="28"/>
                <w:szCs w:val="28"/>
              </w:rPr>
            </w:pPr>
            <w:r w:rsidRPr="00606899">
              <w:rPr>
                <w:rFonts w:ascii="Times New Roman" w:hAnsi="Times New Roman" w:cs="Times New Roman"/>
                <w:noProof/>
                <w:sz w:val="28"/>
                <w:szCs w:val="28"/>
              </w:rPr>
              <w:drawing>
                <wp:inline distT="0" distB="0" distL="0" distR="0" wp14:anchorId="633754D2" wp14:editId="5CBDF61F">
                  <wp:extent cx="1114425" cy="1104900"/>
                  <wp:effectExtent l="0" t="0" r="0" b="0"/>
                  <wp:docPr id="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14425" cy="1104900"/>
                          </a:xfrm>
                          <a:prstGeom prst="rect">
                            <a:avLst/>
                          </a:prstGeom>
                          <a:noFill/>
                          <a:ln>
                            <a:noFill/>
                          </a:ln>
                        </pic:spPr>
                      </pic:pic>
                    </a:graphicData>
                  </a:graphic>
                </wp:inline>
              </w:drawing>
            </w:r>
          </w:p>
        </w:tc>
        <w:tc>
          <w:tcPr>
            <w:tcW w:w="2126" w:type="dxa"/>
            <w:tcBorders>
              <w:top w:val="single" w:sz="4" w:space="0" w:color="auto"/>
              <w:left w:val="single" w:sz="4" w:space="0" w:color="000000"/>
              <w:bottom w:val="single" w:sz="4" w:space="0" w:color="000000"/>
              <w:right w:val="single" w:sz="4" w:space="0" w:color="auto"/>
            </w:tcBorders>
            <w:vAlign w:val="center"/>
            <w:hideMark/>
          </w:tcPr>
          <w:p w14:paraId="19BCE071" w14:textId="77777777" w:rsidR="00606899" w:rsidRPr="00606899" w:rsidRDefault="00606899" w:rsidP="00606899">
            <w:pPr>
              <w:spacing w:line="276" w:lineRule="auto"/>
              <w:jc w:val="center"/>
              <w:rPr>
                <w:rFonts w:ascii="Times New Roman" w:hAnsi="Times New Roman" w:cs="Times New Roman"/>
                <w:sz w:val="28"/>
                <w:szCs w:val="28"/>
              </w:rPr>
            </w:pPr>
            <w:r w:rsidRPr="00606899">
              <w:rPr>
                <w:rFonts w:ascii="Times New Roman" w:hAnsi="Times New Roman" w:cs="Times New Roman"/>
                <w:sz w:val="28"/>
                <w:szCs w:val="28"/>
              </w:rPr>
              <w:t>65</w:t>
            </w:r>
            <w:r w:rsidRPr="00606899">
              <w:rPr>
                <w:rFonts w:ascii="Times New Roman" w:hAnsi="Times New Roman" w:cs="Times New Roman"/>
                <w:sz w:val="28"/>
                <w:szCs w:val="28"/>
                <w:lang w:val="en-GB"/>
              </w:rPr>
              <w:t xml:space="preserve">x80 </w:t>
            </w:r>
            <w:r w:rsidRPr="00606899">
              <w:rPr>
                <w:rFonts w:ascii="Times New Roman" w:hAnsi="Times New Roman" w:cs="Times New Roman"/>
                <w:sz w:val="28"/>
                <w:szCs w:val="28"/>
              </w:rPr>
              <w:t>мм</w:t>
            </w:r>
          </w:p>
        </w:tc>
        <w:tc>
          <w:tcPr>
            <w:tcW w:w="2121" w:type="dxa"/>
            <w:tcBorders>
              <w:top w:val="single" w:sz="4" w:space="0" w:color="auto"/>
              <w:left w:val="single" w:sz="4" w:space="0" w:color="auto"/>
              <w:bottom w:val="single" w:sz="4" w:space="0" w:color="000000"/>
              <w:right w:val="single" w:sz="4" w:space="0" w:color="000000"/>
            </w:tcBorders>
            <w:vAlign w:val="center"/>
            <w:hideMark/>
          </w:tcPr>
          <w:p w14:paraId="7DFB0705" w14:textId="77777777" w:rsidR="00606899" w:rsidRPr="00606899" w:rsidRDefault="00606899" w:rsidP="00606899">
            <w:pPr>
              <w:spacing w:line="276" w:lineRule="auto"/>
              <w:jc w:val="center"/>
              <w:rPr>
                <w:rFonts w:ascii="Times New Roman" w:hAnsi="Times New Roman" w:cs="Times New Roman"/>
                <w:sz w:val="28"/>
                <w:szCs w:val="28"/>
              </w:rPr>
            </w:pPr>
            <w:r w:rsidRPr="00606899">
              <w:rPr>
                <w:rFonts w:ascii="Times New Roman" w:hAnsi="Times New Roman" w:cs="Times New Roman"/>
                <w:sz w:val="28"/>
                <w:szCs w:val="28"/>
              </w:rPr>
              <w:t>15 г</w:t>
            </w:r>
          </w:p>
        </w:tc>
      </w:tr>
      <w:tr w:rsidR="00606899" w:rsidRPr="00606899" w14:paraId="12328338" w14:textId="77777777" w:rsidTr="00606899">
        <w:trPr>
          <w:jc w:val="center"/>
        </w:trPr>
        <w:tc>
          <w:tcPr>
            <w:tcW w:w="2972" w:type="dxa"/>
            <w:tcBorders>
              <w:top w:val="single" w:sz="4" w:space="0" w:color="000000"/>
              <w:left w:val="single" w:sz="4" w:space="0" w:color="000000"/>
              <w:bottom w:val="single" w:sz="4" w:space="0" w:color="000000"/>
              <w:right w:val="single" w:sz="4" w:space="0" w:color="000000"/>
            </w:tcBorders>
            <w:hideMark/>
          </w:tcPr>
          <w:p w14:paraId="6F010575" w14:textId="77777777" w:rsidR="00606899" w:rsidRPr="00606899" w:rsidRDefault="00606899" w:rsidP="00FE4ECF">
            <w:pPr>
              <w:spacing w:line="256" w:lineRule="auto"/>
              <w:rPr>
                <w:rFonts w:ascii="Times New Roman" w:hAnsi="Times New Roman" w:cs="Times New Roman"/>
                <w:sz w:val="28"/>
                <w:szCs w:val="28"/>
              </w:rPr>
            </w:pPr>
            <w:r w:rsidRPr="00606899">
              <w:rPr>
                <w:rFonts w:ascii="Times New Roman" w:hAnsi="Times New Roman" w:cs="Times New Roman"/>
                <w:sz w:val="28"/>
                <w:szCs w:val="28"/>
              </w:rPr>
              <w:t>Груша зрелое</w:t>
            </w:r>
          </w:p>
        </w:tc>
        <w:tc>
          <w:tcPr>
            <w:tcW w:w="2410" w:type="dxa"/>
            <w:tcBorders>
              <w:top w:val="single" w:sz="4" w:space="0" w:color="000000"/>
              <w:left w:val="single" w:sz="4" w:space="0" w:color="000000"/>
              <w:bottom w:val="single" w:sz="4" w:space="0" w:color="auto"/>
              <w:right w:val="single" w:sz="4" w:space="0" w:color="000000"/>
            </w:tcBorders>
            <w:hideMark/>
          </w:tcPr>
          <w:p w14:paraId="153B4C26" w14:textId="77777777" w:rsidR="00606899" w:rsidRPr="00606899" w:rsidRDefault="00606899" w:rsidP="00606899">
            <w:pPr>
              <w:spacing w:line="256" w:lineRule="auto"/>
              <w:jc w:val="center"/>
              <w:rPr>
                <w:rFonts w:ascii="Times New Roman" w:hAnsi="Times New Roman" w:cs="Times New Roman"/>
                <w:b/>
                <w:sz w:val="28"/>
                <w:szCs w:val="28"/>
              </w:rPr>
            </w:pPr>
            <w:r w:rsidRPr="00606899">
              <w:rPr>
                <w:rFonts w:ascii="Times New Roman" w:hAnsi="Times New Roman" w:cs="Times New Roman"/>
                <w:noProof/>
                <w:sz w:val="28"/>
                <w:szCs w:val="28"/>
              </w:rPr>
              <w:drawing>
                <wp:inline distT="0" distB="0" distL="0" distR="0" wp14:anchorId="7E97EA6F" wp14:editId="0287D5D4">
                  <wp:extent cx="942975" cy="114300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42975" cy="1143000"/>
                          </a:xfrm>
                          <a:prstGeom prst="rect">
                            <a:avLst/>
                          </a:prstGeom>
                          <a:noFill/>
                          <a:ln>
                            <a:noFill/>
                          </a:ln>
                        </pic:spPr>
                      </pic:pic>
                    </a:graphicData>
                  </a:graphic>
                </wp:inline>
              </w:drawing>
            </w:r>
          </w:p>
        </w:tc>
        <w:tc>
          <w:tcPr>
            <w:tcW w:w="2126" w:type="dxa"/>
            <w:tcBorders>
              <w:top w:val="single" w:sz="4" w:space="0" w:color="000000"/>
              <w:left w:val="single" w:sz="4" w:space="0" w:color="000000"/>
              <w:bottom w:val="single" w:sz="4" w:space="0" w:color="auto"/>
              <w:right w:val="single" w:sz="4" w:space="0" w:color="auto"/>
            </w:tcBorders>
            <w:vAlign w:val="center"/>
            <w:hideMark/>
          </w:tcPr>
          <w:p w14:paraId="1EE4FDFC" w14:textId="77777777" w:rsidR="00606899" w:rsidRPr="00606899" w:rsidRDefault="00606899" w:rsidP="00606899">
            <w:pPr>
              <w:spacing w:line="256" w:lineRule="auto"/>
              <w:jc w:val="center"/>
              <w:rPr>
                <w:rFonts w:ascii="Times New Roman" w:hAnsi="Times New Roman" w:cs="Times New Roman"/>
                <w:sz w:val="28"/>
                <w:szCs w:val="28"/>
              </w:rPr>
            </w:pPr>
            <w:r w:rsidRPr="00606899">
              <w:rPr>
                <w:rFonts w:ascii="Times New Roman" w:hAnsi="Times New Roman" w:cs="Times New Roman"/>
                <w:sz w:val="28"/>
                <w:szCs w:val="28"/>
              </w:rPr>
              <w:t>7</w:t>
            </w:r>
            <w:r w:rsidRPr="00606899">
              <w:rPr>
                <w:rFonts w:ascii="Times New Roman" w:hAnsi="Times New Roman" w:cs="Times New Roman"/>
                <w:sz w:val="28"/>
                <w:szCs w:val="28"/>
                <w:lang w:val="en-GB"/>
              </w:rPr>
              <w:t xml:space="preserve">5x90 </w:t>
            </w:r>
            <w:r w:rsidRPr="00606899">
              <w:rPr>
                <w:rFonts w:ascii="Times New Roman" w:hAnsi="Times New Roman" w:cs="Times New Roman"/>
                <w:sz w:val="28"/>
                <w:szCs w:val="28"/>
              </w:rPr>
              <w:t>мм</w:t>
            </w:r>
          </w:p>
        </w:tc>
        <w:tc>
          <w:tcPr>
            <w:tcW w:w="2121" w:type="dxa"/>
            <w:tcBorders>
              <w:top w:val="single" w:sz="4" w:space="0" w:color="000000"/>
              <w:left w:val="single" w:sz="4" w:space="0" w:color="auto"/>
              <w:bottom w:val="single" w:sz="4" w:space="0" w:color="auto"/>
              <w:right w:val="single" w:sz="4" w:space="0" w:color="000000"/>
            </w:tcBorders>
            <w:vAlign w:val="center"/>
            <w:hideMark/>
          </w:tcPr>
          <w:p w14:paraId="51F07E85" w14:textId="77777777" w:rsidR="00606899" w:rsidRPr="00606899" w:rsidRDefault="00606899" w:rsidP="00606899">
            <w:pPr>
              <w:spacing w:line="256" w:lineRule="auto"/>
              <w:jc w:val="center"/>
              <w:rPr>
                <w:rFonts w:ascii="Times New Roman" w:hAnsi="Times New Roman" w:cs="Times New Roman"/>
                <w:sz w:val="28"/>
                <w:szCs w:val="28"/>
              </w:rPr>
            </w:pPr>
            <w:r w:rsidRPr="00606899">
              <w:rPr>
                <w:rFonts w:ascii="Times New Roman" w:hAnsi="Times New Roman" w:cs="Times New Roman"/>
                <w:sz w:val="28"/>
                <w:szCs w:val="28"/>
              </w:rPr>
              <w:t>19 г</w:t>
            </w:r>
          </w:p>
        </w:tc>
      </w:tr>
      <w:tr w:rsidR="00606899" w:rsidRPr="00606899" w14:paraId="536CC7B2" w14:textId="77777777" w:rsidTr="00606899">
        <w:trPr>
          <w:jc w:val="center"/>
        </w:trPr>
        <w:tc>
          <w:tcPr>
            <w:tcW w:w="2972" w:type="dxa"/>
            <w:tcBorders>
              <w:top w:val="single" w:sz="4" w:space="0" w:color="000000"/>
              <w:left w:val="single" w:sz="4" w:space="0" w:color="000000"/>
              <w:bottom w:val="single" w:sz="4" w:space="0" w:color="000000"/>
              <w:right w:val="single" w:sz="4" w:space="0" w:color="000000"/>
            </w:tcBorders>
            <w:hideMark/>
          </w:tcPr>
          <w:p w14:paraId="36E0B916" w14:textId="77777777" w:rsidR="00606899" w:rsidRPr="00606899" w:rsidRDefault="00606899" w:rsidP="00606899">
            <w:pPr>
              <w:spacing w:line="256" w:lineRule="auto"/>
              <w:jc w:val="both"/>
              <w:rPr>
                <w:rFonts w:ascii="Times New Roman" w:hAnsi="Times New Roman" w:cs="Times New Roman"/>
                <w:sz w:val="28"/>
                <w:szCs w:val="28"/>
              </w:rPr>
            </w:pPr>
            <w:r w:rsidRPr="00606899">
              <w:rPr>
                <w:rFonts w:ascii="Times New Roman" w:hAnsi="Times New Roman" w:cs="Times New Roman"/>
                <w:sz w:val="28"/>
                <w:szCs w:val="28"/>
              </w:rPr>
              <w:lastRenderedPageBreak/>
              <w:t xml:space="preserve">Груша незрелое </w:t>
            </w:r>
          </w:p>
        </w:tc>
        <w:tc>
          <w:tcPr>
            <w:tcW w:w="2410" w:type="dxa"/>
            <w:tcBorders>
              <w:top w:val="single" w:sz="4" w:space="0" w:color="auto"/>
              <w:left w:val="single" w:sz="4" w:space="0" w:color="000000"/>
              <w:bottom w:val="single" w:sz="4" w:space="0" w:color="000000"/>
              <w:right w:val="single" w:sz="4" w:space="0" w:color="000000"/>
            </w:tcBorders>
            <w:hideMark/>
          </w:tcPr>
          <w:p w14:paraId="66294E3E" w14:textId="77777777" w:rsidR="00606899" w:rsidRPr="00606899" w:rsidRDefault="00606899" w:rsidP="00606899">
            <w:pPr>
              <w:spacing w:line="256" w:lineRule="auto"/>
              <w:jc w:val="center"/>
              <w:rPr>
                <w:rFonts w:ascii="Times New Roman" w:hAnsi="Times New Roman" w:cs="Times New Roman"/>
                <w:sz w:val="28"/>
                <w:szCs w:val="28"/>
              </w:rPr>
            </w:pPr>
            <w:r w:rsidRPr="00606899">
              <w:rPr>
                <w:rFonts w:ascii="Times New Roman" w:hAnsi="Times New Roman" w:cs="Times New Roman"/>
                <w:noProof/>
              </w:rPr>
              <w:drawing>
                <wp:inline distT="0" distB="0" distL="0" distR="0" wp14:anchorId="7EA8F8D3" wp14:editId="57F2392A">
                  <wp:extent cx="1057275" cy="125730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7275" cy="1257300"/>
                          </a:xfrm>
                          <a:prstGeom prst="rect">
                            <a:avLst/>
                          </a:prstGeom>
                          <a:noFill/>
                          <a:ln>
                            <a:noFill/>
                          </a:ln>
                        </pic:spPr>
                      </pic:pic>
                    </a:graphicData>
                  </a:graphic>
                </wp:inline>
              </w:drawing>
            </w:r>
          </w:p>
        </w:tc>
        <w:tc>
          <w:tcPr>
            <w:tcW w:w="2126" w:type="dxa"/>
            <w:tcBorders>
              <w:top w:val="single" w:sz="4" w:space="0" w:color="auto"/>
              <w:left w:val="single" w:sz="4" w:space="0" w:color="000000"/>
              <w:bottom w:val="single" w:sz="4" w:space="0" w:color="000000"/>
              <w:right w:val="single" w:sz="4" w:space="0" w:color="auto"/>
            </w:tcBorders>
            <w:vAlign w:val="center"/>
            <w:hideMark/>
          </w:tcPr>
          <w:p w14:paraId="59AB84C7" w14:textId="77777777" w:rsidR="00606899" w:rsidRPr="00606899" w:rsidRDefault="00606899" w:rsidP="00606899">
            <w:pPr>
              <w:spacing w:line="276" w:lineRule="auto"/>
              <w:jc w:val="center"/>
              <w:rPr>
                <w:rFonts w:ascii="Times New Roman" w:hAnsi="Times New Roman" w:cs="Times New Roman"/>
                <w:sz w:val="28"/>
                <w:szCs w:val="28"/>
              </w:rPr>
            </w:pPr>
            <w:r w:rsidRPr="00606899">
              <w:rPr>
                <w:rFonts w:ascii="Times New Roman" w:hAnsi="Times New Roman" w:cs="Times New Roman"/>
                <w:sz w:val="28"/>
                <w:szCs w:val="28"/>
              </w:rPr>
              <w:t>7</w:t>
            </w:r>
            <w:r w:rsidRPr="00606899">
              <w:rPr>
                <w:rFonts w:ascii="Times New Roman" w:hAnsi="Times New Roman" w:cs="Times New Roman"/>
                <w:sz w:val="28"/>
                <w:szCs w:val="28"/>
                <w:lang w:val="en-GB"/>
              </w:rPr>
              <w:t xml:space="preserve">5x90 </w:t>
            </w:r>
            <w:r w:rsidRPr="00606899">
              <w:rPr>
                <w:rFonts w:ascii="Times New Roman" w:hAnsi="Times New Roman" w:cs="Times New Roman"/>
                <w:sz w:val="28"/>
                <w:szCs w:val="28"/>
              </w:rPr>
              <w:t>мм</w:t>
            </w:r>
          </w:p>
        </w:tc>
        <w:tc>
          <w:tcPr>
            <w:tcW w:w="2121" w:type="dxa"/>
            <w:tcBorders>
              <w:top w:val="single" w:sz="4" w:space="0" w:color="auto"/>
              <w:left w:val="single" w:sz="4" w:space="0" w:color="auto"/>
              <w:bottom w:val="single" w:sz="4" w:space="0" w:color="000000"/>
              <w:right w:val="single" w:sz="4" w:space="0" w:color="000000"/>
            </w:tcBorders>
            <w:vAlign w:val="center"/>
            <w:hideMark/>
          </w:tcPr>
          <w:p w14:paraId="2411A17C" w14:textId="77777777" w:rsidR="00606899" w:rsidRPr="00606899" w:rsidRDefault="00606899" w:rsidP="00606899">
            <w:pPr>
              <w:spacing w:line="276" w:lineRule="auto"/>
              <w:jc w:val="center"/>
              <w:rPr>
                <w:rFonts w:ascii="Times New Roman" w:hAnsi="Times New Roman" w:cs="Times New Roman"/>
                <w:sz w:val="28"/>
                <w:szCs w:val="28"/>
              </w:rPr>
            </w:pPr>
            <w:r w:rsidRPr="00606899">
              <w:rPr>
                <w:rFonts w:ascii="Times New Roman" w:hAnsi="Times New Roman" w:cs="Times New Roman"/>
                <w:sz w:val="28"/>
                <w:szCs w:val="28"/>
              </w:rPr>
              <w:t>7 г</w:t>
            </w:r>
          </w:p>
        </w:tc>
      </w:tr>
    </w:tbl>
    <w:p w14:paraId="0F35D39B" w14:textId="77777777" w:rsidR="00606899" w:rsidRPr="00606899" w:rsidRDefault="00606899" w:rsidP="00606899">
      <w:pPr>
        <w:spacing w:line="256" w:lineRule="auto"/>
        <w:rPr>
          <w:rFonts w:ascii="Times New Roman" w:eastAsia="Times New Roman" w:hAnsi="Times New Roman" w:cs="Times New Roman"/>
          <w:b/>
          <w:sz w:val="28"/>
          <w:szCs w:val="28"/>
          <w:lang w:val="en-GB"/>
        </w:rPr>
      </w:pPr>
    </w:p>
    <w:p w14:paraId="2BC23FEC" w14:textId="7DF68876" w:rsidR="00606899" w:rsidRPr="00D2609C" w:rsidRDefault="00606899" w:rsidP="00D2609C">
      <w:pPr>
        <w:spacing w:line="256" w:lineRule="auto"/>
        <w:ind w:firstLine="851"/>
        <w:rPr>
          <w:rFonts w:ascii="Times New Roman" w:eastAsia="Times New Roman" w:hAnsi="Times New Roman" w:cs="Times New Roman"/>
          <w:bCs/>
          <w:sz w:val="24"/>
          <w:szCs w:val="24"/>
        </w:rPr>
      </w:pPr>
      <w:r w:rsidRPr="00606899">
        <w:rPr>
          <w:rFonts w:ascii="Times New Roman" w:eastAsia="Times New Roman" w:hAnsi="Times New Roman" w:cs="Times New Roman"/>
          <w:bCs/>
          <w:sz w:val="24"/>
          <w:szCs w:val="24"/>
        </w:rPr>
        <w:t>*Цветовая гамма, представленная в таблице, может незначительно отличаться от реальных цветов объектов.</w:t>
      </w:r>
    </w:p>
    <w:p w14:paraId="4C21D73F" w14:textId="77777777" w:rsidR="00606899" w:rsidRPr="00606899" w:rsidRDefault="00606899" w:rsidP="00606899">
      <w:pPr>
        <w:spacing w:after="0" w:line="256" w:lineRule="auto"/>
        <w:ind w:firstLine="709"/>
        <w:jc w:val="both"/>
        <w:rPr>
          <w:rFonts w:ascii="Times New Roman" w:eastAsia="Times New Roman" w:hAnsi="Times New Roman" w:cs="Times New Roman"/>
          <w:b/>
          <w:bCs/>
          <w:sz w:val="28"/>
          <w:szCs w:val="28"/>
        </w:rPr>
      </w:pPr>
      <w:r w:rsidRPr="00606899">
        <w:rPr>
          <w:rFonts w:ascii="Times New Roman" w:eastAsia="Times New Roman" w:hAnsi="Times New Roman" w:cs="Times New Roman"/>
          <w:b/>
          <w:bCs/>
          <w:sz w:val="28"/>
          <w:szCs w:val="28"/>
        </w:rPr>
        <w:t>ЗОНЫ ПЕРЕД «ДЕРЕВЬЯМИ»:</w:t>
      </w:r>
    </w:p>
    <w:p w14:paraId="494B6773" w14:textId="188523FD" w:rsidR="00606899" w:rsidRPr="00BA6F8A" w:rsidRDefault="00606899" w:rsidP="00606899">
      <w:pPr>
        <w:spacing w:after="0" w:line="256" w:lineRule="auto"/>
        <w:ind w:firstLine="709"/>
        <w:jc w:val="both"/>
        <w:rPr>
          <w:rFonts w:ascii="Times New Roman" w:eastAsia="Times New Roman" w:hAnsi="Times New Roman" w:cs="Times New Roman"/>
          <w:sz w:val="28"/>
          <w:szCs w:val="28"/>
        </w:rPr>
      </w:pPr>
      <w:r w:rsidRPr="00606899">
        <w:rPr>
          <w:rFonts w:ascii="Times New Roman" w:eastAsia="Times New Roman" w:hAnsi="Times New Roman" w:cs="Times New Roman"/>
          <w:sz w:val="28"/>
          <w:szCs w:val="28"/>
        </w:rPr>
        <w:t>Зоны на соревновательном поле состоят из пяти одинаковых квадратов размером 100x100 мм. Всего на поле представлены три зоны по одному на каждое «дерево».</w:t>
      </w:r>
      <w:r w:rsidR="00BA6F8A">
        <w:rPr>
          <w:rFonts w:ascii="Times New Roman" w:eastAsia="Times New Roman" w:hAnsi="Times New Roman" w:cs="Times New Roman"/>
          <w:sz w:val="28"/>
          <w:szCs w:val="28"/>
        </w:rPr>
        <w:t xml:space="preserve"> У каждого </w:t>
      </w:r>
      <w:r w:rsidR="00BA6F8A" w:rsidRPr="00606899">
        <w:rPr>
          <w:rFonts w:ascii="Times New Roman" w:eastAsia="Times New Roman" w:hAnsi="Times New Roman" w:cs="Times New Roman"/>
          <w:sz w:val="28"/>
          <w:szCs w:val="28"/>
        </w:rPr>
        <w:t>«дерево»</w:t>
      </w:r>
      <w:r w:rsidR="00BA6F8A">
        <w:rPr>
          <w:rFonts w:ascii="Times New Roman" w:eastAsia="Times New Roman" w:hAnsi="Times New Roman" w:cs="Times New Roman"/>
          <w:sz w:val="28"/>
          <w:szCs w:val="28"/>
        </w:rPr>
        <w:t xml:space="preserve"> есть свои ячейки. </w:t>
      </w:r>
      <w:r w:rsidRPr="00606899">
        <w:rPr>
          <w:rFonts w:ascii="Times New Roman" w:eastAsia="Times New Roman" w:hAnsi="Times New Roman" w:cs="Times New Roman"/>
          <w:sz w:val="28"/>
          <w:szCs w:val="28"/>
        </w:rPr>
        <w:t xml:space="preserve">В эти квадраты (ячейки) должны размещаться «упавшие» фрукты. </w:t>
      </w:r>
      <w:r w:rsidR="00BA6F8A" w:rsidRPr="00606899">
        <w:rPr>
          <w:rFonts w:ascii="Times New Roman" w:eastAsia="Times New Roman" w:hAnsi="Times New Roman" w:cs="Times New Roman"/>
          <w:sz w:val="28"/>
          <w:szCs w:val="28"/>
        </w:rPr>
        <w:t>Фрукты должны ставиться ровно по центру отмеченных ниже квадратов зоны.</w:t>
      </w:r>
    </w:p>
    <w:p w14:paraId="60D50591" w14:textId="38EAD2B1" w:rsidR="00D2609C" w:rsidRPr="00C412A2" w:rsidRDefault="00606899" w:rsidP="00F24AAE">
      <w:pPr>
        <w:spacing w:after="0" w:line="256" w:lineRule="auto"/>
        <w:ind w:firstLine="709"/>
        <w:jc w:val="both"/>
        <w:rPr>
          <w:rFonts w:ascii="Times New Roman" w:eastAsia="Times New Roman" w:hAnsi="Times New Roman" w:cs="Times New Roman"/>
          <w:sz w:val="28"/>
          <w:szCs w:val="28"/>
        </w:rPr>
      </w:pPr>
      <w:r w:rsidRPr="00606899">
        <w:rPr>
          <w:rFonts w:ascii="Times New Roman" w:eastAsia="Times New Roman" w:hAnsi="Times New Roman" w:cs="Times New Roman"/>
          <w:sz w:val="28"/>
          <w:szCs w:val="28"/>
        </w:rPr>
        <w:t xml:space="preserve">При выполнении конкурсных заданий фрукты необходимо расставлять в соответствии с разметкой, представленной на </w:t>
      </w:r>
      <w:r w:rsidR="00D2609C">
        <w:rPr>
          <w:rFonts w:ascii="Times New Roman" w:eastAsia="Times New Roman" w:hAnsi="Times New Roman" w:cs="Times New Roman"/>
          <w:sz w:val="28"/>
          <w:szCs w:val="28"/>
        </w:rPr>
        <w:t>рисунке</w:t>
      </w:r>
      <w:r w:rsidRPr="00606899">
        <w:rPr>
          <w:rFonts w:ascii="Times New Roman" w:eastAsia="Times New Roman" w:hAnsi="Times New Roman" w:cs="Times New Roman"/>
          <w:sz w:val="28"/>
          <w:szCs w:val="28"/>
        </w:rPr>
        <w:t xml:space="preserve"> ниже.</w:t>
      </w:r>
    </w:p>
    <w:p w14:paraId="4D6573C3" w14:textId="77777777" w:rsidR="0055652C" w:rsidRPr="00C412A2" w:rsidRDefault="0055652C" w:rsidP="00087A09">
      <w:pPr>
        <w:spacing w:after="0" w:line="256" w:lineRule="auto"/>
        <w:jc w:val="both"/>
        <w:rPr>
          <w:rFonts w:ascii="Times New Roman" w:eastAsia="Times New Roman" w:hAnsi="Times New Roman" w:cs="Times New Roman"/>
          <w:sz w:val="28"/>
          <w:szCs w:val="28"/>
        </w:rPr>
      </w:pPr>
    </w:p>
    <w:p w14:paraId="400E6D14" w14:textId="77777777" w:rsidR="00BA6F8A" w:rsidRDefault="00FE4ECF" w:rsidP="00BA6F8A">
      <w:pPr>
        <w:spacing w:after="0" w:line="276" w:lineRule="auto"/>
        <w:contextualSpacing/>
        <w:jc w:val="center"/>
      </w:pPr>
      <w:r>
        <w:rPr>
          <w:noProof/>
        </w:rPr>
        <w:drawing>
          <wp:inline distT="0" distB="0" distL="0" distR="0" wp14:anchorId="6EF69870" wp14:editId="55C69502">
            <wp:extent cx="4358599" cy="255270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84248" cy="2567722"/>
                    </a:xfrm>
                    <a:prstGeom prst="rect">
                      <a:avLst/>
                    </a:prstGeom>
                    <a:noFill/>
                    <a:ln>
                      <a:noFill/>
                    </a:ln>
                  </pic:spPr>
                </pic:pic>
              </a:graphicData>
            </a:graphic>
          </wp:inline>
        </w:drawing>
      </w:r>
    </w:p>
    <w:p w14:paraId="0D11FBCA" w14:textId="77777777" w:rsidR="00BA6F8A" w:rsidRDefault="00BA6F8A" w:rsidP="00BA6F8A">
      <w:pPr>
        <w:spacing w:after="0" w:line="276" w:lineRule="auto"/>
        <w:contextualSpacing/>
        <w:jc w:val="center"/>
      </w:pPr>
    </w:p>
    <w:p w14:paraId="6FCB6B6D" w14:textId="047B6658" w:rsidR="006C12D6" w:rsidRPr="00BA6F8A" w:rsidRDefault="00070E89" w:rsidP="00BA6F8A">
      <w:pPr>
        <w:spacing w:after="0" w:line="276" w:lineRule="auto"/>
        <w:ind w:firstLine="851"/>
        <w:contextualSpacing/>
        <w:rPr>
          <w:rFonts w:ascii="Times New Roman" w:eastAsia="Times New Roman" w:hAnsi="Times New Roman" w:cs="Times New Roman"/>
          <w:sz w:val="28"/>
          <w:szCs w:val="28"/>
        </w:rPr>
      </w:pPr>
      <w:r>
        <w:rPr>
          <w:rFonts w:ascii="Times New Roman" w:eastAsia="Times New Roman" w:hAnsi="Times New Roman" w:cs="Times New Roman"/>
          <w:b/>
          <w:sz w:val="28"/>
          <w:szCs w:val="28"/>
        </w:rPr>
        <w:t>1.5.1. Разработка/выбор конкурсного задания</w:t>
      </w:r>
    </w:p>
    <w:p w14:paraId="69E52C1B" w14:textId="6052D243" w:rsidR="006C12D6" w:rsidRDefault="00070E89">
      <w:pPr>
        <w:spacing w:after="0" w:line="276" w:lineRule="auto"/>
        <w:ind w:firstLine="851"/>
        <w:jc w:val="both"/>
        <w:rPr>
          <w:rFonts w:ascii="Times New Roman" w:eastAsia="Times New Roman" w:hAnsi="Times New Roman" w:cs="Times New Roman"/>
          <w:sz w:val="28"/>
          <w:szCs w:val="28"/>
        </w:rPr>
      </w:pPr>
      <w:r w:rsidRPr="00C366F7">
        <w:rPr>
          <w:rFonts w:ascii="Times New Roman" w:eastAsia="Times New Roman" w:hAnsi="Times New Roman" w:cs="Times New Roman"/>
          <w:sz w:val="28"/>
          <w:szCs w:val="28"/>
        </w:rPr>
        <w:t>Конкурсное задание состоит из семи модулей, включает обязательную к выполнению часть (инвариант) – четырех (А, Б, В) модулей, и вариативную часть – трех (</w:t>
      </w:r>
      <w:r w:rsidR="00C366F7" w:rsidRPr="00C366F7">
        <w:rPr>
          <w:rFonts w:ascii="Times New Roman" w:eastAsia="Times New Roman" w:hAnsi="Times New Roman" w:cs="Times New Roman"/>
          <w:sz w:val="28"/>
          <w:szCs w:val="28"/>
        </w:rPr>
        <w:t xml:space="preserve">Г, </w:t>
      </w:r>
      <w:r w:rsidRPr="00C366F7">
        <w:rPr>
          <w:rFonts w:ascii="Times New Roman" w:eastAsia="Times New Roman" w:hAnsi="Times New Roman" w:cs="Times New Roman"/>
          <w:sz w:val="28"/>
          <w:szCs w:val="28"/>
        </w:rPr>
        <w:t xml:space="preserve">Д, Е) модулей. Общее количество баллов конкурсного задания составляет </w:t>
      </w:r>
      <w:r w:rsidR="00BE3802">
        <w:rPr>
          <w:rFonts w:ascii="Times New Roman" w:eastAsia="Times New Roman" w:hAnsi="Times New Roman" w:cs="Times New Roman"/>
          <w:sz w:val="28"/>
          <w:szCs w:val="28"/>
        </w:rPr>
        <w:t>100</w:t>
      </w:r>
      <w:r w:rsidRPr="00C366F7">
        <w:rPr>
          <w:rFonts w:ascii="Times New Roman" w:eastAsia="Times New Roman" w:hAnsi="Times New Roman" w:cs="Times New Roman"/>
          <w:sz w:val="28"/>
          <w:szCs w:val="28"/>
        </w:rPr>
        <w:t>.</w:t>
      </w:r>
    </w:p>
    <w:p w14:paraId="17D9FD39" w14:textId="77777777" w:rsidR="006C12D6" w:rsidRDefault="00070E89">
      <w:pPr>
        <w:spacing w:after="0" w:line="276"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Обязательная к выполнению часть (инвариант) выполняется всеми регионами без исключения на всех уровнях чемпионатов.</w:t>
      </w:r>
    </w:p>
    <w:p w14:paraId="09907DFA" w14:textId="35D90F4E" w:rsidR="006C12D6" w:rsidRDefault="00070E89" w:rsidP="00A75128">
      <w:pPr>
        <w:spacing w:after="0" w:line="276"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Количество модулей из вариативной части, выбирается регионом самостоятельно в зависимости от материальных возможностей площадки </w:t>
      </w:r>
      <w:r>
        <w:rPr>
          <w:rFonts w:ascii="Times New Roman" w:eastAsia="Times New Roman" w:hAnsi="Times New Roman" w:cs="Times New Roman"/>
          <w:sz w:val="28"/>
          <w:szCs w:val="28"/>
        </w:rPr>
        <w:lastRenderedPageBreak/>
        <w:t>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 (е) модуль (и) формируется регионом самостоятельно под запрос работодателя. При этом, время на выполнение модуля (ей) и количество баллов в критериях оценки по аспектам не меняются.</w:t>
      </w:r>
    </w:p>
    <w:p w14:paraId="632D00D8" w14:textId="77777777" w:rsidR="00BA6F8A" w:rsidRPr="009F1DD2" w:rsidRDefault="00BA6F8A" w:rsidP="00A75128">
      <w:pPr>
        <w:spacing w:after="0" w:line="276" w:lineRule="auto"/>
        <w:ind w:firstLine="851"/>
        <w:jc w:val="both"/>
        <w:rPr>
          <w:rFonts w:ascii="Times New Roman" w:eastAsia="Times New Roman" w:hAnsi="Times New Roman" w:cs="Times New Roman"/>
          <w:sz w:val="28"/>
          <w:szCs w:val="28"/>
        </w:rPr>
      </w:pPr>
    </w:p>
    <w:p w14:paraId="375D3925" w14:textId="60509169" w:rsidR="00606899" w:rsidRPr="00E54DA6" w:rsidRDefault="00070E89" w:rsidP="00E54DA6">
      <w:pPr>
        <w:keepNext/>
        <w:pBdr>
          <w:top w:val="nil"/>
          <w:left w:val="nil"/>
          <w:bottom w:val="nil"/>
          <w:right w:val="nil"/>
          <w:between w:val="nil"/>
        </w:pBdr>
        <w:spacing w:after="0" w:line="276" w:lineRule="auto"/>
        <w:ind w:firstLine="851"/>
        <w:jc w:val="both"/>
        <w:rPr>
          <w:rFonts w:ascii="Times New Roman" w:eastAsia="Times New Roman" w:hAnsi="Times New Roman" w:cs="Times New Roman"/>
          <w:b/>
          <w:color w:val="000000"/>
          <w:sz w:val="28"/>
          <w:szCs w:val="28"/>
        </w:rPr>
      </w:pPr>
      <w:bookmarkStart w:id="7" w:name="_heading=h.1t3h5sf" w:colFirst="0" w:colLast="0"/>
      <w:bookmarkEnd w:id="7"/>
      <w:r>
        <w:rPr>
          <w:rFonts w:ascii="Times New Roman" w:eastAsia="Times New Roman" w:hAnsi="Times New Roman" w:cs="Times New Roman"/>
          <w:b/>
          <w:color w:val="000000"/>
          <w:sz w:val="28"/>
          <w:szCs w:val="28"/>
        </w:rPr>
        <w:t>1.5.2. Структура модулей конкурсного задания (инвариант/вариатив)</w:t>
      </w:r>
    </w:p>
    <w:p w14:paraId="3FE1A903" w14:textId="1302B4FE" w:rsidR="004E1DE6" w:rsidRPr="00AB1A00" w:rsidRDefault="004E1DE6" w:rsidP="004E1DE6">
      <w:pPr>
        <w:spacing w:after="0" w:line="240" w:lineRule="auto"/>
        <w:ind w:firstLine="851"/>
        <w:rPr>
          <w:rFonts w:ascii="Times New Roman" w:eastAsia="Times New Roman" w:hAnsi="Times New Roman" w:cs="Times New Roman"/>
          <w:b/>
          <w:color w:val="000000"/>
          <w:sz w:val="28"/>
          <w:szCs w:val="28"/>
        </w:rPr>
      </w:pPr>
      <w:r w:rsidRPr="00AB1A00">
        <w:rPr>
          <w:rFonts w:ascii="Times New Roman" w:eastAsia="Times New Roman" w:hAnsi="Times New Roman" w:cs="Times New Roman"/>
          <w:b/>
          <w:color w:val="000000"/>
          <w:sz w:val="28"/>
          <w:szCs w:val="28"/>
        </w:rPr>
        <w:t xml:space="preserve">Модуль А. </w:t>
      </w:r>
      <w:r w:rsidR="00F02323" w:rsidRPr="00F02323">
        <w:rPr>
          <w:rFonts w:ascii="Times New Roman" w:eastAsia="Times New Roman" w:hAnsi="Times New Roman" w:cs="Times New Roman"/>
          <w:b/>
          <w:color w:val="000000"/>
          <w:sz w:val="28"/>
          <w:szCs w:val="28"/>
        </w:rPr>
        <w:t>Документирование программного кода</w:t>
      </w:r>
      <w:r w:rsidRPr="00AB1A00">
        <w:rPr>
          <w:rFonts w:ascii="Times New Roman" w:eastAsia="Times New Roman" w:hAnsi="Times New Roman" w:cs="Times New Roman"/>
          <w:b/>
          <w:color w:val="000000"/>
          <w:sz w:val="28"/>
          <w:szCs w:val="28"/>
        </w:rPr>
        <w:t xml:space="preserve"> (инвариант)</w:t>
      </w:r>
    </w:p>
    <w:p w14:paraId="4F1DA411" w14:textId="56C46370" w:rsidR="004E1DE6" w:rsidRPr="00AB1A00" w:rsidRDefault="004E1DE6" w:rsidP="004E1DE6">
      <w:pPr>
        <w:spacing w:after="0" w:line="240" w:lineRule="auto"/>
        <w:ind w:firstLine="851"/>
        <w:rPr>
          <w:rFonts w:ascii="Times New Roman" w:eastAsia="Times New Roman" w:hAnsi="Times New Roman" w:cs="Times New Roman"/>
          <w:i/>
          <w:color w:val="000000"/>
          <w:sz w:val="28"/>
          <w:szCs w:val="28"/>
        </w:rPr>
      </w:pPr>
      <w:r w:rsidRPr="00AB1A00">
        <w:rPr>
          <w:rFonts w:ascii="Times New Roman" w:eastAsia="Times New Roman" w:hAnsi="Times New Roman" w:cs="Times New Roman"/>
          <w:i/>
          <w:color w:val="000000"/>
          <w:sz w:val="28"/>
          <w:szCs w:val="28"/>
        </w:rPr>
        <w:t xml:space="preserve">Время на выполнение модуля: </w:t>
      </w:r>
      <w:r w:rsidR="008D642E">
        <w:rPr>
          <w:rFonts w:ascii="Times New Roman" w:eastAsia="Times New Roman" w:hAnsi="Times New Roman" w:cs="Times New Roman"/>
          <w:i/>
          <w:color w:val="000000"/>
          <w:sz w:val="28"/>
          <w:szCs w:val="28"/>
        </w:rPr>
        <w:t>30</w:t>
      </w:r>
      <w:r w:rsidRPr="00AB1A00">
        <w:rPr>
          <w:rFonts w:ascii="Times New Roman" w:eastAsia="Times New Roman" w:hAnsi="Times New Roman" w:cs="Times New Roman"/>
          <w:i/>
          <w:color w:val="000000"/>
          <w:sz w:val="28"/>
          <w:szCs w:val="28"/>
        </w:rPr>
        <w:t xml:space="preserve"> </w:t>
      </w:r>
      <w:r w:rsidR="008D642E">
        <w:rPr>
          <w:rFonts w:ascii="Times New Roman" w:eastAsia="Times New Roman" w:hAnsi="Times New Roman" w:cs="Times New Roman"/>
          <w:i/>
          <w:color w:val="000000"/>
          <w:sz w:val="28"/>
          <w:szCs w:val="28"/>
        </w:rPr>
        <w:t>мин</w:t>
      </w:r>
      <w:r w:rsidRPr="00AB1A00">
        <w:rPr>
          <w:rFonts w:ascii="Times New Roman" w:eastAsia="Times New Roman" w:hAnsi="Times New Roman" w:cs="Times New Roman"/>
          <w:i/>
          <w:color w:val="000000"/>
          <w:sz w:val="28"/>
          <w:szCs w:val="28"/>
        </w:rPr>
        <w:t>.</w:t>
      </w:r>
    </w:p>
    <w:p w14:paraId="483E8E26" w14:textId="3BC39E4C" w:rsidR="00F24702" w:rsidRPr="00C11B4C" w:rsidRDefault="004E1DE6" w:rsidP="00C11B4C">
      <w:pPr>
        <w:spacing w:after="0" w:line="240" w:lineRule="auto"/>
        <w:ind w:firstLine="851"/>
        <w:jc w:val="both"/>
        <w:rPr>
          <w:rFonts w:ascii="Times New Roman" w:eastAsia="Times New Roman" w:hAnsi="Times New Roman" w:cs="Times New Roman"/>
          <w:sz w:val="28"/>
          <w:szCs w:val="28"/>
        </w:rPr>
      </w:pPr>
      <w:r w:rsidRPr="00BC706D">
        <w:rPr>
          <w:rFonts w:ascii="Times New Roman" w:eastAsia="Times New Roman" w:hAnsi="Times New Roman" w:cs="Times New Roman"/>
          <w:b/>
          <w:color w:val="000000"/>
          <w:sz w:val="27"/>
          <w:szCs w:val="27"/>
        </w:rPr>
        <w:t>Задани</w:t>
      </w:r>
      <w:r>
        <w:rPr>
          <w:rFonts w:ascii="Times New Roman" w:eastAsia="Times New Roman" w:hAnsi="Times New Roman" w:cs="Times New Roman"/>
          <w:b/>
          <w:color w:val="000000"/>
          <w:sz w:val="27"/>
          <w:szCs w:val="27"/>
        </w:rPr>
        <w:t>е</w:t>
      </w:r>
      <w:r w:rsidRPr="00BC706D">
        <w:rPr>
          <w:rFonts w:ascii="Times New Roman" w:eastAsia="Times New Roman" w:hAnsi="Times New Roman" w:cs="Times New Roman"/>
          <w:b/>
          <w:color w:val="000000"/>
          <w:sz w:val="27"/>
          <w:szCs w:val="27"/>
        </w:rPr>
        <w:t>:</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sz w:val="28"/>
          <w:szCs w:val="28"/>
        </w:rPr>
        <w:t xml:space="preserve">Конкурсантам необходимо составить </w:t>
      </w:r>
      <w:r w:rsidRPr="00A10E8B">
        <w:rPr>
          <w:rFonts w:ascii="Times New Roman" w:eastAsia="Times New Roman" w:hAnsi="Times New Roman" w:cs="Times New Roman"/>
          <w:b/>
          <w:bCs/>
          <w:sz w:val="28"/>
          <w:szCs w:val="28"/>
        </w:rPr>
        <w:t>“Документацию по программному обеспечению мобильного робота”</w:t>
      </w:r>
      <w:r>
        <w:rPr>
          <w:rFonts w:ascii="Times New Roman" w:eastAsia="Times New Roman" w:hAnsi="Times New Roman" w:cs="Times New Roman"/>
          <w:sz w:val="28"/>
          <w:szCs w:val="28"/>
        </w:rPr>
        <w:t>. Данный журнал должен содержать следующие главы</w:t>
      </w:r>
      <w:r w:rsidRPr="00A10E8B">
        <w:rPr>
          <w:rFonts w:ascii="Times New Roman" w:eastAsia="Times New Roman" w:hAnsi="Times New Roman" w:cs="Times New Roman"/>
          <w:sz w:val="28"/>
          <w:szCs w:val="28"/>
        </w:rPr>
        <w:t xml:space="preserve">: </w:t>
      </w:r>
    </w:p>
    <w:p w14:paraId="24E5C308" w14:textId="10E0A1CF" w:rsidR="009822A3" w:rsidRPr="00B36F5E" w:rsidRDefault="00F24702" w:rsidP="00B36F5E">
      <w:pPr>
        <w:pStyle w:val="ListParagraph"/>
        <w:spacing w:after="0" w:line="240" w:lineRule="auto"/>
        <w:ind w:left="0" w:firstLine="851"/>
        <w:jc w:val="both"/>
        <w:rPr>
          <w:rFonts w:ascii="Times New Roman" w:eastAsia="Times New Roman" w:hAnsi="Times New Roman"/>
          <w:b/>
          <w:bCs/>
          <w:sz w:val="28"/>
          <w:szCs w:val="28"/>
        </w:rPr>
      </w:pPr>
      <w:r w:rsidRPr="00F24702">
        <w:rPr>
          <w:rFonts w:ascii="Times New Roman" w:eastAsia="Times New Roman" w:hAnsi="Times New Roman"/>
          <w:b/>
          <w:bCs/>
          <w:sz w:val="28"/>
          <w:szCs w:val="28"/>
        </w:rPr>
        <w:t xml:space="preserve">1. </w:t>
      </w:r>
      <w:r w:rsidR="009D5363" w:rsidRPr="009D5363">
        <w:rPr>
          <w:rFonts w:ascii="Times New Roman" w:eastAsia="Times New Roman" w:hAnsi="Times New Roman"/>
          <w:b/>
          <w:bCs/>
          <w:sz w:val="28"/>
          <w:szCs w:val="28"/>
        </w:rPr>
        <w:t>Описание языковых средств и управляющих контроллеров</w:t>
      </w:r>
    </w:p>
    <w:p w14:paraId="667A6A33" w14:textId="1C735E00" w:rsidR="00B36F5E" w:rsidRPr="00E54DA6" w:rsidRDefault="00B36F5E" w:rsidP="00E54DA6">
      <w:pPr>
        <w:spacing w:after="0" w:line="240" w:lineRule="auto"/>
        <w:ind w:firstLine="851"/>
        <w:jc w:val="both"/>
        <w:rPr>
          <w:rFonts w:ascii="Times New Roman" w:eastAsia="Times New Roman" w:hAnsi="Times New Roman" w:cs="Times New Roman"/>
          <w:sz w:val="28"/>
          <w:szCs w:val="28"/>
        </w:rPr>
      </w:pPr>
      <w:r w:rsidRPr="00B36F5E">
        <w:rPr>
          <w:rFonts w:ascii="Times New Roman" w:eastAsia="Times New Roman" w:hAnsi="Times New Roman" w:cs="Times New Roman"/>
          <w:sz w:val="28"/>
          <w:szCs w:val="28"/>
        </w:rPr>
        <w:t>В данном разделе участникам необходимо предоставить описание языковых средств и контроллеров, применяемых в проекте. Конкурсанты должны кратко изложить ключевые особенности выбранного языка программирования, обосновывая его применимость к поставленным задачам. Также требуется детальное объяснение функций каждого контроллера и его взаимодействия с другими компонентами системы. Особое внимание следует уделить методам управления и процессам интеграции программного обеспечения с аппаратными средствами, включая описание конкретных функций и алгоритмов, используемых для взаимодействия с сенсорами, камерами и другими устройствами</w:t>
      </w:r>
      <w:r w:rsidR="00E54DA6">
        <w:rPr>
          <w:rFonts w:ascii="Times New Roman" w:eastAsia="Times New Roman" w:hAnsi="Times New Roman" w:cs="Times New Roman"/>
          <w:sz w:val="28"/>
          <w:szCs w:val="28"/>
        </w:rPr>
        <w:t>.</w:t>
      </w:r>
    </w:p>
    <w:p w14:paraId="22A3EB86" w14:textId="0978FC60" w:rsidR="00F24702" w:rsidRPr="00F24702" w:rsidRDefault="009D5363" w:rsidP="00F24702">
      <w:pPr>
        <w:pStyle w:val="ListParagraph"/>
        <w:spacing w:after="0" w:line="240" w:lineRule="auto"/>
        <w:ind w:left="0" w:firstLine="851"/>
        <w:jc w:val="both"/>
        <w:rPr>
          <w:rFonts w:ascii="Times New Roman" w:eastAsia="Times New Roman" w:hAnsi="Times New Roman"/>
          <w:b/>
          <w:bCs/>
          <w:sz w:val="28"/>
          <w:szCs w:val="28"/>
        </w:rPr>
      </w:pPr>
      <w:r w:rsidRPr="009D5363">
        <w:rPr>
          <w:rFonts w:ascii="Times New Roman" w:eastAsia="Times New Roman" w:hAnsi="Times New Roman"/>
          <w:b/>
          <w:bCs/>
          <w:sz w:val="28"/>
          <w:szCs w:val="28"/>
        </w:rPr>
        <w:t>2</w:t>
      </w:r>
      <w:r w:rsidR="00F24702" w:rsidRPr="00F24702">
        <w:rPr>
          <w:rFonts w:ascii="Times New Roman" w:eastAsia="Times New Roman" w:hAnsi="Times New Roman"/>
          <w:b/>
          <w:bCs/>
          <w:sz w:val="28"/>
          <w:szCs w:val="28"/>
        </w:rPr>
        <w:t>. Управление движением мобильного робота</w:t>
      </w:r>
    </w:p>
    <w:p w14:paraId="393817F3" w14:textId="79AE14FE" w:rsidR="009D5363" w:rsidRPr="00E54DA6" w:rsidRDefault="009D5363" w:rsidP="00E54DA6">
      <w:pPr>
        <w:pStyle w:val="ListParagraph"/>
        <w:spacing w:after="0" w:line="240" w:lineRule="auto"/>
        <w:ind w:left="0" w:firstLine="851"/>
        <w:jc w:val="both"/>
        <w:rPr>
          <w:rFonts w:ascii="Times New Roman" w:eastAsia="Times New Roman" w:hAnsi="Times New Roman"/>
          <w:sz w:val="28"/>
          <w:szCs w:val="28"/>
        </w:rPr>
      </w:pPr>
      <w:r w:rsidRPr="009D5363">
        <w:rPr>
          <w:rFonts w:ascii="Times New Roman" w:eastAsia="Times New Roman" w:hAnsi="Times New Roman"/>
          <w:sz w:val="28"/>
          <w:szCs w:val="28"/>
        </w:rPr>
        <w:t>В этом разделе необходимо описать систему управления движением мобильного робота, включая применяемые алгоритмы и методы навигации. Важно подробно изложить, как организована архитектура управления для обеспечения эффективного взаимодействия между сенсорами, контроллерами и исполнительными механизмами. Кроме того, следует обратить внимание на человеко-машинные интерфейсы (ЧМИ), которые обеспечивают взаимодействие оператора с системой, позволяя контролировать и корректировать параметры движения. Также необходимо рассмотреть методы, используемые для планирования маршрута, контроля скорости и маневрирования в различных условиях.</w:t>
      </w:r>
    </w:p>
    <w:p w14:paraId="6EA02A86" w14:textId="3EE60C60" w:rsidR="00F24702" w:rsidRPr="00F24702" w:rsidRDefault="009D5363" w:rsidP="00F24702">
      <w:pPr>
        <w:pStyle w:val="ListParagraph"/>
        <w:spacing w:after="0" w:line="240" w:lineRule="auto"/>
        <w:ind w:left="0" w:firstLine="851"/>
        <w:jc w:val="both"/>
        <w:rPr>
          <w:rFonts w:ascii="Times New Roman" w:eastAsia="Times New Roman" w:hAnsi="Times New Roman"/>
          <w:b/>
          <w:bCs/>
          <w:sz w:val="28"/>
          <w:szCs w:val="28"/>
        </w:rPr>
      </w:pPr>
      <w:r w:rsidRPr="009F1DD2">
        <w:rPr>
          <w:rFonts w:ascii="Times New Roman" w:eastAsia="Times New Roman" w:hAnsi="Times New Roman"/>
          <w:b/>
          <w:bCs/>
          <w:sz w:val="28"/>
          <w:szCs w:val="28"/>
        </w:rPr>
        <w:t>3</w:t>
      </w:r>
      <w:r w:rsidR="00F24702" w:rsidRPr="00F24702">
        <w:rPr>
          <w:rFonts w:ascii="Times New Roman" w:eastAsia="Times New Roman" w:hAnsi="Times New Roman"/>
          <w:b/>
          <w:bCs/>
          <w:sz w:val="28"/>
          <w:szCs w:val="28"/>
        </w:rPr>
        <w:t>. Система манипулирования объектами</w:t>
      </w:r>
    </w:p>
    <w:p w14:paraId="52F75C62" w14:textId="0DE75AD0" w:rsidR="00C11B4C" w:rsidRPr="00E54DA6" w:rsidRDefault="00C11B4C" w:rsidP="00E54DA6">
      <w:pPr>
        <w:spacing w:after="0" w:line="240" w:lineRule="auto"/>
        <w:ind w:firstLine="851"/>
        <w:jc w:val="both"/>
        <w:rPr>
          <w:rFonts w:ascii="Times New Roman" w:eastAsia="Times New Roman" w:hAnsi="Times New Roman" w:cs="Times New Roman"/>
          <w:sz w:val="28"/>
          <w:szCs w:val="28"/>
        </w:rPr>
      </w:pPr>
      <w:r w:rsidRPr="00C11B4C">
        <w:rPr>
          <w:rFonts w:ascii="Times New Roman" w:eastAsia="Times New Roman" w:hAnsi="Times New Roman" w:cs="Times New Roman"/>
          <w:sz w:val="28"/>
          <w:szCs w:val="28"/>
        </w:rPr>
        <w:t>В данном разделе следует представить описание архитектуры управления манипуляторами и подъемными механизмами, включая используемые алгоритмы и человеко-машинные интерфейсы (ЧМИ) для взаимодействия с системой. Важно детально изложить, как организована архитектура системы для обеспечения эффективного взаимодействия между контроллером и исполнительными механизмами, а также рассмотреть методы, применяемые для реализации управления.</w:t>
      </w:r>
    </w:p>
    <w:p w14:paraId="5243432B" w14:textId="2E450C8A" w:rsidR="00F24702" w:rsidRPr="00F24702" w:rsidRDefault="009D5363" w:rsidP="00F24702">
      <w:pPr>
        <w:pStyle w:val="ListParagraph"/>
        <w:spacing w:after="0" w:line="240" w:lineRule="auto"/>
        <w:ind w:left="0" w:firstLine="851"/>
        <w:jc w:val="both"/>
        <w:rPr>
          <w:rFonts w:ascii="Times New Roman" w:eastAsia="Times New Roman" w:hAnsi="Times New Roman"/>
          <w:b/>
          <w:bCs/>
          <w:sz w:val="28"/>
          <w:szCs w:val="28"/>
        </w:rPr>
      </w:pPr>
      <w:r w:rsidRPr="009F1DD2">
        <w:rPr>
          <w:rFonts w:ascii="Times New Roman" w:eastAsia="Times New Roman" w:hAnsi="Times New Roman"/>
          <w:b/>
          <w:bCs/>
          <w:sz w:val="28"/>
          <w:szCs w:val="28"/>
        </w:rPr>
        <w:lastRenderedPageBreak/>
        <w:t>4</w:t>
      </w:r>
      <w:r w:rsidR="00F24702" w:rsidRPr="00F24702">
        <w:rPr>
          <w:rFonts w:ascii="Times New Roman" w:eastAsia="Times New Roman" w:hAnsi="Times New Roman"/>
          <w:b/>
          <w:bCs/>
          <w:sz w:val="28"/>
          <w:szCs w:val="28"/>
        </w:rPr>
        <w:t>. Машинное зрение</w:t>
      </w:r>
    </w:p>
    <w:p w14:paraId="0F4674B0" w14:textId="2CAD12F2" w:rsidR="00F24702" w:rsidRPr="00A86AA8" w:rsidRDefault="00A86AA8" w:rsidP="00F24702">
      <w:pPr>
        <w:pStyle w:val="ListParagraph"/>
        <w:spacing w:after="0" w:line="240" w:lineRule="auto"/>
        <w:ind w:left="0" w:firstLine="851"/>
        <w:jc w:val="both"/>
        <w:rPr>
          <w:rFonts w:ascii="Times New Roman" w:eastAsia="Times New Roman" w:hAnsi="Times New Roman"/>
          <w:sz w:val="28"/>
          <w:szCs w:val="28"/>
        </w:rPr>
      </w:pPr>
      <w:r w:rsidRPr="00A86AA8">
        <w:rPr>
          <w:rFonts w:ascii="Times New Roman" w:eastAsia="Times New Roman" w:hAnsi="Times New Roman"/>
          <w:sz w:val="28"/>
          <w:szCs w:val="28"/>
        </w:rPr>
        <w:t>В этом разделе необходимо описать систему машинного зрения, включая применяемые алгоритмы и методы обработки изображений для взаимодействия с окружающей средой. Следует детально раскрыть, как структурирована архитектура системы машинного зрения для обеспечения эффективного восприятия и анализа данных, а также рассмотреть используемые подходы для распознавания объектов и принятия решений на основе визуальной информации.</w:t>
      </w:r>
    </w:p>
    <w:p w14:paraId="0B15AAC2" w14:textId="77777777" w:rsidR="00117D0B" w:rsidRPr="00720ED5" w:rsidRDefault="00117D0B" w:rsidP="00117D0B">
      <w:pPr>
        <w:spacing w:after="0" w:line="240" w:lineRule="auto"/>
        <w:rPr>
          <w:rFonts w:ascii="Times New Roman" w:eastAsia="Times New Roman" w:hAnsi="Times New Roman"/>
          <w:b/>
          <w:bCs/>
          <w:sz w:val="28"/>
          <w:szCs w:val="28"/>
        </w:rPr>
      </w:pPr>
    </w:p>
    <w:p w14:paraId="285E5700" w14:textId="6E4FD2C6" w:rsidR="00387E8D" w:rsidRPr="00C412A2" w:rsidRDefault="004E1DE6" w:rsidP="00387E8D">
      <w:pPr>
        <w:pStyle w:val="ListParagraph"/>
        <w:spacing w:after="0" w:line="240" w:lineRule="auto"/>
        <w:ind w:left="0" w:firstLine="709"/>
        <w:jc w:val="both"/>
        <w:rPr>
          <w:rFonts w:ascii="Times New Roman" w:eastAsia="Times New Roman" w:hAnsi="Times New Roman"/>
          <w:b/>
          <w:bCs/>
          <w:sz w:val="28"/>
          <w:szCs w:val="28"/>
        </w:rPr>
      </w:pPr>
      <w:r w:rsidRPr="00A10E8B">
        <w:rPr>
          <w:rFonts w:ascii="Times New Roman" w:eastAsia="Times New Roman" w:hAnsi="Times New Roman"/>
          <w:b/>
          <w:bCs/>
          <w:sz w:val="28"/>
          <w:szCs w:val="28"/>
        </w:rPr>
        <w:t>Общие требования к документу:</w:t>
      </w:r>
    </w:p>
    <w:p w14:paraId="463C6D1F" w14:textId="0755DC36" w:rsidR="00387E8D" w:rsidRPr="00387E8D" w:rsidRDefault="00387E8D" w:rsidP="00387E8D">
      <w:pPr>
        <w:spacing w:after="0" w:line="240" w:lineRule="auto"/>
        <w:ind w:firstLine="851"/>
        <w:jc w:val="both"/>
        <w:rPr>
          <w:rFonts w:ascii="Times New Roman" w:eastAsia="Times New Roman" w:hAnsi="Times New Roman"/>
          <w:b/>
          <w:bCs/>
          <w:sz w:val="28"/>
          <w:szCs w:val="28"/>
        </w:rPr>
      </w:pPr>
      <w:r w:rsidRPr="00387E8D">
        <w:rPr>
          <w:rFonts w:ascii="Times New Roman" w:eastAsia="Times New Roman" w:hAnsi="Times New Roman"/>
          <w:b/>
          <w:bCs/>
          <w:sz w:val="28"/>
          <w:szCs w:val="28"/>
        </w:rPr>
        <w:t>1. Общие требования</w:t>
      </w:r>
    </w:p>
    <w:p w14:paraId="17331B1A" w14:textId="57B5C471" w:rsidR="00387E8D" w:rsidRPr="00387E8D" w:rsidRDefault="00387E8D" w:rsidP="00644916">
      <w:pPr>
        <w:pStyle w:val="ListParagraph"/>
        <w:numPr>
          <w:ilvl w:val="0"/>
          <w:numId w:val="12"/>
        </w:numPr>
        <w:spacing w:after="0" w:line="240" w:lineRule="auto"/>
        <w:ind w:left="0" w:firstLine="709"/>
        <w:jc w:val="both"/>
        <w:rPr>
          <w:rFonts w:ascii="Times New Roman" w:eastAsia="Times New Roman" w:hAnsi="Times New Roman"/>
          <w:sz w:val="28"/>
          <w:szCs w:val="28"/>
        </w:rPr>
      </w:pPr>
      <w:r w:rsidRPr="00387E8D">
        <w:rPr>
          <w:rFonts w:ascii="Times New Roman" w:eastAsia="Times New Roman" w:hAnsi="Times New Roman"/>
          <w:b/>
          <w:bCs/>
          <w:sz w:val="28"/>
          <w:szCs w:val="28"/>
        </w:rPr>
        <w:t>Объем:</w:t>
      </w:r>
      <w:r w:rsidRPr="00387E8D">
        <w:rPr>
          <w:rFonts w:ascii="Times New Roman" w:eastAsia="Times New Roman" w:hAnsi="Times New Roman"/>
          <w:sz w:val="28"/>
          <w:szCs w:val="28"/>
        </w:rPr>
        <w:t xml:space="preserve"> до </w:t>
      </w:r>
      <w:r w:rsidR="00D44F22">
        <w:rPr>
          <w:rFonts w:ascii="Times New Roman" w:eastAsia="Times New Roman" w:hAnsi="Times New Roman"/>
          <w:sz w:val="28"/>
          <w:szCs w:val="28"/>
        </w:rPr>
        <w:t>3</w:t>
      </w:r>
      <w:r w:rsidR="009D0AF1">
        <w:rPr>
          <w:rFonts w:ascii="Times New Roman" w:eastAsia="Times New Roman" w:hAnsi="Times New Roman"/>
          <w:sz w:val="28"/>
          <w:szCs w:val="28"/>
        </w:rPr>
        <w:t>8</w:t>
      </w:r>
      <w:r w:rsidRPr="00387E8D">
        <w:rPr>
          <w:rFonts w:ascii="Times New Roman" w:eastAsia="Times New Roman" w:hAnsi="Times New Roman"/>
          <w:sz w:val="28"/>
          <w:szCs w:val="28"/>
        </w:rPr>
        <w:t xml:space="preserve"> страниц (титульный лист и содержание не считаются);</w:t>
      </w:r>
    </w:p>
    <w:p w14:paraId="7E2436E9" w14:textId="1BF48ADC" w:rsidR="00387E8D" w:rsidRPr="00387E8D" w:rsidRDefault="00387E8D" w:rsidP="00644916">
      <w:pPr>
        <w:pStyle w:val="ListParagraph"/>
        <w:numPr>
          <w:ilvl w:val="0"/>
          <w:numId w:val="12"/>
        </w:numPr>
        <w:spacing w:after="0" w:line="240" w:lineRule="auto"/>
        <w:ind w:left="0" w:firstLine="709"/>
        <w:jc w:val="both"/>
        <w:rPr>
          <w:rFonts w:ascii="Times New Roman" w:eastAsia="Times New Roman" w:hAnsi="Times New Roman"/>
          <w:sz w:val="28"/>
          <w:szCs w:val="28"/>
        </w:rPr>
      </w:pPr>
      <w:r w:rsidRPr="00387E8D">
        <w:rPr>
          <w:rFonts w:ascii="Times New Roman" w:eastAsia="Times New Roman" w:hAnsi="Times New Roman"/>
          <w:b/>
          <w:bCs/>
          <w:sz w:val="28"/>
          <w:szCs w:val="28"/>
        </w:rPr>
        <w:t>Междустрочный интервал:</w:t>
      </w:r>
      <w:r w:rsidRPr="00387E8D">
        <w:rPr>
          <w:rFonts w:ascii="Times New Roman" w:eastAsia="Times New Roman" w:hAnsi="Times New Roman"/>
          <w:sz w:val="28"/>
          <w:szCs w:val="28"/>
        </w:rPr>
        <w:t xml:space="preserve"> полуторный.</w:t>
      </w:r>
    </w:p>
    <w:p w14:paraId="4E5B8C38" w14:textId="124D9E00" w:rsidR="00387E8D" w:rsidRPr="00387E8D" w:rsidRDefault="00387E8D" w:rsidP="00387E8D">
      <w:pPr>
        <w:spacing w:after="0" w:line="240" w:lineRule="auto"/>
        <w:ind w:firstLine="851"/>
        <w:jc w:val="both"/>
        <w:rPr>
          <w:rFonts w:ascii="Times New Roman" w:eastAsia="Times New Roman" w:hAnsi="Times New Roman"/>
          <w:b/>
          <w:bCs/>
          <w:sz w:val="28"/>
          <w:szCs w:val="28"/>
        </w:rPr>
      </w:pPr>
      <w:r w:rsidRPr="00387E8D">
        <w:rPr>
          <w:rFonts w:ascii="Times New Roman" w:eastAsia="Times New Roman" w:hAnsi="Times New Roman"/>
          <w:b/>
          <w:bCs/>
          <w:sz w:val="28"/>
          <w:szCs w:val="28"/>
        </w:rPr>
        <w:t>2. Шрифты и размеры</w:t>
      </w:r>
    </w:p>
    <w:p w14:paraId="291F18B0" w14:textId="65F55400" w:rsidR="00387E8D" w:rsidRPr="00387E8D" w:rsidRDefault="00387E8D" w:rsidP="00644916">
      <w:pPr>
        <w:pStyle w:val="ListParagraph"/>
        <w:numPr>
          <w:ilvl w:val="0"/>
          <w:numId w:val="13"/>
        </w:numPr>
        <w:spacing w:after="0" w:line="240" w:lineRule="auto"/>
        <w:ind w:left="0" w:firstLine="709"/>
        <w:jc w:val="both"/>
        <w:rPr>
          <w:rFonts w:ascii="Times New Roman" w:eastAsia="Times New Roman" w:hAnsi="Times New Roman"/>
          <w:sz w:val="28"/>
          <w:szCs w:val="28"/>
        </w:rPr>
      </w:pPr>
      <w:r w:rsidRPr="00387E8D">
        <w:rPr>
          <w:rFonts w:ascii="Times New Roman" w:eastAsia="Times New Roman" w:hAnsi="Times New Roman"/>
          <w:b/>
          <w:bCs/>
          <w:sz w:val="28"/>
          <w:szCs w:val="28"/>
        </w:rPr>
        <w:t>Заголовки разделов:</w:t>
      </w:r>
      <w:r w:rsidRPr="00387E8D">
        <w:rPr>
          <w:rFonts w:ascii="Times New Roman" w:eastAsia="Times New Roman" w:hAnsi="Times New Roman"/>
          <w:sz w:val="28"/>
          <w:szCs w:val="28"/>
        </w:rPr>
        <w:t xml:space="preserve"> 18, Times New Roman</w:t>
      </w:r>
      <w:r>
        <w:rPr>
          <w:rFonts w:ascii="Times New Roman" w:eastAsia="Times New Roman" w:hAnsi="Times New Roman"/>
          <w:sz w:val="28"/>
          <w:szCs w:val="28"/>
          <w:lang w:val="en-GB"/>
        </w:rPr>
        <w:t>;</w:t>
      </w:r>
    </w:p>
    <w:p w14:paraId="2902D156" w14:textId="340380FD" w:rsidR="00387E8D" w:rsidRPr="00387E8D" w:rsidRDefault="00387E8D" w:rsidP="00644916">
      <w:pPr>
        <w:pStyle w:val="ListParagraph"/>
        <w:numPr>
          <w:ilvl w:val="0"/>
          <w:numId w:val="13"/>
        </w:numPr>
        <w:spacing w:after="0" w:line="240" w:lineRule="auto"/>
        <w:ind w:left="0" w:firstLine="709"/>
        <w:jc w:val="both"/>
        <w:rPr>
          <w:rFonts w:ascii="Times New Roman" w:eastAsia="Times New Roman" w:hAnsi="Times New Roman"/>
          <w:sz w:val="28"/>
          <w:szCs w:val="28"/>
        </w:rPr>
      </w:pPr>
      <w:r w:rsidRPr="00387E8D">
        <w:rPr>
          <w:rFonts w:ascii="Times New Roman" w:eastAsia="Times New Roman" w:hAnsi="Times New Roman"/>
          <w:b/>
          <w:bCs/>
          <w:sz w:val="28"/>
          <w:szCs w:val="28"/>
        </w:rPr>
        <w:t>Заголовки подразделов:</w:t>
      </w:r>
      <w:r w:rsidRPr="00387E8D">
        <w:rPr>
          <w:rFonts w:ascii="Times New Roman" w:eastAsia="Times New Roman" w:hAnsi="Times New Roman"/>
          <w:sz w:val="28"/>
          <w:szCs w:val="28"/>
        </w:rPr>
        <w:t xml:space="preserve"> 16, Times New Roman;</w:t>
      </w:r>
    </w:p>
    <w:p w14:paraId="6C2588F6" w14:textId="6FACA6DD" w:rsidR="00387E8D" w:rsidRPr="00387E8D" w:rsidRDefault="00387E8D" w:rsidP="00644916">
      <w:pPr>
        <w:pStyle w:val="ListParagraph"/>
        <w:numPr>
          <w:ilvl w:val="0"/>
          <w:numId w:val="13"/>
        </w:numPr>
        <w:spacing w:after="0" w:line="240" w:lineRule="auto"/>
        <w:ind w:left="0" w:firstLine="709"/>
        <w:jc w:val="both"/>
        <w:rPr>
          <w:rFonts w:ascii="Times New Roman" w:eastAsia="Times New Roman" w:hAnsi="Times New Roman"/>
          <w:sz w:val="28"/>
          <w:szCs w:val="28"/>
        </w:rPr>
      </w:pPr>
      <w:r w:rsidRPr="00387E8D">
        <w:rPr>
          <w:rFonts w:ascii="Times New Roman" w:eastAsia="Times New Roman" w:hAnsi="Times New Roman"/>
          <w:b/>
          <w:bCs/>
          <w:sz w:val="28"/>
          <w:szCs w:val="28"/>
        </w:rPr>
        <w:t>Основной текст:</w:t>
      </w:r>
      <w:r w:rsidRPr="00387E8D">
        <w:rPr>
          <w:rFonts w:ascii="Times New Roman" w:eastAsia="Times New Roman" w:hAnsi="Times New Roman"/>
          <w:sz w:val="28"/>
          <w:szCs w:val="28"/>
        </w:rPr>
        <w:t xml:space="preserve"> 14, Times New Roman</w:t>
      </w:r>
      <w:r>
        <w:rPr>
          <w:rFonts w:ascii="Times New Roman" w:eastAsia="Times New Roman" w:hAnsi="Times New Roman"/>
          <w:sz w:val="28"/>
          <w:szCs w:val="28"/>
          <w:lang w:val="en-GB"/>
        </w:rPr>
        <w:t>;</w:t>
      </w:r>
    </w:p>
    <w:p w14:paraId="59567C76" w14:textId="21383F08" w:rsidR="00387E8D" w:rsidRPr="00387E8D" w:rsidRDefault="00387E8D" w:rsidP="00387E8D">
      <w:pPr>
        <w:spacing w:after="0" w:line="240" w:lineRule="auto"/>
        <w:ind w:firstLine="851"/>
        <w:jc w:val="both"/>
        <w:rPr>
          <w:rFonts w:ascii="Times New Roman" w:eastAsia="Times New Roman" w:hAnsi="Times New Roman"/>
          <w:b/>
          <w:bCs/>
          <w:sz w:val="28"/>
          <w:szCs w:val="28"/>
        </w:rPr>
      </w:pPr>
      <w:r w:rsidRPr="00387E8D">
        <w:rPr>
          <w:rFonts w:ascii="Times New Roman" w:eastAsia="Times New Roman" w:hAnsi="Times New Roman"/>
          <w:b/>
          <w:bCs/>
          <w:sz w:val="28"/>
          <w:szCs w:val="28"/>
        </w:rPr>
        <w:t>3. Форматирование</w:t>
      </w:r>
    </w:p>
    <w:p w14:paraId="65F1A3B1" w14:textId="53A7F531" w:rsidR="00387E8D" w:rsidRPr="00387E8D" w:rsidRDefault="00387E8D" w:rsidP="00644916">
      <w:pPr>
        <w:pStyle w:val="ListParagraph"/>
        <w:numPr>
          <w:ilvl w:val="0"/>
          <w:numId w:val="14"/>
        </w:numPr>
        <w:spacing w:after="0" w:line="240" w:lineRule="auto"/>
        <w:ind w:left="0" w:firstLine="709"/>
        <w:jc w:val="both"/>
        <w:rPr>
          <w:rFonts w:ascii="Times New Roman" w:eastAsia="Times New Roman" w:hAnsi="Times New Roman"/>
          <w:sz w:val="28"/>
          <w:szCs w:val="28"/>
        </w:rPr>
      </w:pPr>
      <w:r w:rsidRPr="00387E8D">
        <w:rPr>
          <w:rFonts w:ascii="Times New Roman" w:eastAsia="Times New Roman" w:hAnsi="Times New Roman"/>
          <w:b/>
          <w:bCs/>
          <w:sz w:val="28"/>
          <w:szCs w:val="28"/>
        </w:rPr>
        <w:t>Абзацный отступ:</w:t>
      </w:r>
      <w:r w:rsidRPr="00387E8D">
        <w:rPr>
          <w:rFonts w:ascii="Times New Roman" w:eastAsia="Times New Roman" w:hAnsi="Times New Roman"/>
          <w:sz w:val="28"/>
          <w:szCs w:val="28"/>
        </w:rPr>
        <w:t xml:space="preserve"> 1,25 см.</w:t>
      </w:r>
    </w:p>
    <w:p w14:paraId="5E59AA1E" w14:textId="4BE2C883" w:rsidR="00387E8D" w:rsidRPr="00387E8D" w:rsidRDefault="00387E8D" w:rsidP="00644916">
      <w:pPr>
        <w:pStyle w:val="ListParagraph"/>
        <w:numPr>
          <w:ilvl w:val="0"/>
          <w:numId w:val="14"/>
        </w:numPr>
        <w:spacing w:after="0" w:line="240" w:lineRule="auto"/>
        <w:ind w:left="0" w:firstLine="709"/>
        <w:jc w:val="both"/>
        <w:rPr>
          <w:rFonts w:ascii="Times New Roman" w:eastAsia="Times New Roman" w:hAnsi="Times New Roman"/>
          <w:sz w:val="28"/>
          <w:szCs w:val="28"/>
        </w:rPr>
      </w:pPr>
      <w:r w:rsidRPr="00387E8D">
        <w:rPr>
          <w:rFonts w:ascii="Times New Roman" w:eastAsia="Times New Roman" w:hAnsi="Times New Roman"/>
          <w:b/>
          <w:bCs/>
          <w:sz w:val="28"/>
          <w:szCs w:val="28"/>
        </w:rPr>
        <w:t>Поля страницы:</w:t>
      </w:r>
      <w:r w:rsidRPr="00387E8D">
        <w:rPr>
          <w:rFonts w:ascii="Times New Roman" w:eastAsia="Times New Roman" w:hAnsi="Times New Roman"/>
          <w:sz w:val="28"/>
          <w:szCs w:val="28"/>
        </w:rPr>
        <w:t xml:space="preserve"> правое – 1,5 см, левое – 2,5 см, верхнее – 2 см, нижнее – 2 см.</w:t>
      </w:r>
    </w:p>
    <w:p w14:paraId="30E033B1" w14:textId="2D7C3C96" w:rsidR="00387E8D" w:rsidRPr="00387E8D" w:rsidRDefault="00387E8D" w:rsidP="00387E8D">
      <w:pPr>
        <w:spacing w:after="0" w:line="240" w:lineRule="auto"/>
        <w:ind w:firstLine="851"/>
        <w:jc w:val="both"/>
        <w:rPr>
          <w:rFonts w:ascii="Times New Roman" w:eastAsia="Times New Roman" w:hAnsi="Times New Roman"/>
          <w:b/>
          <w:bCs/>
          <w:sz w:val="28"/>
          <w:szCs w:val="28"/>
        </w:rPr>
      </w:pPr>
      <w:r w:rsidRPr="00387E8D">
        <w:rPr>
          <w:rFonts w:ascii="Times New Roman" w:eastAsia="Times New Roman" w:hAnsi="Times New Roman"/>
          <w:b/>
          <w:bCs/>
          <w:sz w:val="28"/>
          <w:szCs w:val="28"/>
        </w:rPr>
        <w:t>4. Таблицы</w:t>
      </w:r>
    </w:p>
    <w:p w14:paraId="64F56459" w14:textId="77777777" w:rsidR="00387E8D" w:rsidRPr="00387E8D" w:rsidRDefault="00387E8D" w:rsidP="00644916">
      <w:pPr>
        <w:pStyle w:val="ListParagraph"/>
        <w:numPr>
          <w:ilvl w:val="0"/>
          <w:numId w:val="15"/>
        </w:numPr>
        <w:spacing w:after="0" w:line="240" w:lineRule="auto"/>
        <w:ind w:left="0" w:firstLine="709"/>
        <w:jc w:val="both"/>
        <w:rPr>
          <w:rFonts w:ascii="Times New Roman" w:eastAsia="Times New Roman" w:hAnsi="Times New Roman"/>
          <w:sz w:val="28"/>
          <w:szCs w:val="28"/>
        </w:rPr>
      </w:pPr>
      <w:r w:rsidRPr="00387E8D">
        <w:rPr>
          <w:rFonts w:ascii="Times New Roman" w:eastAsia="Times New Roman" w:hAnsi="Times New Roman"/>
          <w:sz w:val="28"/>
          <w:szCs w:val="28"/>
        </w:rPr>
        <w:t>Каждая таблица должна иметь заголовок, размещенный слева с абзацным отступом. Заголовок и слово «Таблица» пишутся с прописной буквы без подчеркивания и без точки в конце. Таблицы нумеруются последовательно в пределах раздела по формату «Таблица X.Y», где X — номер раздела, Y — порядковый номер таблицы (например, «Таблица 1.1»).</w:t>
      </w:r>
    </w:p>
    <w:p w14:paraId="11763E89" w14:textId="2DD1FD93" w:rsidR="00387E8D" w:rsidRPr="009A1204" w:rsidRDefault="00387E8D" w:rsidP="00644916">
      <w:pPr>
        <w:pStyle w:val="ListParagraph"/>
        <w:numPr>
          <w:ilvl w:val="0"/>
          <w:numId w:val="15"/>
        </w:numPr>
        <w:spacing w:after="0" w:line="240" w:lineRule="auto"/>
        <w:ind w:left="0" w:firstLine="709"/>
        <w:jc w:val="both"/>
        <w:rPr>
          <w:rFonts w:ascii="Times New Roman" w:eastAsia="Times New Roman" w:hAnsi="Times New Roman"/>
          <w:sz w:val="28"/>
          <w:szCs w:val="28"/>
          <w:lang w:val="en-GB"/>
        </w:rPr>
      </w:pPr>
      <w:r w:rsidRPr="00387E8D">
        <w:rPr>
          <w:rFonts w:ascii="Times New Roman" w:eastAsia="Times New Roman" w:hAnsi="Times New Roman"/>
          <w:b/>
          <w:bCs/>
          <w:sz w:val="28"/>
          <w:szCs w:val="28"/>
        </w:rPr>
        <w:t>Текст</w:t>
      </w:r>
      <w:r w:rsidRPr="00387E8D">
        <w:rPr>
          <w:rFonts w:ascii="Times New Roman" w:eastAsia="Times New Roman" w:hAnsi="Times New Roman"/>
          <w:b/>
          <w:bCs/>
          <w:sz w:val="28"/>
          <w:szCs w:val="28"/>
          <w:lang w:val="en-GB"/>
        </w:rPr>
        <w:t xml:space="preserve"> </w:t>
      </w:r>
      <w:r w:rsidRPr="00387E8D">
        <w:rPr>
          <w:rFonts w:ascii="Times New Roman" w:eastAsia="Times New Roman" w:hAnsi="Times New Roman"/>
          <w:b/>
          <w:bCs/>
          <w:sz w:val="28"/>
          <w:szCs w:val="28"/>
        </w:rPr>
        <w:t>внутри</w:t>
      </w:r>
      <w:r w:rsidRPr="00387E8D">
        <w:rPr>
          <w:rFonts w:ascii="Times New Roman" w:eastAsia="Times New Roman" w:hAnsi="Times New Roman"/>
          <w:b/>
          <w:bCs/>
          <w:sz w:val="28"/>
          <w:szCs w:val="28"/>
          <w:lang w:val="en-GB"/>
        </w:rPr>
        <w:t xml:space="preserve"> </w:t>
      </w:r>
      <w:r w:rsidRPr="00387E8D">
        <w:rPr>
          <w:rFonts w:ascii="Times New Roman" w:eastAsia="Times New Roman" w:hAnsi="Times New Roman"/>
          <w:b/>
          <w:bCs/>
          <w:sz w:val="28"/>
          <w:szCs w:val="28"/>
        </w:rPr>
        <w:t>таблиц</w:t>
      </w:r>
      <w:r w:rsidRPr="00387E8D">
        <w:rPr>
          <w:rFonts w:ascii="Times New Roman" w:eastAsia="Times New Roman" w:hAnsi="Times New Roman"/>
          <w:b/>
          <w:bCs/>
          <w:sz w:val="28"/>
          <w:szCs w:val="28"/>
          <w:lang w:val="en-GB"/>
        </w:rPr>
        <w:t>:</w:t>
      </w:r>
      <w:r w:rsidRPr="00387E8D">
        <w:rPr>
          <w:rFonts w:ascii="Times New Roman" w:eastAsia="Times New Roman" w:hAnsi="Times New Roman"/>
          <w:sz w:val="28"/>
          <w:szCs w:val="28"/>
          <w:lang w:val="en-GB"/>
        </w:rPr>
        <w:t xml:space="preserve"> 12, Times New Roman.</w:t>
      </w:r>
    </w:p>
    <w:p w14:paraId="79D4D01A" w14:textId="56B48A4D" w:rsidR="00387E8D" w:rsidRPr="00387E8D" w:rsidRDefault="00387E8D" w:rsidP="00387E8D">
      <w:pPr>
        <w:spacing w:after="0" w:line="240" w:lineRule="auto"/>
        <w:ind w:firstLine="851"/>
        <w:jc w:val="both"/>
        <w:rPr>
          <w:rFonts w:ascii="Times New Roman" w:eastAsia="Times New Roman" w:hAnsi="Times New Roman"/>
          <w:b/>
          <w:bCs/>
          <w:sz w:val="28"/>
          <w:szCs w:val="28"/>
        </w:rPr>
      </w:pPr>
      <w:r w:rsidRPr="00387E8D">
        <w:rPr>
          <w:rFonts w:ascii="Times New Roman" w:eastAsia="Times New Roman" w:hAnsi="Times New Roman"/>
          <w:b/>
          <w:bCs/>
          <w:sz w:val="28"/>
          <w:szCs w:val="28"/>
        </w:rPr>
        <w:t>5. Иллюстрации</w:t>
      </w:r>
    </w:p>
    <w:p w14:paraId="3D2371AF" w14:textId="6E8BC804" w:rsidR="00387E8D" w:rsidRPr="001C4951" w:rsidRDefault="00387E8D" w:rsidP="00644916">
      <w:pPr>
        <w:pStyle w:val="ListParagraph"/>
        <w:numPr>
          <w:ilvl w:val="0"/>
          <w:numId w:val="16"/>
        </w:numPr>
        <w:spacing w:after="0" w:line="240" w:lineRule="auto"/>
        <w:ind w:left="0" w:firstLine="851"/>
        <w:jc w:val="both"/>
        <w:rPr>
          <w:rFonts w:ascii="Times New Roman" w:eastAsia="Times New Roman" w:hAnsi="Times New Roman"/>
          <w:sz w:val="28"/>
          <w:szCs w:val="28"/>
        </w:rPr>
      </w:pPr>
      <w:r w:rsidRPr="00387E8D">
        <w:rPr>
          <w:rFonts w:ascii="Times New Roman" w:eastAsia="Times New Roman" w:hAnsi="Times New Roman"/>
          <w:sz w:val="28"/>
          <w:szCs w:val="28"/>
        </w:rPr>
        <w:t>Иллюстрации обозначаются как «Рисунок» и нумеруются последовательно в пределах раздела. Номер формируется из номера раздела и порядкового номера рисунка, разделенных точкой (например, «Рисунок 1.2»). Номер, название и пояснительные подписи располагаются под рисунком.</w:t>
      </w:r>
    </w:p>
    <w:p w14:paraId="45A1C1B2" w14:textId="39FF9C5B" w:rsidR="00C23BDE" w:rsidRPr="001C4951" w:rsidRDefault="004E1DE6" w:rsidP="001C4951">
      <w:pPr>
        <w:spacing w:after="0" w:line="240" w:lineRule="auto"/>
        <w:ind w:firstLine="851"/>
        <w:jc w:val="both"/>
        <w:rPr>
          <w:rFonts w:ascii="Times New Roman" w:eastAsia="Times New Roman" w:hAnsi="Times New Roman"/>
          <w:b/>
          <w:bCs/>
          <w:i/>
          <w:iCs/>
          <w:sz w:val="28"/>
          <w:szCs w:val="28"/>
        </w:rPr>
      </w:pPr>
      <w:r w:rsidRPr="00CC3608">
        <w:rPr>
          <w:rFonts w:ascii="Times New Roman" w:eastAsia="Times New Roman" w:hAnsi="Times New Roman"/>
          <w:b/>
          <w:bCs/>
          <w:i/>
          <w:iCs/>
          <w:sz w:val="28"/>
          <w:szCs w:val="28"/>
        </w:rPr>
        <w:t xml:space="preserve">Общие требования к документу </w:t>
      </w:r>
      <w:r w:rsidR="00CD0CF3" w:rsidRPr="00CC3608">
        <w:rPr>
          <w:rFonts w:ascii="Times New Roman" w:eastAsia="Times New Roman" w:hAnsi="Times New Roman"/>
          <w:b/>
          <w:bCs/>
          <w:i/>
          <w:iCs/>
          <w:sz w:val="28"/>
          <w:szCs w:val="28"/>
        </w:rPr>
        <w:t>оцениваются</w:t>
      </w:r>
      <w:r w:rsidRPr="00CC3608">
        <w:rPr>
          <w:rFonts w:ascii="Times New Roman" w:eastAsia="Times New Roman" w:hAnsi="Times New Roman"/>
          <w:b/>
          <w:bCs/>
          <w:i/>
          <w:iCs/>
          <w:sz w:val="28"/>
          <w:szCs w:val="28"/>
        </w:rPr>
        <w:t xml:space="preserve"> как выполненное или не выполненное.</w:t>
      </w:r>
    </w:p>
    <w:p w14:paraId="77745D58" w14:textId="77777777" w:rsidR="00C23BDE" w:rsidRPr="00E929B4" w:rsidRDefault="00C23BDE" w:rsidP="00C23BDE">
      <w:pPr>
        <w:spacing w:after="0" w:line="276" w:lineRule="auto"/>
        <w:ind w:firstLine="85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Особенности выполнения задания</w:t>
      </w:r>
      <w:r w:rsidRPr="00E929B4">
        <w:rPr>
          <w:rFonts w:ascii="Times New Roman" w:eastAsia="Times New Roman" w:hAnsi="Times New Roman" w:cs="Times New Roman"/>
          <w:b/>
          <w:sz w:val="28"/>
          <w:szCs w:val="28"/>
        </w:rPr>
        <w:t>:</w:t>
      </w:r>
    </w:p>
    <w:p w14:paraId="0256A99A" w14:textId="0E333A90" w:rsidR="00C23BDE" w:rsidRDefault="00C23BDE" w:rsidP="00C23BDE">
      <w:pPr>
        <w:spacing w:after="0" w:line="276" w:lineRule="auto"/>
        <w:ind w:firstLine="851"/>
        <w:jc w:val="both"/>
        <w:rPr>
          <w:rFonts w:ascii="Times New Roman" w:eastAsia="Times New Roman" w:hAnsi="Times New Roman" w:cs="Times New Roman"/>
          <w:b/>
          <w:bCs/>
          <w:sz w:val="28"/>
          <w:szCs w:val="28"/>
        </w:rPr>
      </w:pPr>
      <w:r w:rsidRPr="00C23BDE">
        <w:rPr>
          <w:rFonts w:ascii="Times New Roman" w:eastAsia="Times New Roman" w:hAnsi="Times New Roman" w:cs="Times New Roman"/>
          <w:sz w:val="28"/>
          <w:szCs w:val="28"/>
        </w:rPr>
        <w:t xml:space="preserve">Участники обязаны предоставить экспертной комиссии </w:t>
      </w:r>
      <w:r w:rsidR="004A16F6">
        <w:rPr>
          <w:rFonts w:ascii="Times New Roman" w:eastAsia="Times New Roman" w:hAnsi="Times New Roman" w:cs="Times New Roman"/>
          <w:sz w:val="28"/>
          <w:szCs w:val="28"/>
        </w:rPr>
        <w:t>документ</w:t>
      </w:r>
      <w:r w:rsidRPr="00C23BDE">
        <w:rPr>
          <w:rFonts w:ascii="Times New Roman" w:eastAsia="Times New Roman" w:hAnsi="Times New Roman" w:cs="Times New Roman"/>
          <w:sz w:val="28"/>
          <w:szCs w:val="28"/>
        </w:rPr>
        <w:t>, описывающий</w:t>
      </w:r>
      <w:r w:rsidR="004A16F6">
        <w:rPr>
          <w:rFonts w:ascii="Times New Roman" w:eastAsia="Times New Roman" w:hAnsi="Times New Roman" w:cs="Times New Roman"/>
          <w:sz w:val="28"/>
          <w:szCs w:val="28"/>
        </w:rPr>
        <w:t xml:space="preserve"> программный код мобильного</w:t>
      </w:r>
      <w:r w:rsidRPr="00C23BDE">
        <w:rPr>
          <w:rFonts w:ascii="Times New Roman" w:eastAsia="Times New Roman" w:hAnsi="Times New Roman" w:cs="Times New Roman"/>
          <w:sz w:val="28"/>
          <w:szCs w:val="28"/>
        </w:rPr>
        <w:t xml:space="preserve"> робота, для проверки в первый день чемпионата. Документ должен быть подготовлен в форматах PDF и DOCX (Word) и именован следующим образом:</w:t>
      </w:r>
      <w:r w:rsidRPr="00F96A1E">
        <w:rPr>
          <w:rFonts w:ascii="Times New Roman" w:eastAsia="Times New Roman" w:hAnsi="Times New Roman" w:cs="Times New Roman"/>
          <w:b/>
          <w:bCs/>
          <w:sz w:val="28"/>
          <w:szCs w:val="28"/>
        </w:rPr>
        <w:tab/>
      </w:r>
    </w:p>
    <w:p w14:paraId="3ED13CB7" w14:textId="26B8BCE5" w:rsidR="00C23BDE" w:rsidRDefault="00B8297B" w:rsidP="00C23BDE">
      <w:pPr>
        <w:spacing w:after="0" w:line="276" w:lineRule="auto"/>
        <w:ind w:firstLine="851"/>
        <w:jc w:val="both"/>
        <w:rPr>
          <w:rFonts w:ascii="Times New Roman" w:eastAsia="Times New Roman" w:hAnsi="Times New Roman" w:cs="Times New Roman"/>
          <w:b/>
          <w:bCs/>
          <w:sz w:val="28"/>
          <w:szCs w:val="28"/>
        </w:rPr>
      </w:pPr>
      <w:r w:rsidRPr="00B8297B">
        <w:rPr>
          <w:rFonts w:ascii="Times New Roman" w:eastAsia="Times New Roman" w:hAnsi="Times New Roman" w:cs="Times New Roman"/>
          <w:b/>
          <w:bCs/>
          <w:sz w:val="28"/>
          <w:szCs w:val="28"/>
        </w:rPr>
        <w:t>Модуль_А_Фамилия_№_рабочего_места</w:t>
      </w:r>
      <w:r w:rsidR="00C23BDE" w:rsidRPr="00F96A1E">
        <w:rPr>
          <w:rFonts w:ascii="Times New Roman" w:eastAsia="Times New Roman" w:hAnsi="Times New Roman" w:cs="Times New Roman"/>
          <w:b/>
          <w:bCs/>
          <w:sz w:val="28"/>
          <w:szCs w:val="28"/>
        </w:rPr>
        <w:t>.pdf</w:t>
      </w:r>
    </w:p>
    <w:p w14:paraId="12E0D914" w14:textId="5C48CD19" w:rsidR="00C23BDE" w:rsidRPr="007A3D29" w:rsidRDefault="00B8297B" w:rsidP="00C23BDE">
      <w:pPr>
        <w:spacing w:after="0" w:line="276" w:lineRule="auto"/>
        <w:ind w:firstLine="851"/>
        <w:jc w:val="both"/>
        <w:rPr>
          <w:rFonts w:ascii="Times New Roman" w:eastAsia="Times New Roman" w:hAnsi="Times New Roman" w:cs="Times New Roman"/>
          <w:b/>
          <w:bCs/>
          <w:sz w:val="28"/>
          <w:szCs w:val="28"/>
        </w:rPr>
      </w:pPr>
      <w:r w:rsidRPr="00B8297B">
        <w:rPr>
          <w:rFonts w:ascii="Times New Roman" w:eastAsia="Times New Roman" w:hAnsi="Times New Roman" w:cs="Times New Roman"/>
          <w:b/>
          <w:bCs/>
          <w:sz w:val="28"/>
          <w:szCs w:val="28"/>
        </w:rPr>
        <w:t>Модуль_А_Фамилия_№_рабочего_места</w:t>
      </w:r>
      <w:r w:rsidR="00C23BDE" w:rsidRPr="00F96A1E">
        <w:rPr>
          <w:rFonts w:ascii="Times New Roman" w:eastAsia="Times New Roman" w:hAnsi="Times New Roman" w:cs="Times New Roman"/>
          <w:b/>
          <w:bCs/>
          <w:sz w:val="28"/>
          <w:szCs w:val="28"/>
        </w:rPr>
        <w:t>.docx</w:t>
      </w:r>
    </w:p>
    <w:p w14:paraId="2E947BE3" w14:textId="5BD94A2E" w:rsidR="00CF7327" w:rsidRPr="001C4951" w:rsidRDefault="00CF7327" w:rsidP="00C23BDE">
      <w:pPr>
        <w:spacing w:after="0" w:line="276" w:lineRule="auto"/>
        <w:ind w:firstLine="851"/>
        <w:jc w:val="both"/>
        <w:rPr>
          <w:rFonts w:ascii="Times New Roman" w:eastAsia="Times New Roman" w:hAnsi="Times New Roman" w:cs="Times New Roman"/>
          <w:sz w:val="28"/>
          <w:szCs w:val="28"/>
        </w:rPr>
      </w:pPr>
      <w:r w:rsidRPr="00CF7327">
        <w:rPr>
          <w:rFonts w:ascii="Times New Roman" w:eastAsia="Times New Roman" w:hAnsi="Times New Roman" w:cs="Times New Roman"/>
          <w:b/>
          <w:bCs/>
          <w:sz w:val="28"/>
          <w:szCs w:val="28"/>
        </w:rPr>
        <w:t>Для примера:</w:t>
      </w:r>
      <w:r w:rsidRPr="00CF7327">
        <w:rPr>
          <w:rFonts w:ascii="Times New Roman" w:eastAsia="Times New Roman" w:hAnsi="Times New Roman" w:cs="Times New Roman"/>
          <w:sz w:val="28"/>
          <w:szCs w:val="28"/>
        </w:rPr>
        <w:t xml:space="preserve"> для участника </w:t>
      </w:r>
      <w:r w:rsidR="001C4951">
        <w:rPr>
          <w:rFonts w:ascii="Times New Roman" w:eastAsia="Times New Roman" w:hAnsi="Times New Roman" w:cs="Times New Roman"/>
          <w:sz w:val="28"/>
          <w:szCs w:val="28"/>
        </w:rPr>
        <w:t>с фамилией Иванов за рабочем местом 1 будет иметь следующий вид</w:t>
      </w:r>
      <w:r w:rsidR="001C4951" w:rsidRPr="001C4951">
        <w:rPr>
          <w:rFonts w:ascii="Times New Roman" w:eastAsia="Times New Roman" w:hAnsi="Times New Roman" w:cs="Times New Roman"/>
          <w:sz w:val="28"/>
          <w:szCs w:val="28"/>
        </w:rPr>
        <w:t xml:space="preserve">: </w:t>
      </w:r>
    </w:p>
    <w:p w14:paraId="17C5FA22" w14:textId="20625E05" w:rsidR="00C23BDE" w:rsidRDefault="00E77688" w:rsidP="00C23BDE">
      <w:pPr>
        <w:spacing w:after="0" w:line="276" w:lineRule="auto"/>
        <w:ind w:firstLine="851"/>
        <w:jc w:val="both"/>
        <w:rPr>
          <w:rFonts w:ascii="Times New Roman" w:eastAsia="Times New Roman" w:hAnsi="Times New Roman" w:cs="Times New Roman"/>
          <w:sz w:val="28"/>
          <w:szCs w:val="28"/>
        </w:rPr>
      </w:pPr>
      <w:r w:rsidRPr="00E77688">
        <w:rPr>
          <w:rFonts w:ascii="Times New Roman" w:eastAsia="Times New Roman" w:hAnsi="Times New Roman" w:cs="Times New Roman"/>
          <w:b/>
          <w:bCs/>
          <w:sz w:val="28"/>
          <w:szCs w:val="28"/>
        </w:rPr>
        <w:lastRenderedPageBreak/>
        <w:t>Модуль_А_</w:t>
      </w:r>
      <w:r>
        <w:rPr>
          <w:rFonts w:ascii="Times New Roman" w:eastAsia="Times New Roman" w:hAnsi="Times New Roman" w:cs="Times New Roman"/>
          <w:b/>
          <w:bCs/>
          <w:sz w:val="28"/>
          <w:szCs w:val="28"/>
        </w:rPr>
        <w:t>Иванов</w:t>
      </w:r>
      <w:r w:rsidRPr="00E77688">
        <w:rPr>
          <w:rFonts w:ascii="Times New Roman" w:eastAsia="Times New Roman" w:hAnsi="Times New Roman" w:cs="Times New Roman"/>
          <w:b/>
          <w:bCs/>
          <w:sz w:val="28"/>
          <w:szCs w:val="28"/>
        </w:rPr>
        <w:t>_№_</w:t>
      </w:r>
      <w:r>
        <w:rPr>
          <w:rFonts w:ascii="Times New Roman" w:eastAsia="Times New Roman" w:hAnsi="Times New Roman" w:cs="Times New Roman"/>
          <w:b/>
          <w:bCs/>
          <w:sz w:val="28"/>
          <w:szCs w:val="28"/>
        </w:rPr>
        <w:t>1</w:t>
      </w:r>
      <w:r w:rsidR="00C23BDE" w:rsidRPr="00F96A1E">
        <w:rPr>
          <w:rFonts w:ascii="Times New Roman" w:eastAsia="Times New Roman" w:hAnsi="Times New Roman" w:cs="Times New Roman"/>
          <w:b/>
          <w:bCs/>
          <w:sz w:val="28"/>
          <w:szCs w:val="28"/>
        </w:rPr>
        <w:t>.pdf</w:t>
      </w:r>
    </w:p>
    <w:p w14:paraId="7B10C3AD" w14:textId="6D1F97FC" w:rsidR="009A1204" w:rsidRPr="00C412A2" w:rsidRDefault="00E77688" w:rsidP="00087A09">
      <w:pPr>
        <w:spacing w:after="0" w:line="276" w:lineRule="auto"/>
        <w:ind w:firstLine="851"/>
        <w:jc w:val="both"/>
        <w:rPr>
          <w:rFonts w:ascii="Times New Roman" w:eastAsia="Times New Roman" w:hAnsi="Times New Roman" w:cs="Times New Roman"/>
          <w:sz w:val="28"/>
          <w:szCs w:val="28"/>
        </w:rPr>
      </w:pPr>
      <w:r w:rsidRPr="00E77688">
        <w:rPr>
          <w:rFonts w:ascii="Times New Roman" w:eastAsia="Times New Roman" w:hAnsi="Times New Roman" w:cs="Times New Roman"/>
          <w:b/>
          <w:bCs/>
          <w:sz w:val="28"/>
          <w:szCs w:val="28"/>
        </w:rPr>
        <w:t>Модуль_А_</w:t>
      </w:r>
      <w:r>
        <w:rPr>
          <w:rFonts w:ascii="Times New Roman" w:eastAsia="Times New Roman" w:hAnsi="Times New Roman" w:cs="Times New Roman"/>
          <w:b/>
          <w:bCs/>
          <w:sz w:val="28"/>
          <w:szCs w:val="28"/>
        </w:rPr>
        <w:t>Иванов</w:t>
      </w:r>
      <w:r w:rsidRPr="00E77688">
        <w:rPr>
          <w:rFonts w:ascii="Times New Roman" w:eastAsia="Times New Roman" w:hAnsi="Times New Roman" w:cs="Times New Roman"/>
          <w:b/>
          <w:bCs/>
          <w:sz w:val="28"/>
          <w:szCs w:val="28"/>
        </w:rPr>
        <w:t>_№_</w:t>
      </w:r>
      <w:r>
        <w:rPr>
          <w:rFonts w:ascii="Times New Roman" w:eastAsia="Times New Roman" w:hAnsi="Times New Roman" w:cs="Times New Roman"/>
          <w:b/>
          <w:bCs/>
          <w:sz w:val="28"/>
          <w:szCs w:val="28"/>
        </w:rPr>
        <w:t>1</w:t>
      </w:r>
      <w:r w:rsidR="00C23BDE" w:rsidRPr="00F96A1E">
        <w:rPr>
          <w:rFonts w:ascii="Times New Roman" w:eastAsia="Times New Roman" w:hAnsi="Times New Roman" w:cs="Times New Roman"/>
          <w:b/>
          <w:bCs/>
          <w:sz w:val="28"/>
          <w:szCs w:val="28"/>
        </w:rPr>
        <w:t>.docx</w:t>
      </w:r>
    </w:p>
    <w:p w14:paraId="0F887460" w14:textId="77777777" w:rsidR="0014661F" w:rsidRPr="00AE32C7" w:rsidRDefault="0014661F" w:rsidP="0014661F">
      <w:pPr>
        <w:spacing w:after="0" w:line="276" w:lineRule="auto"/>
        <w:ind w:firstLine="85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Возможные ошибки</w:t>
      </w:r>
      <w:r w:rsidRPr="00AE32C7">
        <w:rPr>
          <w:rFonts w:ascii="Times New Roman" w:eastAsia="Times New Roman" w:hAnsi="Times New Roman" w:cs="Times New Roman"/>
          <w:b/>
          <w:sz w:val="28"/>
          <w:szCs w:val="28"/>
        </w:rPr>
        <w:t>:</w:t>
      </w:r>
    </w:p>
    <w:p w14:paraId="00E54E49" w14:textId="77777777" w:rsidR="0014661F" w:rsidRPr="00AE32C7" w:rsidRDefault="0014661F" w:rsidP="00644916">
      <w:pPr>
        <w:pStyle w:val="ListParagraph"/>
        <w:numPr>
          <w:ilvl w:val="0"/>
          <w:numId w:val="17"/>
        </w:numPr>
        <w:spacing w:after="0" w:line="240" w:lineRule="auto"/>
        <w:ind w:left="0" w:firstLine="851"/>
        <w:jc w:val="both"/>
        <w:rPr>
          <w:rFonts w:ascii="Times New Roman" w:eastAsia="Times New Roman" w:hAnsi="Times New Roman"/>
          <w:sz w:val="28"/>
          <w:szCs w:val="28"/>
        </w:rPr>
      </w:pPr>
      <w:r w:rsidRPr="00AE32C7">
        <w:rPr>
          <w:rFonts w:ascii="Times New Roman" w:eastAsia="Times New Roman" w:hAnsi="Times New Roman"/>
          <w:sz w:val="28"/>
          <w:szCs w:val="28"/>
        </w:rPr>
        <w:t>несвоевременное предоставление журнала в сроки, установленные конкурсным заданием или озвученные на брифинге;</w:t>
      </w:r>
    </w:p>
    <w:p w14:paraId="77F8FDF7" w14:textId="77777777" w:rsidR="0014661F" w:rsidRPr="00AE32C7" w:rsidRDefault="0014661F" w:rsidP="00644916">
      <w:pPr>
        <w:pStyle w:val="ListParagraph"/>
        <w:numPr>
          <w:ilvl w:val="0"/>
          <w:numId w:val="17"/>
        </w:numPr>
        <w:spacing w:after="0" w:line="240" w:lineRule="auto"/>
        <w:ind w:left="0" w:firstLine="851"/>
        <w:jc w:val="both"/>
        <w:rPr>
          <w:rFonts w:ascii="Times New Roman" w:eastAsia="Times New Roman" w:hAnsi="Times New Roman"/>
          <w:sz w:val="28"/>
          <w:szCs w:val="28"/>
        </w:rPr>
      </w:pPr>
      <w:r w:rsidRPr="00AE32C7">
        <w:rPr>
          <w:rFonts w:ascii="Times New Roman" w:eastAsia="Times New Roman" w:hAnsi="Times New Roman"/>
          <w:sz w:val="28"/>
          <w:szCs w:val="28"/>
        </w:rPr>
        <w:t xml:space="preserve">превышение установленного допустимого объема страниц </w:t>
      </w:r>
    </w:p>
    <w:p w14:paraId="2633D675" w14:textId="77777777" w:rsidR="0014661F" w:rsidRPr="00AE32C7" w:rsidRDefault="0014661F" w:rsidP="00644916">
      <w:pPr>
        <w:pStyle w:val="ListParagraph"/>
        <w:numPr>
          <w:ilvl w:val="0"/>
          <w:numId w:val="17"/>
        </w:numPr>
        <w:spacing w:after="0" w:line="240" w:lineRule="auto"/>
        <w:ind w:left="0" w:firstLine="851"/>
        <w:jc w:val="both"/>
        <w:rPr>
          <w:rFonts w:ascii="Times New Roman" w:eastAsia="Times New Roman" w:hAnsi="Times New Roman"/>
          <w:sz w:val="28"/>
          <w:szCs w:val="28"/>
        </w:rPr>
      </w:pPr>
      <w:r w:rsidRPr="00AE32C7">
        <w:rPr>
          <w:rFonts w:ascii="Times New Roman" w:eastAsia="Times New Roman" w:hAnsi="Times New Roman"/>
          <w:sz w:val="28"/>
          <w:szCs w:val="28"/>
        </w:rPr>
        <w:t>отсутствие описания всех обязательных разделов;</w:t>
      </w:r>
    </w:p>
    <w:p w14:paraId="2DB710E9" w14:textId="77777777" w:rsidR="0014661F" w:rsidRDefault="0014661F" w:rsidP="00644916">
      <w:pPr>
        <w:pStyle w:val="ListParagraph"/>
        <w:numPr>
          <w:ilvl w:val="0"/>
          <w:numId w:val="17"/>
        </w:numPr>
        <w:spacing w:after="0" w:line="240" w:lineRule="auto"/>
        <w:ind w:left="0" w:firstLine="851"/>
        <w:jc w:val="both"/>
        <w:rPr>
          <w:rFonts w:ascii="Times New Roman" w:eastAsia="Times New Roman" w:hAnsi="Times New Roman"/>
          <w:sz w:val="28"/>
          <w:szCs w:val="28"/>
        </w:rPr>
      </w:pPr>
      <w:r w:rsidRPr="00AE32C7">
        <w:rPr>
          <w:rFonts w:ascii="Times New Roman" w:eastAsia="Times New Roman" w:hAnsi="Times New Roman"/>
          <w:sz w:val="28"/>
          <w:szCs w:val="28"/>
        </w:rPr>
        <w:t>несоблюдение общих требований к оформлению документа;</w:t>
      </w:r>
    </w:p>
    <w:p w14:paraId="63107C48" w14:textId="77777777" w:rsidR="0014661F" w:rsidRPr="00AE32C7" w:rsidRDefault="0014661F" w:rsidP="00644916">
      <w:pPr>
        <w:pStyle w:val="ListParagraph"/>
        <w:numPr>
          <w:ilvl w:val="0"/>
          <w:numId w:val="17"/>
        </w:numPr>
        <w:spacing w:after="0" w:line="240" w:lineRule="auto"/>
        <w:ind w:left="0" w:firstLine="851"/>
        <w:jc w:val="both"/>
        <w:rPr>
          <w:rFonts w:ascii="Times New Roman" w:eastAsia="Times New Roman" w:hAnsi="Times New Roman"/>
          <w:b/>
          <w:bCs/>
          <w:i/>
          <w:iCs/>
          <w:sz w:val="28"/>
          <w:szCs w:val="28"/>
        </w:rPr>
      </w:pPr>
      <w:r w:rsidRPr="00AE32C7">
        <w:rPr>
          <w:rFonts w:ascii="Times New Roman" w:eastAsia="Times New Roman" w:hAnsi="Times New Roman"/>
          <w:sz w:val="28"/>
          <w:szCs w:val="28"/>
        </w:rPr>
        <w:t>некорректное наименование.</w:t>
      </w:r>
    </w:p>
    <w:p w14:paraId="690CDB7A" w14:textId="73862E47" w:rsidR="009A1204" w:rsidRPr="001C4951" w:rsidRDefault="009A1204">
      <w:pPr>
        <w:rPr>
          <w:rFonts w:ascii="Times New Roman" w:eastAsia="Times New Roman" w:hAnsi="Times New Roman" w:cs="Times New Roman"/>
          <w:b/>
          <w:sz w:val="28"/>
          <w:szCs w:val="28"/>
          <w:lang w:val="en-GB"/>
        </w:rPr>
      </w:pPr>
    </w:p>
    <w:p w14:paraId="23C59B4C" w14:textId="501FD9B2" w:rsidR="00553E5A" w:rsidRPr="00C44D87" w:rsidRDefault="00553E5A" w:rsidP="00553E5A">
      <w:pPr>
        <w:spacing w:after="0" w:line="276" w:lineRule="auto"/>
        <w:ind w:firstLine="851"/>
        <w:jc w:val="both"/>
        <w:rPr>
          <w:rFonts w:ascii="Times New Roman" w:eastAsia="Times New Roman" w:hAnsi="Times New Roman" w:cs="Times New Roman"/>
          <w:sz w:val="28"/>
          <w:szCs w:val="28"/>
        </w:rPr>
      </w:pPr>
      <w:r w:rsidRPr="00C44D87">
        <w:rPr>
          <w:rFonts w:ascii="Times New Roman" w:eastAsia="Times New Roman" w:hAnsi="Times New Roman" w:cs="Times New Roman"/>
          <w:b/>
          <w:sz w:val="28"/>
          <w:szCs w:val="28"/>
        </w:rPr>
        <w:t xml:space="preserve">Модуль </w:t>
      </w:r>
      <w:r w:rsidR="001C5EC3">
        <w:rPr>
          <w:rFonts w:ascii="Times New Roman" w:eastAsia="Times New Roman" w:hAnsi="Times New Roman" w:cs="Times New Roman"/>
          <w:b/>
          <w:sz w:val="28"/>
          <w:szCs w:val="28"/>
        </w:rPr>
        <w:t>Б</w:t>
      </w:r>
      <w:r w:rsidRPr="00C44D87">
        <w:rPr>
          <w:rFonts w:ascii="Times New Roman" w:eastAsia="Times New Roman" w:hAnsi="Times New Roman" w:cs="Times New Roman"/>
          <w:b/>
          <w:sz w:val="28"/>
          <w:szCs w:val="28"/>
        </w:rPr>
        <w:t>.</w:t>
      </w:r>
      <w:r w:rsidRPr="00C44D87">
        <w:rPr>
          <w:rFonts w:ascii="Times New Roman" w:eastAsia="Times New Roman" w:hAnsi="Times New Roman" w:cs="Times New Roman"/>
          <w:b/>
          <w:color w:val="000000"/>
          <w:sz w:val="28"/>
          <w:szCs w:val="28"/>
        </w:rPr>
        <w:t xml:space="preserve">  </w:t>
      </w:r>
      <w:r w:rsidR="001C61D3" w:rsidRPr="001C61D3">
        <w:rPr>
          <w:rFonts w:ascii="Times New Roman" w:eastAsia="Times New Roman" w:hAnsi="Times New Roman" w:cs="Times New Roman"/>
          <w:b/>
          <w:color w:val="000000"/>
          <w:sz w:val="28"/>
          <w:szCs w:val="28"/>
        </w:rPr>
        <w:t xml:space="preserve">Навигация и локализация </w:t>
      </w:r>
      <w:r w:rsidR="005A3F14">
        <w:rPr>
          <w:rFonts w:ascii="Times New Roman" w:eastAsia="Times New Roman" w:hAnsi="Times New Roman" w:cs="Times New Roman"/>
          <w:b/>
          <w:color w:val="000000"/>
          <w:sz w:val="28"/>
          <w:szCs w:val="28"/>
        </w:rPr>
        <w:t>(</w:t>
      </w:r>
      <w:r w:rsidR="001C61D3">
        <w:rPr>
          <w:rFonts w:ascii="Times New Roman" w:eastAsia="Times New Roman" w:hAnsi="Times New Roman" w:cs="Times New Roman"/>
          <w:b/>
          <w:color w:val="000000"/>
          <w:sz w:val="28"/>
          <w:szCs w:val="28"/>
        </w:rPr>
        <w:t>инвариант</w:t>
      </w:r>
      <w:r w:rsidRPr="00C44D87">
        <w:rPr>
          <w:rFonts w:ascii="Times New Roman" w:eastAsia="Times New Roman" w:hAnsi="Times New Roman" w:cs="Times New Roman"/>
          <w:b/>
          <w:color w:val="000000"/>
          <w:sz w:val="28"/>
          <w:szCs w:val="28"/>
        </w:rPr>
        <w:t>)</w:t>
      </w:r>
    </w:p>
    <w:p w14:paraId="3F79191F" w14:textId="587CA4F4" w:rsidR="00553E5A" w:rsidRPr="00553E5A" w:rsidRDefault="00553E5A" w:rsidP="00553E5A">
      <w:pPr>
        <w:spacing w:after="0"/>
        <w:ind w:firstLine="851"/>
        <w:jc w:val="both"/>
        <w:rPr>
          <w:rFonts w:ascii="Times New Roman" w:eastAsia="Times New Roman" w:hAnsi="Times New Roman" w:cs="Times New Roman"/>
          <w:sz w:val="28"/>
          <w:szCs w:val="28"/>
        </w:rPr>
      </w:pPr>
      <w:r w:rsidRPr="00C44D87">
        <w:rPr>
          <w:rFonts w:ascii="Times New Roman" w:eastAsia="Times New Roman" w:hAnsi="Times New Roman" w:cs="Times New Roman"/>
          <w:i/>
          <w:sz w:val="28"/>
          <w:szCs w:val="28"/>
        </w:rPr>
        <w:t>Время на выполнение модуля</w:t>
      </w:r>
      <w:r w:rsidRPr="00C44D87">
        <w:rPr>
          <w:rFonts w:ascii="Times New Roman" w:eastAsia="Times New Roman" w:hAnsi="Times New Roman" w:cs="Times New Roman"/>
          <w:sz w:val="28"/>
          <w:szCs w:val="28"/>
        </w:rPr>
        <w:t xml:space="preserve">: </w:t>
      </w:r>
      <w:r w:rsidR="008D642E">
        <w:rPr>
          <w:rFonts w:ascii="Times New Roman" w:eastAsia="Times New Roman" w:hAnsi="Times New Roman" w:cs="Times New Roman"/>
          <w:sz w:val="28"/>
          <w:szCs w:val="28"/>
        </w:rPr>
        <w:t>1</w:t>
      </w:r>
      <w:r w:rsidRPr="00C44D87">
        <w:rPr>
          <w:rFonts w:ascii="Times New Roman" w:eastAsia="Times New Roman" w:hAnsi="Times New Roman" w:cs="Times New Roman"/>
          <w:sz w:val="28"/>
          <w:szCs w:val="28"/>
        </w:rPr>
        <w:t xml:space="preserve"> час</w:t>
      </w:r>
      <w:r w:rsidR="008D642E">
        <w:rPr>
          <w:rFonts w:ascii="Times New Roman" w:eastAsia="Times New Roman" w:hAnsi="Times New Roman" w:cs="Times New Roman"/>
          <w:sz w:val="28"/>
          <w:szCs w:val="28"/>
        </w:rPr>
        <w:t xml:space="preserve"> 30 мин</w:t>
      </w:r>
      <w:r w:rsidRPr="00C44D87">
        <w:rPr>
          <w:rFonts w:ascii="Times New Roman" w:eastAsia="Times New Roman" w:hAnsi="Times New Roman" w:cs="Times New Roman"/>
          <w:sz w:val="28"/>
          <w:szCs w:val="28"/>
        </w:rPr>
        <w:t>.</w:t>
      </w:r>
    </w:p>
    <w:p w14:paraId="0B2A9C6B" w14:textId="5C690E29" w:rsidR="00347F89" w:rsidRPr="00311BBE" w:rsidRDefault="00553E5A" w:rsidP="00311BBE">
      <w:pPr>
        <w:spacing w:after="0"/>
        <w:ind w:firstLine="851"/>
        <w:jc w:val="both"/>
        <w:rPr>
          <w:rFonts w:ascii="Times New Roman" w:eastAsia="Times New Roman" w:hAnsi="Times New Roman" w:cs="Times New Roman"/>
          <w:bCs/>
          <w:color w:val="000000"/>
          <w:sz w:val="28"/>
          <w:szCs w:val="28"/>
        </w:rPr>
      </w:pPr>
      <w:r w:rsidRPr="00721F7A">
        <w:rPr>
          <w:rFonts w:ascii="Times New Roman" w:eastAsia="Times New Roman" w:hAnsi="Times New Roman" w:cs="Times New Roman"/>
          <w:b/>
          <w:sz w:val="28"/>
          <w:szCs w:val="28"/>
        </w:rPr>
        <w:t>Задание:</w:t>
      </w:r>
      <w:r>
        <w:rPr>
          <w:rFonts w:ascii="Times New Roman" w:eastAsia="Times New Roman" w:hAnsi="Times New Roman" w:cs="Times New Roman"/>
          <w:b/>
          <w:sz w:val="28"/>
          <w:szCs w:val="28"/>
        </w:rPr>
        <w:t xml:space="preserve"> </w:t>
      </w:r>
      <w:r w:rsidR="00347F89" w:rsidRPr="00553E5A">
        <w:rPr>
          <w:rFonts w:ascii="Times New Roman" w:eastAsia="Times New Roman" w:hAnsi="Times New Roman" w:cs="Times New Roman"/>
          <w:sz w:val="28"/>
          <w:szCs w:val="28"/>
        </w:rPr>
        <w:t>Этот модуль предназначен для оценки навыков конкурсантов в программировании роботизированной мобильной платформы</w:t>
      </w:r>
      <w:r w:rsidR="00347F89">
        <w:rPr>
          <w:rFonts w:ascii="Times New Roman" w:eastAsia="Times New Roman" w:hAnsi="Times New Roman" w:cs="Times New Roman"/>
          <w:sz w:val="28"/>
          <w:szCs w:val="28"/>
        </w:rPr>
        <w:t xml:space="preserve">. </w:t>
      </w:r>
      <w:r w:rsidR="00347F89" w:rsidRPr="00553E5A">
        <w:rPr>
          <w:rFonts w:ascii="Times New Roman" w:eastAsia="Times New Roman" w:hAnsi="Times New Roman" w:cs="Times New Roman"/>
          <w:sz w:val="28"/>
          <w:szCs w:val="28"/>
        </w:rPr>
        <w:t>Участники должны продемонстрировать умение разрабатывать алгоритмы для навигации, взаимодействия с окружающей средой и обработки информации в режиме реального времени.</w:t>
      </w:r>
      <w:r w:rsidR="00347F89">
        <w:rPr>
          <w:rFonts w:ascii="Times New Roman" w:eastAsia="Times New Roman" w:hAnsi="Times New Roman" w:cs="Times New Roman"/>
          <w:sz w:val="28"/>
          <w:szCs w:val="28"/>
        </w:rPr>
        <w:t xml:space="preserve"> </w:t>
      </w:r>
      <w:r w:rsidR="00347F89" w:rsidRPr="00347F89">
        <w:rPr>
          <w:rFonts w:ascii="Times New Roman" w:eastAsia="Times New Roman" w:hAnsi="Times New Roman" w:cs="Times New Roman"/>
          <w:sz w:val="28"/>
          <w:szCs w:val="28"/>
        </w:rPr>
        <w:t>В рамках данного модуля участнику необходимо разработать программу для управления роботом.</w:t>
      </w:r>
      <w:r w:rsidR="00347F89" w:rsidRPr="00347F89">
        <w:rPr>
          <w:rFonts w:ascii="Times New Roman" w:eastAsia="Times New Roman" w:hAnsi="Times New Roman" w:cs="Times New Roman"/>
          <w:sz w:val="28"/>
          <w:szCs w:val="28"/>
        </w:rPr>
        <w:br/>
      </w:r>
      <w:r w:rsidR="00347F89" w:rsidRPr="00E22988">
        <w:rPr>
          <w:rFonts w:ascii="Times New Roman" w:eastAsia="Times New Roman" w:hAnsi="Times New Roman" w:cs="Times New Roman"/>
          <w:sz w:val="28"/>
          <w:szCs w:val="28"/>
        </w:rPr>
        <w:t xml:space="preserve">Для выполнения данного задания используется модифицированное основное соревновательное поле. </w:t>
      </w:r>
      <w:r w:rsidR="00562A7F" w:rsidRPr="00562A7F">
        <w:rPr>
          <w:rFonts w:ascii="Times New Roman" w:eastAsia="Times New Roman" w:hAnsi="Times New Roman" w:cs="Times New Roman"/>
          <w:sz w:val="28"/>
          <w:szCs w:val="28"/>
        </w:rPr>
        <w:t>В рамках данного модуля используется измененное основное соревновательное поле. Измененный вид показан на рисунке ниже.</w:t>
      </w:r>
    </w:p>
    <w:p w14:paraId="20D3144A" w14:textId="77777777" w:rsidR="00347F89" w:rsidRDefault="00347F89" w:rsidP="00494D3E">
      <w:pPr>
        <w:spacing w:after="0"/>
        <w:rPr>
          <w:rFonts w:ascii="Times New Roman" w:eastAsia="Times New Roman" w:hAnsi="Times New Roman" w:cs="Times New Roman"/>
          <w:bCs/>
          <w:sz w:val="28"/>
          <w:szCs w:val="28"/>
        </w:rPr>
      </w:pPr>
      <w:r>
        <w:rPr>
          <w:rFonts w:ascii="Times New Roman" w:eastAsia="Times New Roman" w:hAnsi="Times New Roman" w:cs="Times New Roman"/>
          <w:noProof/>
          <w:sz w:val="28"/>
          <w:szCs w:val="28"/>
        </w:rPr>
        <w:drawing>
          <wp:inline distT="0" distB="0" distL="0" distR="0" wp14:anchorId="76D1DF95" wp14:editId="67FD5D04">
            <wp:extent cx="6154904" cy="3790950"/>
            <wp:effectExtent l="0" t="0" r="0" b="0"/>
            <wp:docPr id="20709088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2003" cy="3813800"/>
                    </a:xfrm>
                    <a:prstGeom prst="rect">
                      <a:avLst/>
                    </a:prstGeom>
                    <a:noFill/>
                    <a:ln>
                      <a:noFill/>
                    </a:ln>
                  </pic:spPr>
                </pic:pic>
              </a:graphicData>
            </a:graphic>
          </wp:inline>
        </w:drawing>
      </w:r>
    </w:p>
    <w:p w14:paraId="03FCFCCB" w14:textId="77777777" w:rsidR="00347F89" w:rsidRPr="00347F89" w:rsidRDefault="00347F89" w:rsidP="00347F89">
      <w:pPr>
        <w:spacing w:after="0"/>
        <w:ind w:firstLine="851"/>
        <w:jc w:val="both"/>
        <w:rPr>
          <w:rFonts w:ascii="Times New Roman" w:eastAsia="Times New Roman" w:hAnsi="Times New Roman" w:cs="Times New Roman"/>
          <w:sz w:val="28"/>
          <w:szCs w:val="28"/>
        </w:rPr>
      </w:pPr>
      <w:r w:rsidRPr="0088037C">
        <w:rPr>
          <w:rFonts w:ascii="Times New Roman" w:eastAsia="Times New Roman" w:hAnsi="Times New Roman" w:cs="Times New Roman"/>
          <w:sz w:val="28"/>
          <w:szCs w:val="28"/>
        </w:rPr>
        <w:lastRenderedPageBreak/>
        <w:t>На назначенном поле робот должен последовательно перемещаться по обозначенным зонам, начиная с зоны 1 и завершая зоной 5, избегая при этом контакта с препятствиями, расположенными на поле.</w:t>
      </w:r>
    </w:p>
    <w:p w14:paraId="1B7AAFF2" w14:textId="77777777" w:rsidR="00347F89" w:rsidRPr="0085728D" w:rsidRDefault="00347F89" w:rsidP="00347F89">
      <w:pPr>
        <w:spacing w:after="0"/>
        <w:ind w:firstLine="851"/>
        <w:jc w:val="both"/>
        <w:rPr>
          <w:rFonts w:ascii="Times New Roman" w:eastAsia="Times New Roman" w:hAnsi="Times New Roman" w:cs="Times New Roman"/>
          <w:b/>
          <w:bCs/>
          <w:sz w:val="28"/>
          <w:szCs w:val="28"/>
        </w:rPr>
      </w:pPr>
      <w:r w:rsidRPr="0085728D">
        <w:rPr>
          <w:rFonts w:ascii="Times New Roman" w:eastAsia="Times New Roman" w:hAnsi="Times New Roman" w:cs="Times New Roman"/>
          <w:b/>
          <w:bCs/>
          <w:sz w:val="28"/>
          <w:szCs w:val="28"/>
        </w:rPr>
        <w:t>Назначение зон по нумерации:</w:t>
      </w:r>
    </w:p>
    <w:p w14:paraId="4CBC933B" w14:textId="77777777" w:rsidR="00347F89" w:rsidRDefault="00347F89" w:rsidP="00347F89">
      <w:pPr>
        <w:pStyle w:val="ListParagraph"/>
        <w:numPr>
          <w:ilvl w:val="3"/>
          <w:numId w:val="8"/>
        </w:numPr>
        <w:spacing w:after="0"/>
        <w:ind w:left="0" w:firstLine="851"/>
        <w:jc w:val="both"/>
        <w:rPr>
          <w:rFonts w:ascii="Times New Roman" w:eastAsia="Times New Roman" w:hAnsi="Times New Roman"/>
          <w:sz w:val="28"/>
          <w:szCs w:val="28"/>
        </w:rPr>
      </w:pPr>
      <w:r>
        <w:rPr>
          <w:rFonts w:ascii="Times New Roman" w:eastAsia="Times New Roman" w:hAnsi="Times New Roman"/>
          <w:sz w:val="28"/>
          <w:szCs w:val="28"/>
        </w:rPr>
        <w:t>Зона начала движения мобильного робота</w:t>
      </w:r>
      <w:r w:rsidRPr="00AB1659">
        <w:rPr>
          <w:rFonts w:ascii="Times New Roman" w:eastAsia="Times New Roman" w:hAnsi="Times New Roman"/>
          <w:sz w:val="28"/>
          <w:szCs w:val="28"/>
        </w:rPr>
        <w:t xml:space="preserve"> (</w:t>
      </w:r>
      <w:r>
        <w:rPr>
          <w:rFonts w:ascii="Times New Roman" w:eastAsia="Times New Roman" w:hAnsi="Times New Roman"/>
          <w:sz w:val="28"/>
          <w:szCs w:val="28"/>
        </w:rPr>
        <w:t>Зона Старта</w:t>
      </w:r>
      <w:r w:rsidRPr="00AB1659">
        <w:rPr>
          <w:rFonts w:ascii="Times New Roman" w:eastAsia="Times New Roman" w:hAnsi="Times New Roman"/>
          <w:sz w:val="28"/>
          <w:szCs w:val="28"/>
        </w:rPr>
        <w:t>)</w:t>
      </w:r>
      <w:r w:rsidRPr="0085728D">
        <w:rPr>
          <w:rFonts w:ascii="Times New Roman" w:eastAsia="Times New Roman" w:hAnsi="Times New Roman"/>
          <w:sz w:val="28"/>
          <w:szCs w:val="28"/>
        </w:rPr>
        <w:t>;</w:t>
      </w:r>
    </w:p>
    <w:p w14:paraId="796920BD" w14:textId="77777777" w:rsidR="00347F89" w:rsidRDefault="00347F89" w:rsidP="00347F89">
      <w:pPr>
        <w:pStyle w:val="ListParagraph"/>
        <w:numPr>
          <w:ilvl w:val="3"/>
          <w:numId w:val="8"/>
        </w:numPr>
        <w:spacing w:after="0"/>
        <w:ind w:left="0" w:firstLine="851"/>
        <w:jc w:val="both"/>
        <w:rPr>
          <w:rFonts w:ascii="Times New Roman" w:eastAsia="Times New Roman" w:hAnsi="Times New Roman"/>
          <w:sz w:val="28"/>
          <w:szCs w:val="28"/>
        </w:rPr>
      </w:pPr>
      <w:r>
        <w:rPr>
          <w:rFonts w:ascii="Times New Roman" w:eastAsia="Times New Roman" w:hAnsi="Times New Roman"/>
          <w:sz w:val="28"/>
          <w:szCs w:val="28"/>
        </w:rPr>
        <w:t>Зона Пункта 2</w:t>
      </w:r>
      <w:r>
        <w:rPr>
          <w:rFonts w:ascii="Times New Roman" w:eastAsia="Times New Roman" w:hAnsi="Times New Roman"/>
          <w:sz w:val="28"/>
          <w:szCs w:val="28"/>
          <w:lang w:val="en-GB"/>
        </w:rPr>
        <w:t>;</w:t>
      </w:r>
    </w:p>
    <w:p w14:paraId="5119D87D" w14:textId="77777777" w:rsidR="00347F89" w:rsidRDefault="00347F89" w:rsidP="00347F89">
      <w:pPr>
        <w:pStyle w:val="ListParagraph"/>
        <w:numPr>
          <w:ilvl w:val="3"/>
          <w:numId w:val="8"/>
        </w:numPr>
        <w:spacing w:after="0"/>
        <w:ind w:left="0" w:firstLine="851"/>
        <w:jc w:val="both"/>
        <w:rPr>
          <w:rFonts w:ascii="Times New Roman" w:eastAsia="Times New Roman" w:hAnsi="Times New Roman"/>
          <w:sz w:val="28"/>
          <w:szCs w:val="28"/>
        </w:rPr>
      </w:pPr>
      <w:r>
        <w:rPr>
          <w:rFonts w:ascii="Times New Roman" w:eastAsia="Times New Roman" w:hAnsi="Times New Roman"/>
          <w:sz w:val="28"/>
          <w:szCs w:val="28"/>
        </w:rPr>
        <w:t>Зона Пункта 3</w:t>
      </w:r>
      <w:r>
        <w:rPr>
          <w:rFonts w:ascii="Times New Roman" w:eastAsia="Times New Roman" w:hAnsi="Times New Roman"/>
          <w:sz w:val="28"/>
          <w:szCs w:val="28"/>
          <w:lang w:val="en-GB"/>
        </w:rPr>
        <w:t>;</w:t>
      </w:r>
    </w:p>
    <w:p w14:paraId="6793078D" w14:textId="77777777" w:rsidR="00347F89" w:rsidRPr="002D1363" w:rsidRDefault="00347F89" w:rsidP="00347F89">
      <w:pPr>
        <w:pStyle w:val="ListParagraph"/>
        <w:numPr>
          <w:ilvl w:val="3"/>
          <w:numId w:val="8"/>
        </w:numPr>
        <w:spacing w:after="0"/>
        <w:ind w:left="0" w:firstLine="851"/>
        <w:jc w:val="both"/>
        <w:rPr>
          <w:rFonts w:ascii="Times New Roman" w:eastAsia="Times New Roman" w:hAnsi="Times New Roman"/>
          <w:sz w:val="28"/>
          <w:szCs w:val="28"/>
        </w:rPr>
      </w:pPr>
      <w:r>
        <w:rPr>
          <w:rFonts w:ascii="Times New Roman" w:eastAsia="Times New Roman" w:hAnsi="Times New Roman"/>
          <w:sz w:val="28"/>
          <w:szCs w:val="28"/>
        </w:rPr>
        <w:t>Зона Пункта 4</w:t>
      </w:r>
      <w:r>
        <w:rPr>
          <w:rFonts w:ascii="Times New Roman" w:eastAsia="Times New Roman" w:hAnsi="Times New Roman"/>
          <w:sz w:val="28"/>
          <w:szCs w:val="28"/>
          <w:lang w:val="en-GB"/>
        </w:rPr>
        <w:t>;</w:t>
      </w:r>
    </w:p>
    <w:p w14:paraId="0E95ABC1" w14:textId="77777777" w:rsidR="00347F89" w:rsidRDefault="00347F89" w:rsidP="00347F89">
      <w:pPr>
        <w:pStyle w:val="ListParagraph"/>
        <w:numPr>
          <w:ilvl w:val="3"/>
          <w:numId w:val="8"/>
        </w:numPr>
        <w:spacing w:after="0"/>
        <w:ind w:left="0" w:firstLine="851"/>
        <w:jc w:val="both"/>
        <w:rPr>
          <w:rFonts w:ascii="Times New Roman" w:eastAsia="Times New Roman" w:hAnsi="Times New Roman"/>
          <w:sz w:val="28"/>
          <w:szCs w:val="28"/>
        </w:rPr>
      </w:pPr>
      <w:r>
        <w:rPr>
          <w:rFonts w:ascii="Times New Roman" w:eastAsia="Times New Roman" w:hAnsi="Times New Roman"/>
          <w:sz w:val="28"/>
          <w:szCs w:val="28"/>
        </w:rPr>
        <w:t>Зона Пункта 5</w:t>
      </w:r>
      <w:r>
        <w:rPr>
          <w:rFonts w:ascii="Times New Roman" w:eastAsia="Times New Roman" w:hAnsi="Times New Roman"/>
          <w:sz w:val="28"/>
          <w:szCs w:val="28"/>
          <w:lang w:val="en-GB"/>
        </w:rPr>
        <w:t>;</w:t>
      </w:r>
    </w:p>
    <w:p w14:paraId="1EEAC470" w14:textId="77777777" w:rsidR="00347F89" w:rsidRPr="002D1363" w:rsidRDefault="00347F89" w:rsidP="00347F89">
      <w:pPr>
        <w:pStyle w:val="ListParagraph"/>
        <w:numPr>
          <w:ilvl w:val="3"/>
          <w:numId w:val="8"/>
        </w:numPr>
        <w:spacing w:after="0"/>
        <w:ind w:left="0" w:firstLine="851"/>
        <w:jc w:val="both"/>
        <w:rPr>
          <w:rFonts w:ascii="Times New Roman" w:eastAsia="Times New Roman" w:hAnsi="Times New Roman"/>
          <w:sz w:val="28"/>
          <w:szCs w:val="28"/>
        </w:rPr>
      </w:pPr>
      <w:r>
        <w:rPr>
          <w:rFonts w:ascii="Times New Roman" w:eastAsia="Times New Roman" w:hAnsi="Times New Roman"/>
          <w:sz w:val="28"/>
          <w:szCs w:val="28"/>
        </w:rPr>
        <w:t>Зона Пункта 6</w:t>
      </w:r>
      <w:r>
        <w:rPr>
          <w:rFonts w:ascii="Times New Roman" w:eastAsia="Times New Roman" w:hAnsi="Times New Roman"/>
          <w:sz w:val="28"/>
          <w:szCs w:val="28"/>
          <w:lang w:val="en-GB"/>
        </w:rPr>
        <w:t>;</w:t>
      </w:r>
    </w:p>
    <w:p w14:paraId="2F7EAE71" w14:textId="77777777" w:rsidR="00347F89" w:rsidRPr="001C4951" w:rsidRDefault="00347F89" w:rsidP="00347F89">
      <w:pPr>
        <w:pStyle w:val="ListParagraph"/>
        <w:numPr>
          <w:ilvl w:val="3"/>
          <w:numId w:val="8"/>
        </w:numPr>
        <w:spacing w:after="0"/>
        <w:ind w:left="0" w:firstLine="851"/>
        <w:jc w:val="both"/>
        <w:rPr>
          <w:rFonts w:ascii="Times New Roman" w:eastAsia="Times New Roman" w:hAnsi="Times New Roman"/>
          <w:sz w:val="28"/>
          <w:szCs w:val="28"/>
        </w:rPr>
      </w:pPr>
      <w:r>
        <w:rPr>
          <w:rFonts w:ascii="Times New Roman" w:eastAsia="Times New Roman" w:hAnsi="Times New Roman"/>
          <w:sz w:val="28"/>
          <w:szCs w:val="28"/>
        </w:rPr>
        <w:t>Зона завершения заезда (Зона Финиш)</w:t>
      </w:r>
      <w:r w:rsidRPr="0085728D">
        <w:rPr>
          <w:rFonts w:ascii="Times New Roman" w:eastAsia="Times New Roman" w:hAnsi="Times New Roman"/>
          <w:sz w:val="28"/>
          <w:szCs w:val="28"/>
        </w:rPr>
        <w:t>.</w:t>
      </w:r>
    </w:p>
    <w:p w14:paraId="29F6EFE8" w14:textId="656E87AA" w:rsidR="00347F89" w:rsidRDefault="00347F89" w:rsidP="00347F89">
      <w:pPr>
        <w:pStyle w:val="ListParagraph"/>
        <w:spacing w:after="0"/>
        <w:ind w:left="0" w:firstLine="709"/>
        <w:jc w:val="both"/>
        <w:rPr>
          <w:rFonts w:ascii="Times New Roman" w:eastAsia="Times New Roman" w:hAnsi="Times New Roman"/>
          <w:sz w:val="28"/>
          <w:szCs w:val="28"/>
        </w:rPr>
      </w:pPr>
      <w:r>
        <w:rPr>
          <w:rFonts w:ascii="Times New Roman" w:eastAsia="Times New Roman" w:hAnsi="Times New Roman"/>
          <w:sz w:val="28"/>
          <w:szCs w:val="28"/>
        </w:rPr>
        <w:t>Элементы,</w:t>
      </w:r>
      <w:r w:rsidRPr="003C68C8">
        <w:rPr>
          <w:rFonts w:ascii="Times New Roman" w:eastAsia="Times New Roman" w:hAnsi="Times New Roman"/>
          <w:sz w:val="28"/>
          <w:szCs w:val="28"/>
        </w:rPr>
        <w:t xml:space="preserve"> (</w:t>
      </w:r>
      <w:r>
        <w:rPr>
          <w:rFonts w:ascii="Times New Roman" w:eastAsia="Times New Roman" w:hAnsi="Times New Roman"/>
          <w:sz w:val="28"/>
          <w:szCs w:val="28"/>
        </w:rPr>
        <w:t>деревья, используемые в основном конкурсном задании</w:t>
      </w:r>
      <w:r w:rsidRPr="003C68C8">
        <w:rPr>
          <w:rFonts w:ascii="Times New Roman" w:eastAsia="Times New Roman" w:hAnsi="Times New Roman"/>
          <w:sz w:val="28"/>
          <w:szCs w:val="28"/>
        </w:rPr>
        <w:t>)</w:t>
      </w:r>
      <w:r>
        <w:rPr>
          <w:rFonts w:ascii="Times New Roman" w:eastAsia="Times New Roman" w:hAnsi="Times New Roman"/>
          <w:sz w:val="28"/>
          <w:szCs w:val="28"/>
        </w:rPr>
        <w:t xml:space="preserve"> помеченные знаком </w:t>
      </w:r>
      <w:r w:rsidRPr="003C68C8">
        <w:rPr>
          <w:rFonts w:ascii="Times New Roman" w:eastAsia="Times New Roman" w:hAnsi="Times New Roman"/>
          <w:sz w:val="28"/>
          <w:szCs w:val="28"/>
        </w:rPr>
        <w:t>“</w:t>
      </w:r>
      <w:r w:rsidRPr="003C68C8">
        <w:rPr>
          <w:rFonts w:ascii="Times New Roman" w:eastAsia="Times New Roman" w:hAnsi="Times New Roman"/>
          <w:b/>
          <w:bCs/>
          <w:sz w:val="28"/>
          <w:szCs w:val="28"/>
        </w:rPr>
        <w:t>!</w:t>
      </w:r>
      <w:r w:rsidRPr="003C68C8">
        <w:rPr>
          <w:rFonts w:ascii="Times New Roman" w:eastAsia="Times New Roman" w:hAnsi="Times New Roman"/>
          <w:sz w:val="28"/>
          <w:szCs w:val="28"/>
        </w:rPr>
        <w:t>”</w:t>
      </w:r>
      <w:r>
        <w:rPr>
          <w:rFonts w:ascii="Times New Roman" w:eastAsia="Times New Roman" w:hAnsi="Times New Roman"/>
          <w:sz w:val="28"/>
          <w:szCs w:val="28"/>
        </w:rPr>
        <w:t xml:space="preserve"> в рамках данного модуля</w:t>
      </w:r>
      <w:r w:rsidR="00494D3E">
        <w:rPr>
          <w:rFonts w:ascii="Times New Roman" w:eastAsia="Times New Roman" w:hAnsi="Times New Roman"/>
          <w:sz w:val="28"/>
          <w:szCs w:val="28"/>
        </w:rPr>
        <w:t xml:space="preserve"> они</w:t>
      </w:r>
      <w:r w:rsidRPr="003C68C8">
        <w:rPr>
          <w:rFonts w:ascii="Times New Roman" w:eastAsia="Times New Roman" w:hAnsi="Times New Roman"/>
          <w:sz w:val="28"/>
          <w:szCs w:val="28"/>
        </w:rPr>
        <w:t xml:space="preserve"> </w:t>
      </w:r>
      <w:r>
        <w:rPr>
          <w:rFonts w:ascii="Times New Roman" w:eastAsia="Times New Roman" w:hAnsi="Times New Roman"/>
          <w:sz w:val="28"/>
          <w:szCs w:val="28"/>
        </w:rPr>
        <w:t>выступают в роле препятствий.</w:t>
      </w:r>
    </w:p>
    <w:p w14:paraId="41D53DB5" w14:textId="77777777" w:rsidR="00311BBE" w:rsidRPr="002D1363" w:rsidRDefault="00311BBE" w:rsidP="00347F89">
      <w:pPr>
        <w:pStyle w:val="ListParagraph"/>
        <w:spacing w:after="0"/>
        <w:ind w:left="0" w:firstLine="709"/>
        <w:jc w:val="both"/>
        <w:rPr>
          <w:rFonts w:ascii="Times New Roman" w:eastAsia="Times New Roman" w:hAnsi="Times New Roman"/>
          <w:sz w:val="28"/>
          <w:szCs w:val="28"/>
        </w:rPr>
      </w:pPr>
    </w:p>
    <w:p w14:paraId="3CD3F5C8" w14:textId="2CAD26B7" w:rsidR="005A3F14" w:rsidRPr="00311BBE" w:rsidRDefault="00347F89" w:rsidP="00311BBE">
      <w:pPr>
        <w:spacing w:after="0"/>
        <w:ind w:firstLine="851"/>
        <w:jc w:val="both"/>
        <w:rPr>
          <w:rFonts w:ascii="Times New Roman" w:eastAsia="Times New Roman" w:hAnsi="Times New Roman" w:cs="Times New Roman"/>
          <w:b/>
          <w:bCs/>
          <w:sz w:val="28"/>
          <w:szCs w:val="28"/>
        </w:rPr>
      </w:pPr>
      <w:r w:rsidRPr="002D1363">
        <w:rPr>
          <w:rFonts w:ascii="Times New Roman" w:eastAsia="Times New Roman" w:hAnsi="Times New Roman" w:cs="Times New Roman"/>
          <w:b/>
          <w:bCs/>
          <w:sz w:val="28"/>
          <w:szCs w:val="28"/>
        </w:rPr>
        <w:t>При сдаче модуля фиксируется время, затраченное на его выполнение.</w:t>
      </w:r>
      <w:r>
        <w:rPr>
          <w:rFonts w:ascii="Times New Roman" w:eastAsia="Times New Roman" w:hAnsi="Times New Roman" w:cs="Times New Roman"/>
          <w:bCs/>
          <w:sz w:val="28"/>
          <w:szCs w:val="28"/>
        </w:rPr>
        <w:br/>
      </w:r>
    </w:p>
    <w:p w14:paraId="46359A6D" w14:textId="54653327" w:rsidR="006C12D6" w:rsidRPr="00C44D87" w:rsidRDefault="00070E89" w:rsidP="00353FF5">
      <w:pPr>
        <w:spacing w:after="0" w:line="276" w:lineRule="auto"/>
        <w:ind w:firstLine="851"/>
        <w:jc w:val="both"/>
        <w:rPr>
          <w:rFonts w:ascii="Times New Roman" w:eastAsia="Times New Roman" w:hAnsi="Times New Roman" w:cs="Times New Roman"/>
          <w:sz w:val="28"/>
          <w:szCs w:val="28"/>
        </w:rPr>
      </w:pPr>
      <w:r w:rsidRPr="00C44D87">
        <w:rPr>
          <w:rFonts w:ascii="Times New Roman" w:eastAsia="Times New Roman" w:hAnsi="Times New Roman" w:cs="Times New Roman"/>
          <w:b/>
          <w:sz w:val="28"/>
          <w:szCs w:val="28"/>
        </w:rPr>
        <w:t xml:space="preserve">Модуль </w:t>
      </w:r>
      <w:r w:rsidR="001C5EC3">
        <w:rPr>
          <w:rFonts w:ascii="Times New Roman" w:eastAsia="Times New Roman" w:hAnsi="Times New Roman" w:cs="Times New Roman"/>
          <w:b/>
          <w:sz w:val="28"/>
          <w:szCs w:val="28"/>
        </w:rPr>
        <w:t>В</w:t>
      </w:r>
      <w:r w:rsidRPr="00C44D87">
        <w:rPr>
          <w:rFonts w:ascii="Times New Roman" w:eastAsia="Times New Roman" w:hAnsi="Times New Roman" w:cs="Times New Roman"/>
          <w:b/>
          <w:sz w:val="28"/>
          <w:szCs w:val="28"/>
        </w:rPr>
        <w:t>.</w:t>
      </w:r>
      <w:r w:rsidRPr="00C44D87">
        <w:rPr>
          <w:rFonts w:ascii="Times New Roman" w:eastAsia="Times New Roman" w:hAnsi="Times New Roman" w:cs="Times New Roman"/>
          <w:b/>
          <w:color w:val="000000"/>
          <w:sz w:val="28"/>
          <w:szCs w:val="28"/>
        </w:rPr>
        <w:t xml:space="preserve">  Базов</w:t>
      </w:r>
      <w:r w:rsidR="00E826D4" w:rsidRPr="00C44D87">
        <w:rPr>
          <w:rFonts w:ascii="Times New Roman" w:eastAsia="Times New Roman" w:hAnsi="Times New Roman" w:cs="Times New Roman"/>
          <w:b/>
          <w:color w:val="000000"/>
          <w:sz w:val="28"/>
          <w:szCs w:val="28"/>
        </w:rPr>
        <w:t>ое программирование</w:t>
      </w:r>
      <w:r w:rsidRPr="00C44D87">
        <w:rPr>
          <w:rFonts w:ascii="Times New Roman" w:eastAsia="Times New Roman" w:hAnsi="Times New Roman" w:cs="Times New Roman"/>
          <w:b/>
          <w:color w:val="000000"/>
          <w:sz w:val="28"/>
          <w:szCs w:val="28"/>
        </w:rPr>
        <w:t xml:space="preserve"> (инвариант)</w:t>
      </w:r>
    </w:p>
    <w:p w14:paraId="11721155" w14:textId="1BD6D64E" w:rsidR="006C12D6" w:rsidRDefault="00070E89" w:rsidP="00353FF5">
      <w:pPr>
        <w:ind w:firstLine="851"/>
        <w:jc w:val="both"/>
        <w:rPr>
          <w:rFonts w:ascii="Times New Roman" w:eastAsia="Times New Roman" w:hAnsi="Times New Roman" w:cs="Times New Roman"/>
          <w:sz w:val="28"/>
          <w:szCs w:val="28"/>
        </w:rPr>
      </w:pPr>
      <w:r w:rsidRPr="00C44D87">
        <w:rPr>
          <w:rFonts w:ascii="Times New Roman" w:eastAsia="Times New Roman" w:hAnsi="Times New Roman" w:cs="Times New Roman"/>
          <w:i/>
          <w:sz w:val="28"/>
          <w:szCs w:val="28"/>
        </w:rPr>
        <w:t>Время на выполнение модуля</w:t>
      </w:r>
      <w:r w:rsidRPr="00C44D87">
        <w:rPr>
          <w:rFonts w:ascii="Times New Roman" w:eastAsia="Times New Roman" w:hAnsi="Times New Roman" w:cs="Times New Roman"/>
          <w:sz w:val="28"/>
          <w:szCs w:val="28"/>
        </w:rPr>
        <w:t xml:space="preserve">: </w:t>
      </w:r>
      <w:r w:rsidR="008D642E">
        <w:rPr>
          <w:rFonts w:ascii="Times New Roman" w:eastAsia="Times New Roman" w:hAnsi="Times New Roman" w:cs="Times New Roman"/>
          <w:sz w:val="28"/>
          <w:szCs w:val="28"/>
        </w:rPr>
        <w:t xml:space="preserve">2 </w:t>
      </w:r>
      <w:r w:rsidRPr="00C44D87">
        <w:rPr>
          <w:rFonts w:ascii="Times New Roman" w:eastAsia="Times New Roman" w:hAnsi="Times New Roman" w:cs="Times New Roman"/>
          <w:sz w:val="28"/>
          <w:szCs w:val="28"/>
        </w:rPr>
        <w:t>часа.</w:t>
      </w:r>
    </w:p>
    <w:p w14:paraId="266562F1" w14:textId="248A03C3" w:rsidR="00353FF5" w:rsidRPr="00D03DDB" w:rsidRDefault="00365D46" w:rsidP="00D03DDB">
      <w:pPr>
        <w:spacing w:after="0" w:line="240" w:lineRule="auto"/>
        <w:ind w:firstLine="851"/>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Задание</w:t>
      </w:r>
      <w:r w:rsidR="00E826D4">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00D03DDB" w:rsidRPr="00D03DDB">
        <w:rPr>
          <w:rFonts w:ascii="Times New Roman" w:eastAsia="Times New Roman" w:hAnsi="Times New Roman" w:cs="Times New Roman"/>
          <w:sz w:val="28"/>
          <w:szCs w:val="28"/>
        </w:rPr>
        <w:t>В данном модуле конкурсантам необходимо продемонстрировать навыки управления мобильной роботизированной платформой и её взаимодействия с окружающей средой. Модуль включает в себя оценку по следующим блокам: основные навыки управления, выполнение манипуляций с элементами окружающей среды и адаптация к различным условиям.</w:t>
      </w:r>
    </w:p>
    <w:p w14:paraId="3D58F02A" w14:textId="7DAFED4D" w:rsidR="00E826D4" w:rsidRDefault="00E826D4" w:rsidP="00C57506">
      <w:pPr>
        <w:spacing w:after="0"/>
        <w:ind w:firstLine="851"/>
        <w:jc w:val="both"/>
        <w:rPr>
          <w:rFonts w:ascii="Times New Roman" w:eastAsia="Times New Roman" w:hAnsi="Times New Roman" w:cs="Times New Roman"/>
          <w:sz w:val="28"/>
          <w:szCs w:val="28"/>
        </w:rPr>
      </w:pPr>
      <w:r w:rsidRPr="00E826D4">
        <w:rPr>
          <w:rFonts w:ascii="Times New Roman" w:eastAsia="Times New Roman" w:hAnsi="Times New Roman" w:cs="Times New Roman"/>
          <w:sz w:val="28"/>
          <w:szCs w:val="28"/>
        </w:rPr>
        <w:t xml:space="preserve">Конкурсанты должны демонстрировать межличностные навыки, уважая других участников и экспертов. Им необходимо строго придерживаться </w:t>
      </w:r>
      <w:r>
        <w:rPr>
          <w:rFonts w:ascii="Times New Roman" w:eastAsia="Times New Roman" w:hAnsi="Times New Roman" w:cs="Times New Roman"/>
          <w:sz w:val="28"/>
          <w:szCs w:val="28"/>
        </w:rPr>
        <w:t xml:space="preserve">графика работы </w:t>
      </w:r>
      <w:r w:rsidRPr="00E826D4">
        <w:rPr>
          <w:rFonts w:ascii="Times New Roman" w:eastAsia="Times New Roman" w:hAnsi="Times New Roman" w:cs="Times New Roman"/>
          <w:sz w:val="28"/>
          <w:szCs w:val="28"/>
        </w:rPr>
        <w:t>и избегать неудобств для соперников. Также требуется поддерживать чистоту на своем рабочем месте и в общих зонах, приводя их в порядок после использования. В ходе модуля будет оцениваться соблюдение порядка на рабочем месте, графика рабочего дня и взаимодействия с экспертами.</w:t>
      </w:r>
    </w:p>
    <w:p w14:paraId="16C26EA8" w14:textId="77777777" w:rsidR="00E826D4" w:rsidRDefault="00E826D4" w:rsidP="00E826D4">
      <w:pPr>
        <w:spacing w:after="120" w:line="360" w:lineRule="auto"/>
        <w:ind w:firstLine="851"/>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Задание модуля:</w:t>
      </w:r>
    </w:p>
    <w:p w14:paraId="74B1AB93" w14:textId="70D8EA21" w:rsidR="00353FF5" w:rsidRDefault="001A1696" w:rsidP="00353FF5">
      <w:pPr>
        <w:pBdr>
          <w:top w:val="nil"/>
          <w:left w:val="nil"/>
          <w:bottom w:val="nil"/>
          <w:right w:val="nil"/>
          <w:between w:val="nil"/>
        </w:pBdr>
        <w:spacing w:after="0" w:line="256"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Подкритерий</w:t>
      </w:r>
      <w:r w:rsidR="00353FF5" w:rsidRPr="00CF7763">
        <w:rPr>
          <w:rFonts w:ascii="Times New Roman" w:eastAsia="Times New Roman" w:hAnsi="Times New Roman" w:cs="Times New Roman"/>
          <w:b/>
          <w:bCs/>
          <w:color w:val="000000"/>
          <w:sz w:val="28"/>
          <w:szCs w:val="28"/>
        </w:rPr>
        <w:t xml:space="preserve"> </w:t>
      </w:r>
      <w:r w:rsidR="001C5EC3">
        <w:rPr>
          <w:rFonts w:ascii="Times New Roman" w:eastAsia="Times New Roman" w:hAnsi="Times New Roman" w:cs="Times New Roman"/>
          <w:b/>
          <w:bCs/>
          <w:color w:val="000000"/>
          <w:sz w:val="28"/>
          <w:szCs w:val="28"/>
        </w:rPr>
        <w:t>В</w:t>
      </w:r>
      <w:r w:rsidR="00353FF5" w:rsidRPr="00CF7763">
        <w:rPr>
          <w:rFonts w:ascii="Times New Roman" w:eastAsia="Times New Roman" w:hAnsi="Times New Roman" w:cs="Times New Roman"/>
          <w:b/>
          <w:bCs/>
          <w:color w:val="000000"/>
          <w:sz w:val="28"/>
          <w:szCs w:val="28"/>
        </w:rPr>
        <w:t>1</w:t>
      </w:r>
      <w:r w:rsidR="00D2519B">
        <w:rPr>
          <w:rFonts w:ascii="Times New Roman" w:eastAsia="Times New Roman" w:hAnsi="Times New Roman" w:cs="Times New Roman"/>
          <w:b/>
          <w:bCs/>
          <w:color w:val="000000"/>
          <w:sz w:val="28"/>
          <w:szCs w:val="28"/>
        </w:rPr>
        <w:t>.</w:t>
      </w:r>
      <w:r w:rsidR="00353FF5">
        <w:rPr>
          <w:rFonts w:ascii="Times New Roman" w:eastAsia="Times New Roman" w:hAnsi="Times New Roman" w:cs="Times New Roman"/>
          <w:color w:val="000000"/>
          <w:sz w:val="28"/>
          <w:szCs w:val="28"/>
        </w:rPr>
        <w:t xml:space="preserve"> </w:t>
      </w:r>
      <w:r w:rsidR="00D2519B" w:rsidRPr="00D2519B">
        <w:rPr>
          <w:rFonts w:ascii="Times New Roman" w:eastAsia="Times New Roman" w:hAnsi="Times New Roman" w:cs="Times New Roman"/>
          <w:color w:val="000000"/>
          <w:sz w:val="28"/>
          <w:szCs w:val="28"/>
        </w:rPr>
        <w:t>Задачи, направленн</w:t>
      </w:r>
      <w:r w:rsidR="00D2519B">
        <w:rPr>
          <w:rFonts w:ascii="Times New Roman" w:eastAsia="Times New Roman" w:hAnsi="Times New Roman" w:cs="Times New Roman"/>
          <w:color w:val="000000"/>
          <w:sz w:val="28"/>
          <w:szCs w:val="28"/>
        </w:rPr>
        <w:t>ые</w:t>
      </w:r>
      <w:r w:rsidR="00D2519B" w:rsidRPr="00D2519B">
        <w:rPr>
          <w:rFonts w:ascii="Times New Roman" w:eastAsia="Times New Roman" w:hAnsi="Times New Roman" w:cs="Times New Roman"/>
          <w:color w:val="000000"/>
          <w:sz w:val="28"/>
          <w:szCs w:val="28"/>
        </w:rPr>
        <w:t xml:space="preserve"> на проверку основных навыков управления мобильным роботом и его способности взаимодействовать с окружающей средой.</w:t>
      </w:r>
      <w:r w:rsidR="00D2519B">
        <w:rPr>
          <w:rFonts w:ascii="Times New Roman" w:eastAsia="Times New Roman" w:hAnsi="Times New Roman" w:cs="Times New Roman"/>
          <w:color w:val="000000"/>
          <w:sz w:val="28"/>
          <w:szCs w:val="28"/>
        </w:rPr>
        <w:t xml:space="preserve"> Перечь задач показан в таблице</w:t>
      </w:r>
      <w:r w:rsidR="002758A2">
        <w:rPr>
          <w:rFonts w:ascii="Times New Roman" w:eastAsia="Times New Roman" w:hAnsi="Times New Roman" w:cs="Times New Roman"/>
          <w:color w:val="000000"/>
          <w:sz w:val="28"/>
          <w:szCs w:val="28"/>
          <w:lang w:val="en-US"/>
        </w:rPr>
        <w:t xml:space="preserve"> </w:t>
      </w:r>
      <w:r w:rsidR="002758A2">
        <w:rPr>
          <w:rFonts w:ascii="Times New Roman" w:eastAsia="Times New Roman" w:hAnsi="Times New Roman" w:cs="Times New Roman"/>
          <w:color w:val="000000"/>
          <w:sz w:val="28"/>
          <w:szCs w:val="28"/>
        </w:rPr>
        <w:t>№4</w:t>
      </w:r>
      <w:r w:rsidR="00D2519B">
        <w:rPr>
          <w:rFonts w:ascii="Times New Roman" w:eastAsia="Times New Roman" w:hAnsi="Times New Roman" w:cs="Times New Roman"/>
          <w:color w:val="000000"/>
          <w:sz w:val="28"/>
          <w:szCs w:val="28"/>
        </w:rPr>
        <w:t xml:space="preserve">. </w:t>
      </w:r>
    </w:p>
    <w:p w14:paraId="4B474B21" w14:textId="5E04F68C" w:rsidR="002758A2" w:rsidRPr="002758A2" w:rsidRDefault="002758A2" w:rsidP="002758A2">
      <w:pPr>
        <w:spacing w:after="0" w:line="360" w:lineRule="auto"/>
        <w:ind w:firstLine="709"/>
        <w:jc w:val="right"/>
        <w:rPr>
          <w:rFonts w:ascii="Times New Roman" w:eastAsia="Times New Roman" w:hAnsi="Times New Roman" w:cs="Times New Roman"/>
          <w:i/>
          <w:sz w:val="28"/>
          <w:szCs w:val="28"/>
          <w:lang w:val="en-US"/>
        </w:rPr>
      </w:pPr>
      <w:r>
        <w:rPr>
          <w:rFonts w:ascii="Times New Roman" w:eastAsia="Times New Roman" w:hAnsi="Times New Roman" w:cs="Times New Roman"/>
          <w:i/>
          <w:sz w:val="28"/>
          <w:szCs w:val="28"/>
        </w:rPr>
        <w:t>Таблица №</w:t>
      </w:r>
      <w:r>
        <w:rPr>
          <w:rFonts w:ascii="Times New Roman" w:eastAsia="Times New Roman" w:hAnsi="Times New Roman" w:cs="Times New Roman"/>
          <w:i/>
          <w:sz w:val="28"/>
          <w:szCs w:val="28"/>
          <w:lang w:val="en-US"/>
        </w:rPr>
        <w:t>4</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7796"/>
      </w:tblGrid>
      <w:tr w:rsidR="00353FF5" w14:paraId="6A9CD622" w14:textId="77777777" w:rsidTr="00353FF5">
        <w:trPr>
          <w:trHeight w:val="215"/>
        </w:trPr>
        <w:tc>
          <w:tcPr>
            <w:tcW w:w="1985" w:type="dxa"/>
            <w:tcBorders>
              <w:top w:val="single" w:sz="4" w:space="0" w:color="000000"/>
              <w:left w:val="single" w:sz="4" w:space="0" w:color="000000"/>
              <w:bottom w:val="single" w:sz="4" w:space="0" w:color="000000"/>
              <w:right w:val="single" w:sz="4" w:space="0" w:color="000000"/>
            </w:tcBorders>
          </w:tcPr>
          <w:p w14:paraId="5F100ACE" w14:textId="77777777" w:rsidR="00353FF5" w:rsidRPr="0077407F" w:rsidRDefault="00353FF5" w:rsidP="00C412A2">
            <w:pPr>
              <w:pBdr>
                <w:top w:val="nil"/>
                <w:left w:val="nil"/>
                <w:bottom w:val="nil"/>
                <w:right w:val="nil"/>
                <w:between w:val="nil"/>
              </w:pBdr>
              <w:spacing w:after="0" w:line="257" w:lineRule="auto"/>
              <w:ind w:firstLine="23"/>
              <w:rPr>
                <w:rFonts w:ascii="Times New Roman" w:hAnsi="Times New Roman" w:cs="Times New Roman"/>
                <w:color w:val="000000"/>
                <w:sz w:val="24"/>
                <w:szCs w:val="24"/>
              </w:rPr>
            </w:pPr>
            <w:r>
              <w:rPr>
                <w:rFonts w:ascii="Times New Roman" w:hAnsi="Times New Roman" w:cs="Times New Roman"/>
                <w:b/>
                <w:bCs/>
                <w:color w:val="000000"/>
                <w:sz w:val="24"/>
                <w:szCs w:val="24"/>
              </w:rPr>
              <w:t>Задание</w:t>
            </w:r>
          </w:p>
        </w:tc>
        <w:tc>
          <w:tcPr>
            <w:tcW w:w="7796" w:type="dxa"/>
            <w:tcBorders>
              <w:top w:val="single" w:sz="4" w:space="0" w:color="000000"/>
              <w:left w:val="single" w:sz="4" w:space="0" w:color="000000"/>
              <w:bottom w:val="single" w:sz="4" w:space="0" w:color="000000"/>
              <w:right w:val="single" w:sz="4" w:space="0" w:color="000000"/>
            </w:tcBorders>
          </w:tcPr>
          <w:p w14:paraId="057B69F7" w14:textId="77777777" w:rsidR="00353FF5" w:rsidRPr="0077407F" w:rsidRDefault="00353FF5" w:rsidP="00C412A2">
            <w:pPr>
              <w:pBdr>
                <w:top w:val="nil"/>
                <w:left w:val="nil"/>
                <w:bottom w:val="nil"/>
                <w:right w:val="nil"/>
                <w:between w:val="nil"/>
              </w:pBdr>
              <w:spacing w:after="0" w:line="257" w:lineRule="auto"/>
              <w:ind w:firstLine="23"/>
              <w:rPr>
                <w:rFonts w:ascii="Times New Roman" w:hAnsi="Times New Roman" w:cs="Times New Roman"/>
                <w:color w:val="000000"/>
                <w:sz w:val="24"/>
                <w:szCs w:val="24"/>
              </w:rPr>
            </w:pPr>
            <w:r w:rsidRPr="0077407F">
              <w:rPr>
                <w:rFonts w:ascii="Times New Roman" w:hAnsi="Times New Roman" w:cs="Times New Roman"/>
                <w:b/>
                <w:bCs/>
                <w:color w:val="000000"/>
                <w:sz w:val="24"/>
                <w:szCs w:val="24"/>
              </w:rPr>
              <w:t>Описание</w:t>
            </w:r>
          </w:p>
        </w:tc>
      </w:tr>
      <w:tr w:rsidR="00353FF5" w14:paraId="67D09036" w14:textId="77777777" w:rsidTr="00353FF5">
        <w:tc>
          <w:tcPr>
            <w:tcW w:w="1985" w:type="dxa"/>
            <w:tcBorders>
              <w:top w:val="single" w:sz="4" w:space="0" w:color="000000"/>
              <w:left w:val="single" w:sz="4" w:space="0" w:color="000000"/>
              <w:bottom w:val="single" w:sz="4" w:space="0" w:color="000000"/>
              <w:right w:val="single" w:sz="4" w:space="0" w:color="000000"/>
            </w:tcBorders>
          </w:tcPr>
          <w:p w14:paraId="1DCFD967" w14:textId="77777777" w:rsidR="00353FF5" w:rsidRPr="0077407F" w:rsidRDefault="00353FF5" w:rsidP="00C412A2">
            <w:pPr>
              <w:pBdr>
                <w:top w:val="nil"/>
                <w:left w:val="nil"/>
                <w:bottom w:val="nil"/>
                <w:right w:val="nil"/>
                <w:between w:val="nil"/>
              </w:pBdr>
              <w:spacing w:after="0" w:line="256" w:lineRule="auto"/>
              <w:ind w:firstLine="22"/>
              <w:rPr>
                <w:rFonts w:ascii="Times New Roman" w:hAnsi="Times New Roman" w:cs="Times New Roman"/>
                <w:color w:val="000000"/>
                <w:sz w:val="24"/>
                <w:szCs w:val="24"/>
              </w:rPr>
            </w:pPr>
            <w:r w:rsidRPr="0077407F">
              <w:rPr>
                <w:rFonts w:ascii="Times New Roman" w:hAnsi="Times New Roman" w:cs="Times New Roman"/>
                <w:color w:val="000000"/>
                <w:sz w:val="24"/>
                <w:szCs w:val="24"/>
              </w:rPr>
              <w:t>Проезд вперед на 1 метр</w:t>
            </w:r>
          </w:p>
        </w:tc>
        <w:tc>
          <w:tcPr>
            <w:tcW w:w="7796" w:type="dxa"/>
            <w:tcBorders>
              <w:top w:val="single" w:sz="4" w:space="0" w:color="000000"/>
              <w:left w:val="single" w:sz="4" w:space="0" w:color="000000"/>
              <w:bottom w:val="single" w:sz="4" w:space="0" w:color="000000"/>
              <w:right w:val="single" w:sz="4" w:space="0" w:color="000000"/>
            </w:tcBorders>
          </w:tcPr>
          <w:p w14:paraId="49D41258" w14:textId="77777777" w:rsidR="00353FF5" w:rsidRPr="0077407F" w:rsidRDefault="00353FF5" w:rsidP="00C412A2">
            <w:pPr>
              <w:pBdr>
                <w:top w:val="nil"/>
                <w:left w:val="nil"/>
                <w:bottom w:val="nil"/>
                <w:right w:val="nil"/>
                <w:between w:val="nil"/>
              </w:pBdr>
              <w:spacing w:after="0" w:line="257" w:lineRule="auto"/>
              <w:ind w:firstLine="23"/>
              <w:rPr>
                <w:rFonts w:ascii="Times New Roman" w:hAnsi="Times New Roman" w:cs="Times New Roman"/>
                <w:color w:val="000000"/>
                <w:sz w:val="24"/>
                <w:szCs w:val="24"/>
              </w:rPr>
            </w:pPr>
            <w:r w:rsidRPr="0077407F">
              <w:rPr>
                <w:rFonts w:ascii="Times New Roman" w:hAnsi="Times New Roman" w:cs="Times New Roman"/>
                <w:color w:val="000000"/>
                <w:sz w:val="24"/>
                <w:szCs w:val="24"/>
              </w:rPr>
              <w:t xml:space="preserve">Робот будет размещен в назначенном месте и должен переместиться на 100 см. При этом он может переехать до 110 см. Расстояние, пройденное </w:t>
            </w:r>
            <w:r w:rsidRPr="0077407F">
              <w:rPr>
                <w:rFonts w:ascii="Times New Roman" w:hAnsi="Times New Roman" w:cs="Times New Roman"/>
                <w:color w:val="000000"/>
                <w:sz w:val="24"/>
                <w:szCs w:val="24"/>
              </w:rPr>
              <w:lastRenderedPageBreak/>
              <w:t>роботом, считается от передней части робота до передней, которое он должен проехать.</w:t>
            </w:r>
          </w:p>
        </w:tc>
      </w:tr>
      <w:tr w:rsidR="00353FF5" w14:paraId="3A07CCE9" w14:textId="77777777" w:rsidTr="00353FF5">
        <w:trPr>
          <w:trHeight w:val="99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7394414" w14:textId="77777777" w:rsidR="00353FF5" w:rsidRPr="0077407F" w:rsidRDefault="00353FF5" w:rsidP="00C412A2">
            <w:pPr>
              <w:pBdr>
                <w:top w:val="nil"/>
                <w:left w:val="nil"/>
                <w:bottom w:val="nil"/>
                <w:right w:val="nil"/>
                <w:between w:val="nil"/>
              </w:pBdr>
              <w:spacing w:after="0" w:line="256" w:lineRule="auto"/>
              <w:ind w:firstLine="22"/>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Поворот на 450 градусов</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7AF592A5" w14:textId="77777777" w:rsidR="00353FF5" w:rsidRPr="0077407F" w:rsidRDefault="00353FF5" w:rsidP="00C412A2">
            <w:pPr>
              <w:pBdr>
                <w:top w:val="nil"/>
                <w:left w:val="nil"/>
                <w:bottom w:val="nil"/>
                <w:right w:val="nil"/>
                <w:between w:val="nil"/>
              </w:pBdr>
              <w:spacing w:after="0" w:line="257" w:lineRule="auto"/>
              <w:ind w:firstLine="23"/>
              <w:rPr>
                <w:rFonts w:ascii="Times New Roman" w:hAnsi="Times New Roman" w:cs="Times New Roman"/>
                <w:color w:val="000000"/>
                <w:sz w:val="24"/>
                <w:szCs w:val="24"/>
              </w:rPr>
            </w:pPr>
            <w:r w:rsidRPr="007829BE">
              <w:rPr>
                <w:rFonts w:ascii="Times New Roman" w:hAnsi="Times New Roman" w:cs="Times New Roman"/>
                <w:color w:val="000000"/>
                <w:sz w:val="24"/>
                <w:szCs w:val="24"/>
              </w:rPr>
              <w:t xml:space="preserve">Робот размещается в </w:t>
            </w:r>
            <w:r>
              <w:rPr>
                <w:rFonts w:ascii="Times New Roman" w:hAnsi="Times New Roman" w:cs="Times New Roman"/>
                <w:color w:val="000000"/>
                <w:sz w:val="24"/>
                <w:szCs w:val="24"/>
              </w:rPr>
              <w:t xml:space="preserve">заданной </w:t>
            </w:r>
            <w:r w:rsidRPr="007829BE">
              <w:rPr>
                <w:rFonts w:ascii="Times New Roman" w:hAnsi="Times New Roman" w:cs="Times New Roman"/>
                <w:color w:val="000000"/>
                <w:sz w:val="24"/>
                <w:szCs w:val="24"/>
              </w:rPr>
              <w:t xml:space="preserve">позиции и должен выполнить поворот на </w:t>
            </w:r>
            <w:r>
              <w:rPr>
                <w:rFonts w:ascii="Times New Roman" w:hAnsi="Times New Roman" w:cs="Times New Roman"/>
                <w:color w:val="000000"/>
                <w:sz w:val="24"/>
                <w:szCs w:val="24"/>
              </w:rPr>
              <w:t>450</w:t>
            </w:r>
            <w:r w:rsidRPr="007829BE">
              <w:rPr>
                <w:rFonts w:ascii="Times New Roman" w:hAnsi="Times New Roman" w:cs="Times New Roman"/>
                <w:color w:val="000000"/>
                <w:sz w:val="24"/>
                <w:szCs w:val="24"/>
              </w:rPr>
              <w:t xml:space="preserve"> градусов. Задание считается выполненным, если передняя часть робота направлена в нужную сторону.</w:t>
            </w:r>
          </w:p>
        </w:tc>
      </w:tr>
      <w:tr w:rsidR="00353FF5" w14:paraId="71F0A00B" w14:textId="77777777" w:rsidTr="00353FF5">
        <w:trPr>
          <w:trHeight w:val="65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84CE1FB" w14:textId="77777777" w:rsidR="00353FF5" w:rsidRDefault="00353FF5" w:rsidP="00C412A2">
            <w:pPr>
              <w:pBdr>
                <w:top w:val="nil"/>
                <w:left w:val="nil"/>
                <w:bottom w:val="nil"/>
                <w:right w:val="nil"/>
                <w:between w:val="nil"/>
              </w:pBdr>
              <w:spacing w:after="0" w:line="256" w:lineRule="auto"/>
              <w:ind w:firstLine="22"/>
              <w:rPr>
                <w:rFonts w:ascii="Times New Roman" w:hAnsi="Times New Roman" w:cs="Times New Roman"/>
                <w:color w:val="000000"/>
                <w:sz w:val="24"/>
                <w:szCs w:val="24"/>
              </w:rPr>
            </w:pPr>
            <w:r w:rsidRPr="007829BE">
              <w:rPr>
                <w:rFonts w:ascii="Times New Roman" w:hAnsi="Times New Roman" w:cs="Times New Roman"/>
                <w:color w:val="000000"/>
                <w:sz w:val="24"/>
                <w:szCs w:val="24"/>
              </w:rPr>
              <w:t>Проезд по квадрату</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18864423" w14:textId="532F4E15" w:rsidR="00353FF5" w:rsidRPr="0077407F" w:rsidRDefault="00353FF5" w:rsidP="003717E1">
            <w:pPr>
              <w:pBdr>
                <w:top w:val="nil"/>
                <w:left w:val="nil"/>
                <w:bottom w:val="nil"/>
                <w:right w:val="nil"/>
                <w:between w:val="nil"/>
              </w:pBdr>
              <w:spacing w:after="0" w:line="257" w:lineRule="auto"/>
              <w:ind w:firstLine="23"/>
              <w:rPr>
                <w:rFonts w:ascii="Times New Roman" w:hAnsi="Times New Roman" w:cs="Times New Roman"/>
                <w:color w:val="000000"/>
                <w:sz w:val="24"/>
                <w:szCs w:val="24"/>
              </w:rPr>
            </w:pPr>
            <w:r w:rsidRPr="007829BE">
              <w:rPr>
                <w:rFonts w:ascii="Times New Roman" w:hAnsi="Times New Roman" w:cs="Times New Roman"/>
                <w:color w:val="000000"/>
                <w:sz w:val="24"/>
                <w:szCs w:val="24"/>
              </w:rPr>
              <w:t xml:space="preserve">Робот должен проехать по квадратной траектории со стороной </w:t>
            </w:r>
            <w:r w:rsidR="003717E1">
              <w:rPr>
                <w:rFonts w:ascii="Times New Roman" w:hAnsi="Times New Roman" w:cs="Times New Roman"/>
                <w:color w:val="000000"/>
                <w:sz w:val="24"/>
                <w:szCs w:val="24"/>
              </w:rPr>
              <w:t>60см</w:t>
            </w:r>
            <w:r w:rsidRPr="007829BE">
              <w:rPr>
                <w:rFonts w:ascii="Times New Roman" w:hAnsi="Times New Roman" w:cs="Times New Roman"/>
                <w:color w:val="000000"/>
                <w:sz w:val="24"/>
                <w:szCs w:val="24"/>
              </w:rPr>
              <w:t>. Задание считается выполненным, если робот успешно завершит маршрут и вернется в исходную точку.</w:t>
            </w:r>
          </w:p>
        </w:tc>
      </w:tr>
      <w:tr w:rsidR="00353FF5" w14:paraId="49A811EE" w14:textId="77777777" w:rsidTr="00353FF5">
        <w:trPr>
          <w:trHeight w:val="882"/>
        </w:trPr>
        <w:tc>
          <w:tcPr>
            <w:tcW w:w="1985" w:type="dxa"/>
            <w:tcBorders>
              <w:top w:val="single" w:sz="4" w:space="0" w:color="000000"/>
              <w:left w:val="single" w:sz="4" w:space="0" w:color="000000"/>
              <w:bottom w:val="single" w:sz="4" w:space="0" w:color="000000"/>
              <w:right w:val="single" w:sz="4" w:space="0" w:color="000000"/>
            </w:tcBorders>
          </w:tcPr>
          <w:p w14:paraId="3738C214" w14:textId="77777777" w:rsidR="00353FF5" w:rsidRPr="0077407F" w:rsidRDefault="00353FF5" w:rsidP="00C412A2">
            <w:pPr>
              <w:pBdr>
                <w:top w:val="nil"/>
                <w:left w:val="nil"/>
                <w:bottom w:val="nil"/>
                <w:right w:val="nil"/>
                <w:between w:val="nil"/>
              </w:pBdr>
              <w:spacing w:after="0" w:line="256" w:lineRule="auto"/>
              <w:ind w:firstLine="22"/>
              <w:rPr>
                <w:rFonts w:ascii="Times New Roman" w:hAnsi="Times New Roman" w:cs="Times New Roman"/>
                <w:color w:val="000000"/>
                <w:sz w:val="24"/>
                <w:szCs w:val="24"/>
              </w:rPr>
            </w:pPr>
            <w:r w:rsidRPr="0077407F">
              <w:rPr>
                <w:rFonts w:ascii="Times New Roman" w:hAnsi="Times New Roman" w:cs="Times New Roman"/>
                <w:color w:val="000000"/>
                <w:sz w:val="24"/>
                <w:szCs w:val="24"/>
              </w:rPr>
              <w:t>Работа ультразвуковых датчиков</w:t>
            </w:r>
          </w:p>
        </w:tc>
        <w:tc>
          <w:tcPr>
            <w:tcW w:w="7796" w:type="dxa"/>
            <w:tcBorders>
              <w:top w:val="single" w:sz="4" w:space="0" w:color="000000"/>
              <w:left w:val="single" w:sz="4" w:space="0" w:color="000000"/>
              <w:bottom w:val="single" w:sz="4" w:space="0" w:color="000000"/>
              <w:right w:val="single" w:sz="4" w:space="0" w:color="000000"/>
            </w:tcBorders>
          </w:tcPr>
          <w:p w14:paraId="177A4B51" w14:textId="77777777" w:rsidR="00353FF5" w:rsidRPr="0077407F" w:rsidRDefault="00353FF5" w:rsidP="00C412A2">
            <w:pPr>
              <w:pBdr>
                <w:top w:val="nil"/>
                <w:left w:val="nil"/>
                <w:bottom w:val="nil"/>
                <w:right w:val="nil"/>
                <w:between w:val="nil"/>
              </w:pBdr>
              <w:spacing w:after="0" w:line="257" w:lineRule="auto"/>
              <w:ind w:firstLine="23"/>
              <w:rPr>
                <w:rFonts w:ascii="Times New Roman" w:hAnsi="Times New Roman" w:cs="Times New Roman"/>
                <w:color w:val="000000"/>
                <w:sz w:val="24"/>
                <w:szCs w:val="24"/>
              </w:rPr>
            </w:pPr>
            <w:r w:rsidRPr="0077407F">
              <w:rPr>
                <w:rFonts w:ascii="Times New Roman" w:hAnsi="Times New Roman" w:cs="Times New Roman"/>
                <w:color w:val="000000"/>
                <w:sz w:val="24"/>
                <w:szCs w:val="24"/>
              </w:rPr>
              <w:t>К ультразвуковому датчику подносится пластина, робот должен выполнить определенный ответ, например включить зеленую индикацию или отобразить на фронтальной панели.</w:t>
            </w:r>
          </w:p>
        </w:tc>
      </w:tr>
      <w:tr w:rsidR="00353FF5" w:rsidRPr="00D176B6" w14:paraId="4A2A865D" w14:textId="77777777" w:rsidTr="00353FF5">
        <w:tc>
          <w:tcPr>
            <w:tcW w:w="1985" w:type="dxa"/>
            <w:tcBorders>
              <w:top w:val="single" w:sz="4" w:space="0" w:color="000000"/>
              <w:left w:val="single" w:sz="4" w:space="0" w:color="000000"/>
              <w:bottom w:val="single" w:sz="4" w:space="0" w:color="000000"/>
              <w:right w:val="single" w:sz="4" w:space="0" w:color="000000"/>
            </w:tcBorders>
          </w:tcPr>
          <w:p w14:paraId="4FC4B772" w14:textId="77777777" w:rsidR="00353FF5" w:rsidRPr="0077407F" w:rsidRDefault="00353FF5" w:rsidP="00C412A2">
            <w:pPr>
              <w:pBdr>
                <w:top w:val="nil"/>
                <w:left w:val="nil"/>
                <w:bottom w:val="nil"/>
                <w:right w:val="nil"/>
                <w:between w:val="nil"/>
              </w:pBdr>
              <w:spacing w:after="0" w:line="256" w:lineRule="auto"/>
              <w:ind w:firstLine="22"/>
              <w:rPr>
                <w:rFonts w:ascii="Times New Roman" w:hAnsi="Times New Roman" w:cs="Times New Roman"/>
                <w:color w:val="000000"/>
                <w:sz w:val="24"/>
                <w:szCs w:val="24"/>
              </w:rPr>
            </w:pPr>
            <w:r w:rsidRPr="0077407F">
              <w:rPr>
                <w:rFonts w:ascii="Times New Roman" w:hAnsi="Times New Roman" w:cs="Times New Roman"/>
                <w:color w:val="000000"/>
                <w:sz w:val="24"/>
                <w:szCs w:val="24"/>
              </w:rPr>
              <w:t>Работа инфракрасных датчиков</w:t>
            </w:r>
          </w:p>
        </w:tc>
        <w:tc>
          <w:tcPr>
            <w:tcW w:w="7796" w:type="dxa"/>
            <w:tcBorders>
              <w:top w:val="single" w:sz="4" w:space="0" w:color="000000"/>
              <w:left w:val="single" w:sz="4" w:space="0" w:color="000000"/>
              <w:bottom w:val="single" w:sz="4" w:space="0" w:color="000000"/>
              <w:right w:val="single" w:sz="4" w:space="0" w:color="000000"/>
            </w:tcBorders>
          </w:tcPr>
          <w:p w14:paraId="48BE5E0A" w14:textId="77777777" w:rsidR="00353FF5" w:rsidRPr="0077407F" w:rsidRDefault="00353FF5" w:rsidP="00C412A2">
            <w:pPr>
              <w:pBdr>
                <w:top w:val="nil"/>
                <w:left w:val="nil"/>
                <w:bottom w:val="nil"/>
                <w:right w:val="nil"/>
                <w:between w:val="nil"/>
              </w:pBdr>
              <w:spacing w:after="0" w:line="257" w:lineRule="auto"/>
              <w:ind w:firstLine="23"/>
              <w:rPr>
                <w:rFonts w:ascii="Times New Roman" w:hAnsi="Times New Roman" w:cs="Times New Roman"/>
                <w:color w:val="000000"/>
                <w:sz w:val="24"/>
                <w:szCs w:val="24"/>
              </w:rPr>
            </w:pPr>
            <w:r w:rsidRPr="0077407F">
              <w:rPr>
                <w:rFonts w:ascii="Times New Roman" w:hAnsi="Times New Roman" w:cs="Times New Roman"/>
                <w:color w:val="000000"/>
                <w:sz w:val="24"/>
                <w:szCs w:val="24"/>
              </w:rPr>
              <w:t>К инфракрасному датчику подносится пластина, робот должен выполнить определенный ответ, например включить зеленую индикацию или отобразить на фронтальной панели.</w:t>
            </w:r>
          </w:p>
        </w:tc>
      </w:tr>
    </w:tbl>
    <w:p w14:paraId="01461A10" w14:textId="77777777" w:rsidR="002B5B84" w:rsidRPr="00E22988" w:rsidRDefault="002B5B84" w:rsidP="00BF1730">
      <w:pPr>
        <w:pBdr>
          <w:top w:val="nil"/>
          <w:left w:val="nil"/>
          <w:bottom w:val="nil"/>
          <w:right w:val="nil"/>
          <w:between w:val="nil"/>
        </w:pBdr>
        <w:spacing w:after="0" w:line="256" w:lineRule="auto"/>
        <w:jc w:val="both"/>
        <w:rPr>
          <w:rFonts w:ascii="Times New Roman" w:eastAsia="Times New Roman" w:hAnsi="Times New Roman" w:cs="Times New Roman"/>
          <w:b/>
          <w:bCs/>
          <w:color w:val="000000"/>
          <w:sz w:val="28"/>
          <w:szCs w:val="28"/>
        </w:rPr>
      </w:pPr>
    </w:p>
    <w:p w14:paraId="0AE405D3" w14:textId="2A500FEC" w:rsidR="00353FF5" w:rsidRDefault="001A1696" w:rsidP="00D2519B">
      <w:pPr>
        <w:pBdr>
          <w:top w:val="nil"/>
          <w:left w:val="nil"/>
          <w:bottom w:val="nil"/>
          <w:right w:val="nil"/>
          <w:between w:val="nil"/>
        </w:pBdr>
        <w:spacing w:after="0" w:line="256"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Подкритерий</w:t>
      </w:r>
      <w:r w:rsidR="00353FF5" w:rsidRPr="00D176B6">
        <w:rPr>
          <w:rFonts w:ascii="Times New Roman" w:eastAsia="Times New Roman" w:hAnsi="Times New Roman" w:cs="Times New Roman"/>
          <w:b/>
          <w:bCs/>
          <w:color w:val="000000"/>
          <w:sz w:val="28"/>
          <w:szCs w:val="28"/>
        </w:rPr>
        <w:t xml:space="preserve"> </w:t>
      </w:r>
      <w:r w:rsidR="001C5EC3">
        <w:rPr>
          <w:rFonts w:ascii="Times New Roman" w:eastAsia="Times New Roman" w:hAnsi="Times New Roman" w:cs="Times New Roman"/>
          <w:b/>
          <w:bCs/>
          <w:color w:val="000000"/>
          <w:sz w:val="28"/>
          <w:szCs w:val="28"/>
        </w:rPr>
        <w:t>В</w:t>
      </w:r>
      <w:r w:rsidR="00353FF5" w:rsidRPr="004E40C4">
        <w:rPr>
          <w:rFonts w:ascii="Times New Roman" w:eastAsia="Times New Roman" w:hAnsi="Times New Roman" w:cs="Times New Roman"/>
          <w:b/>
          <w:bCs/>
          <w:color w:val="000000"/>
          <w:sz w:val="28"/>
          <w:szCs w:val="28"/>
        </w:rPr>
        <w:t>2</w:t>
      </w:r>
      <w:r w:rsidR="00D2519B">
        <w:rPr>
          <w:rFonts w:ascii="Times New Roman" w:eastAsia="Times New Roman" w:hAnsi="Times New Roman" w:cs="Times New Roman"/>
          <w:color w:val="000000"/>
          <w:sz w:val="28"/>
          <w:szCs w:val="28"/>
        </w:rPr>
        <w:t xml:space="preserve">. </w:t>
      </w:r>
      <w:r w:rsidR="00D2519B" w:rsidRPr="00D2519B">
        <w:rPr>
          <w:rFonts w:ascii="Times New Roman" w:eastAsia="Times New Roman" w:hAnsi="Times New Roman" w:cs="Times New Roman"/>
          <w:color w:val="000000"/>
          <w:sz w:val="28"/>
          <w:szCs w:val="28"/>
        </w:rPr>
        <w:t>Задачи,</w:t>
      </w:r>
      <w:r w:rsidR="00D2519B">
        <w:rPr>
          <w:rFonts w:ascii="Times New Roman" w:eastAsia="Times New Roman" w:hAnsi="Times New Roman" w:cs="Times New Roman"/>
          <w:color w:val="000000"/>
          <w:sz w:val="28"/>
          <w:szCs w:val="28"/>
        </w:rPr>
        <w:t xml:space="preserve"> </w:t>
      </w:r>
      <w:r w:rsidR="00D2519B" w:rsidRPr="00D2519B">
        <w:rPr>
          <w:rFonts w:ascii="Times New Roman" w:eastAsia="Times New Roman" w:hAnsi="Times New Roman" w:cs="Times New Roman"/>
          <w:color w:val="000000"/>
          <w:sz w:val="28"/>
          <w:szCs w:val="28"/>
        </w:rPr>
        <w:t>направлен</w:t>
      </w:r>
      <w:r w:rsidR="00D2519B">
        <w:rPr>
          <w:rFonts w:ascii="Times New Roman" w:eastAsia="Times New Roman" w:hAnsi="Times New Roman" w:cs="Times New Roman"/>
          <w:color w:val="000000"/>
          <w:sz w:val="28"/>
          <w:szCs w:val="28"/>
        </w:rPr>
        <w:t>ные</w:t>
      </w:r>
      <w:r w:rsidR="00D2519B" w:rsidRPr="00D2519B">
        <w:rPr>
          <w:rFonts w:ascii="Times New Roman" w:eastAsia="Times New Roman" w:hAnsi="Times New Roman" w:cs="Times New Roman"/>
          <w:color w:val="000000"/>
          <w:sz w:val="28"/>
          <w:szCs w:val="28"/>
        </w:rPr>
        <w:t xml:space="preserve"> на оценку способности </w:t>
      </w:r>
      <w:r w:rsidR="00D2519B" w:rsidRPr="003329ED">
        <w:rPr>
          <w:rFonts w:ascii="Times New Roman" w:eastAsia="Times New Roman" w:hAnsi="Times New Roman" w:cs="Times New Roman"/>
          <w:color w:val="000000"/>
          <w:sz w:val="28"/>
          <w:szCs w:val="28"/>
        </w:rPr>
        <w:t xml:space="preserve">мобильного робота выполнять манипуляции с элементами окружающей среды и адаптироваться к различным условиям. Перечь задач показан в таблице </w:t>
      </w:r>
      <w:r w:rsidR="002758A2">
        <w:rPr>
          <w:rFonts w:ascii="Times New Roman" w:eastAsia="Times New Roman" w:hAnsi="Times New Roman" w:cs="Times New Roman"/>
          <w:color w:val="000000"/>
          <w:sz w:val="28"/>
          <w:szCs w:val="28"/>
        </w:rPr>
        <w:t>№5</w:t>
      </w:r>
      <w:r w:rsidR="00D2519B" w:rsidRPr="003329ED">
        <w:rPr>
          <w:rFonts w:ascii="Times New Roman" w:eastAsia="Times New Roman" w:hAnsi="Times New Roman" w:cs="Times New Roman"/>
          <w:color w:val="000000"/>
          <w:sz w:val="28"/>
          <w:szCs w:val="28"/>
        </w:rPr>
        <w:t xml:space="preserve">. </w:t>
      </w:r>
    </w:p>
    <w:p w14:paraId="61FE43EF" w14:textId="58DFF035" w:rsidR="002758A2" w:rsidRPr="002758A2" w:rsidRDefault="002758A2" w:rsidP="002758A2">
      <w:pPr>
        <w:spacing w:after="0" w:line="360" w:lineRule="auto"/>
        <w:ind w:firstLine="709"/>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Таблица №</w:t>
      </w:r>
      <w:r>
        <w:rPr>
          <w:rFonts w:ascii="Times New Roman" w:eastAsia="Times New Roman" w:hAnsi="Times New Roman" w:cs="Times New Roman"/>
          <w:i/>
          <w:sz w:val="28"/>
          <w:szCs w:val="28"/>
        </w:rPr>
        <w:t>5</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7654"/>
      </w:tblGrid>
      <w:tr w:rsidR="00353FF5" w:rsidRPr="003329ED" w14:paraId="1E4EDF6B" w14:textId="77777777" w:rsidTr="00953F99">
        <w:trPr>
          <w:trHeight w:val="247"/>
        </w:trPr>
        <w:tc>
          <w:tcPr>
            <w:tcW w:w="2127" w:type="dxa"/>
            <w:tcBorders>
              <w:top w:val="single" w:sz="4" w:space="0" w:color="000000"/>
              <w:left w:val="single" w:sz="4" w:space="0" w:color="000000"/>
              <w:bottom w:val="single" w:sz="4" w:space="0" w:color="000000"/>
              <w:right w:val="single" w:sz="4" w:space="0" w:color="000000"/>
            </w:tcBorders>
          </w:tcPr>
          <w:p w14:paraId="68C0139E" w14:textId="77777777" w:rsidR="00353FF5" w:rsidRPr="003329ED" w:rsidRDefault="00353FF5" w:rsidP="00C412A2">
            <w:pPr>
              <w:pBdr>
                <w:top w:val="nil"/>
                <w:left w:val="nil"/>
                <w:bottom w:val="nil"/>
                <w:right w:val="nil"/>
                <w:between w:val="nil"/>
              </w:pBdr>
              <w:spacing w:after="0" w:line="256" w:lineRule="auto"/>
              <w:ind w:firstLine="22"/>
              <w:rPr>
                <w:rFonts w:ascii="Times New Roman" w:hAnsi="Times New Roman" w:cs="Times New Roman"/>
                <w:b/>
                <w:bCs/>
                <w:color w:val="000000"/>
                <w:sz w:val="24"/>
                <w:szCs w:val="24"/>
              </w:rPr>
            </w:pPr>
            <w:r w:rsidRPr="003329ED">
              <w:rPr>
                <w:rFonts w:ascii="Times New Roman" w:hAnsi="Times New Roman" w:cs="Times New Roman"/>
                <w:b/>
                <w:bCs/>
                <w:color w:val="000000"/>
                <w:sz w:val="24"/>
                <w:szCs w:val="24"/>
              </w:rPr>
              <w:t>Задание</w:t>
            </w:r>
          </w:p>
        </w:tc>
        <w:tc>
          <w:tcPr>
            <w:tcW w:w="7654" w:type="dxa"/>
            <w:tcBorders>
              <w:top w:val="single" w:sz="4" w:space="0" w:color="000000"/>
              <w:left w:val="single" w:sz="4" w:space="0" w:color="000000"/>
              <w:bottom w:val="single" w:sz="4" w:space="0" w:color="000000"/>
              <w:right w:val="single" w:sz="4" w:space="0" w:color="000000"/>
            </w:tcBorders>
          </w:tcPr>
          <w:p w14:paraId="2BBD756F" w14:textId="77777777" w:rsidR="00353FF5" w:rsidRPr="003329ED" w:rsidRDefault="00353FF5" w:rsidP="00C412A2">
            <w:pPr>
              <w:pBdr>
                <w:top w:val="nil"/>
                <w:left w:val="nil"/>
                <w:bottom w:val="nil"/>
                <w:right w:val="nil"/>
                <w:between w:val="nil"/>
              </w:pBdr>
              <w:spacing w:after="0" w:line="257" w:lineRule="auto"/>
              <w:ind w:firstLine="23"/>
              <w:rPr>
                <w:rFonts w:ascii="Times New Roman" w:hAnsi="Times New Roman" w:cs="Times New Roman"/>
                <w:b/>
                <w:bCs/>
                <w:color w:val="000000"/>
                <w:sz w:val="24"/>
                <w:szCs w:val="24"/>
              </w:rPr>
            </w:pPr>
            <w:r w:rsidRPr="003329ED">
              <w:rPr>
                <w:rFonts w:ascii="Times New Roman" w:hAnsi="Times New Roman" w:cs="Times New Roman"/>
                <w:b/>
                <w:bCs/>
                <w:color w:val="000000"/>
                <w:sz w:val="24"/>
                <w:szCs w:val="24"/>
              </w:rPr>
              <w:t>Описание</w:t>
            </w:r>
          </w:p>
        </w:tc>
      </w:tr>
      <w:tr w:rsidR="00353FF5" w:rsidRPr="003329ED" w14:paraId="27C69CED" w14:textId="77777777" w:rsidTr="00953F99">
        <w:trPr>
          <w:trHeight w:val="549"/>
        </w:trPr>
        <w:tc>
          <w:tcPr>
            <w:tcW w:w="2127" w:type="dxa"/>
            <w:tcBorders>
              <w:top w:val="single" w:sz="4" w:space="0" w:color="000000"/>
              <w:left w:val="single" w:sz="4" w:space="0" w:color="000000"/>
              <w:bottom w:val="single" w:sz="4" w:space="0" w:color="000000"/>
              <w:right w:val="single" w:sz="4" w:space="0" w:color="auto"/>
            </w:tcBorders>
          </w:tcPr>
          <w:p w14:paraId="52DDD945" w14:textId="77777777" w:rsidR="00353FF5" w:rsidRPr="003329ED" w:rsidRDefault="00353FF5" w:rsidP="00C412A2">
            <w:pPr>
              <w:pBdr>
                <w:top w:val="nil"/>
                <w:left w:val="nil"/>
                <w:bottom w:val="nil"/>
                <w:right w:val="nil"/>
                <w:between w:val="nil"/>
              </w:pBdr>
              <w:spacing w:after="0" w:line="257" w:lineRule="auto"/>
              <w:rPr>
                <w:rFonts w:ascii="Times New Roman" w:hAnsi="Times New Roman" w:cs="Times New Roman"/>
                <w:b/>
                <w:bCs/>
                <w:color w:val="000000"/>
                <w:sz w:val="24"/>
                <w:szCs w:val="24"/>
              </w:rPr>
            </w:pPr>
            <w:r w:rsidRPr="003329ED">
              <w:rPr>
                <w:rFonts w:ascii="Times New Roman" w:hAnsi="Times New Roman" w:cs="Times New Roman"/>
                <w:color w:val="000000"/>
                <w:sz w:val="24"/>
                <w:szCs w:val="24"/>
              </w:rPr>
              <w:t>Управление элементом (зона перед деревом)</w:t>
            </w:r>
          </w:p>
        </w:tc>
        <w:tc>
          <w:tcPr>
            <w:tcW w:w="7654" w:type="dxa"/>
            <w:tcBorders>
              <w:top w:val="single" w:sz="4" w:space="0" w:color="000000"/>
              <w:left w:val="single" w:sz="4" w:space="0" w:color="auto"/>
              <w:bottom w:val="single" w:sz="4" w:space="0" w:color="000000"/>
              <w:right w:val="single" w:sz="4" w:space="0" w:color="000000"/>
            </w:tcBorders>
          </w:tcPr>
          <w:p w14:paraId="23E51E42" w14:textId="77777777" w:rsidR="00353FF5" w:rsidRPr="003329ED" w:rsidRDefault="00353FF5" w:rsidP="00C412A2">
            <w:pPr>
              <w:pBdr>
                <w:top w:val="nil"/>
                <w:left w:val="nil"/>
                <w:bottom w:val="nil"/>
                <w:right w:val="nil"/>
                <w:between w:val="nil"/>
              </w:pBdr>
              <w:spacing w:after="0" w:line="257" w:lineRule="auto"/>
              <w:rPr>
                <w:rFonts w:ascii="Times New Roman" w:hAnsi="Times New Roman" w:cs="Times New Roman"/>
                <w:b/>
                <w:bCs/>
                <w:color w:val="000000"/>
                <w:sz w:val="24"/>
                <w:szCs w:val="24"/>
              </w:rPr>
            </w:pPr>
            <w:r w:rsidRPr="003329ED">
              <w:rPr>
                <w:rFonts w:ascii="Times New Roman" w:hAnsi="Times New Roman" w:cs="Times New Roman"/>
                <w:color w:val="000000"/>
                <w:sz w:val="24"/>
                <w:szCs w:val="24"/>
              </w:rPr>
              <w:t>Робот будет размещен рядом с элементом, и ему потребуется взять его. Он должен оставаться во владении робота не менее 5 секунд.</w:t>
            </w:r>
          </w:p>
        </w:tc>
      </w:tr>
      <w:tr w:rsidR="00353FF5" w:rsidRPr="003329ED" w14:paraId="6EDFE406" w14:textId="77777777" w:rsidTr="00953F99">
        <w:trPr>
          <w:trHeight w:val="501"/>
        </w:trPr>
        <w:tc>
          <w:tcPr>
            <w:tcW w:w="2127" w:type="dxa"/>
            <w:tcBorders>
              <w:top w:val="single" w:sz="4" w:space="0" w:color="000000"/>
              <w:left w:val="single" w:sz="4" w:space="0" w:color="000000"/>
              <w:bottom w:val="single" w:sz="4" w:space="0" w:color="000000"/>
              <w:right w:val="single" w:sz="4" w:space="0" w:color="auto"/>
            </w:tcBorders>
          </w:tcPr>
          <w:p w14:paraId="097EE680" w14:textId="77777777" w:rsidR="00353FF5" w:rsidRPr="003329ED" w:rsidRDefault="00353FF5" w:rsidP="00C412A2">
            <w:pPr>
              <w:pBdr>
                <w:top w:val="nil"/>
                <w:left w:val="nil"/>
                <w:bottom w:val="nil"/>
                <w:right w:val="nil"/>
                <w:between w:val="nil"/>
              </w:pBdr>
              <w:spacing w:after="0" w:line="257" w:lineRule="auto"/>
              <w:rPr>
                <w:rFonts w:ascii="Times New Roman" w:hAnsi="Times New Roman" w:cs="Times New Roman"/>
                <w:color w:val="000000"/>
                <w:sz w:val="24"/>
                <w:szCs w:val="24"/>
              </w:rPr>
            </w:pPr>
            <w:r w:rsidRPr="003329ED">
              <w:rPr>
                <w:rFonts w:ascii="Times New Roman" w:hAnsi="Times New Roman" w:cs="Times New Roman"/>
                <w:color w:val="000000"/>
                <w:sz w:val="24"/>
                <w:szCs w:val="24"/>
              </w:rPr>
              <w:t>Управление элементом (ветки дерева)</w:t>
            </w:r>
          </w:p>
        </w:tc>
        <w:tc>
          <w:tcPr>
            <w:tcW w:w="7654" w:type="dxa"/>
            <w:tcBorders>
              <w:top w:val="single" w:sz="4" w:space="0" w:color="000000"/>
              <w:left w:val="single" w:sz="4" w:space="0" w:color="auto"/>
              <w:bottom w:val="single" w:sz="4" w:space="0" w:color="000000"/>
              <w:right w:val="single" w:sz="4" w:space="0" w:color="000000"/>
            </w:tcBorders>
          </w:tcPr>
          <w:p w14:paraId="645D6B07" w14:textId="77777777" w:rsidR="00353FF5" w:rsidRPr="003329ED" w:rsidRDefault="00353FF5" w:rsidP="00C412A2">
            <w:pPr>
              <w:pBdr>
                <w:top w:val="nil"/>
                <w:left w:val="nil"/>
                <w:bottom w:val="nil"/>
                <w:right w:val="nil"/>
                <w:between w:val="nil"/>
              </w:pBdr>
              <w:spacing w:after="0" w:line="257" w:lineRule="auto"/>
              <w:ind w:firstLine="23"/>
              <w:rPr>
                <w:rFonts w:ascii="Times New Roman" w:hAnsi="Times New Roman" w:cs="Times New Roman"/>
                <w:color w:val="000000"/>
                <w:sz w:val="24"/>
                <w:szCs w:val="24"/>
              </w:rPr>
            </w:pPr>
            <w:r w:rsidRPr="003329ED">
              <w:rPr>
                <w:rFonts w:ascii="Times New Roman" w:hAnsi="Times New Roman" w:cs="Times New Roman"/>
                <w:color w:val="000000"/>
                <w:sz w:val="24"/>
                <w:szCs w:val="24"/>
              </w:rPr>
              <w:t>Робот будет размещен рядом с элементом, и ему потребуется взять его. Он должен оставаться во владении робота не менее 5 секунд.</w:t>
            </w:r>
          </w:p>
        </w:tc>
      </w:tr>
      <w:tr w:rsidR="00353FF5" w:rsidRPr="003329ED" w14:paraId="5F75A951" w14:textId="77777777" w:rsidTr="00953F99">
        <w:trPr>
          <w:trHeight w:val="549"/>
        </w:trPr>
        <w:tc>
          <w:tcPr>
            <w:tcW w:w="2127" w:type="dxa"/>
            <w:tcBorders>
              <w:top w:val="single" w:sz="4" w:space="0" w:color="000000"/>
              <w:left w:val="single" w:sz="4" w:space="0" w:color="000000"/>
              <w:bottom w:val="single" w:sz="4" w:space="0" w:color="000000"/>
              <w:right w:val="single" w:sz="4" w:space="0" w:color="auto"/>
            </w:tcBorders>
          </w:tcPr>
          <w:p w14:paraId="1E3BBD62" w14:textId="3BF492A1" w:rsidR="00353FF5" w:rsidRPr="003329ED" w:rsidRDefault="00353FF5" w:rsidP="00C412A2">
            <w:pPr>
              <w:pBdr>
                <w:top w:val="nil"/>
                <w:left w:val="nil"/>
                <w:bottom w:val="nil"/>
                <w:right w:val="nil"/>
                <w:between w:val="nil"/>
              </w:pBdr>
              <w:spacing w:after="0" w:line="257" w:lineRule="auto"/>
              <w:ind w:firstLine="23"/>
              <w:rPr>
                <w:rFonts w:ascii="Times New Roman" w:hAnsi="Times New Roman" w:cs="Times New Roman"/>
                <w:b/>
                <w:bCs/>
                <w:color w:val="000000"/>
                <w:sz w:val="24"/>
                <w:szCs w:val="24"/>
              </w:rPr>
            </w:pPr>
            <w:r w:rsidRPr="003329ED">
              <w:rPr>
                <w:rFonts w:ascii="Times New Roman" w:hAnsi="Times New Roman" w:cs="Times New Roman"/>
                <w:color w:val="000000"/>
                <w:sz w:val="24"/>
                <w:szCs w:val="24"/>
              </w:rPr>
              <w:t xml:space="preserve">Перемещение </w:t>
            </w:r>
            <w:r w:rsidR="007D2F84" w:rsidRPr="003329ED">
              <w:rPr>
                <w:rFonts w:ascii="Times New Roman" w:hAnsi="Times New Roman" w:cs="Times New Roman"/>
                <w:color w:val="000000"/>
                <w:sz w:val="24"/>
                <w:szCs w:val="24"/>
              </w:rPr>
              <w:t xml:space="preserve">до </w:t>
            </w:r>
            <w:r w:rsidRPr="003329ED">
              <w:rPr>
                <w:rFonts w:ascii="Times New Roman" w:hAnsi="Times New Roman" w:cs="Times New Roman"/>
                <w:color w:val="000000"/>
                <w:sz w:val="24"/>
                <w:szCs w:val="24"/>
              </w:rPr>
              <w:t>элемента</w:t>
            </w:r>
          </w:p>
        </w:tc>
        <w:tc>
          <w:tcPr>
            <w:tcW w:w="7654" w:type="dxa"/>
            <w:tcBorders>
              <w:top w:val="single" w:sz="4" w:space="0" w:color="000000"/>
              <w:left w:val="single" w:sz="4" w:space="0" w:color="auto"/>
              <w:bottom w:val="single" w:sz="4" w:space="0" w:color="000000"/>
              <w:right w:val="single" w:sz="4" w:space="0" w:color="000000"/>
            </w:tcBorders>
          </w:tcPr>
          <w:p w14:paraId="74DD0E2C" w14:textId="544E2FFD" w:rsidR="00353FF5" w:rsidRPr="003329ED" w:rsidRDefault="00353FF5" w:rsidP="0084157E">
            <w:pPr>
              <w:pBdr>
                <w:top w:val="nil"/>
                <w:left w:val="nil"/>
                <w:bottom w:val="nil"/>
                <w:right w:val="nil"/>
                <w:between w:val="nil"/>
              </w:pBdr>
              <w:spacing w:after="0" w:line="257" w:lineRule="auto"/>
              <w:ind w:firstLine="23"/>
              <w:rPr>
                <w:rFonts w:ascii="Times New Roman" w:hAnsi="Times New Roman" w:cs="Times New Roman"/>
                <w:b/>
                <w:bCs/>
                <w:color w:val="000000"/>
                <w:sz w:val="24"/>
                <w:szCs w:val="24"/>
              </w:rPr>
            </w:pPr>
            <w:r w:rsidRPr="003329ED">
              <w:rPr>
                <w:rFonts w:ascii="Times New Roman" w:hAnsi="Times New Roman" w:cs="Times New Roman"/>
                <w:color w:val="000000"/>
                <w:sz w:val="24"/>
                <w:szCs w:val="24"/>
              </w:rPr>
              <w:t xml:space="preserve">Робот будет размещен на старте, необходимо подъехать к элементу </w:t>
            </w:r>
            <w:r w:rsidR="0084157E" w:rsidRPr="003329ED">
              <w:rPr>
                <w:rFonts w:ascii="Times New Roman" w:hAnsi="Times New Roman" w:cs="Times New Roman"/>
                <w:color w:val="000000"/>
                <w:sz w:val="24"/>
                <w:szCs w:val="24"/>
              </w:rPr>
              <w:t xml:space="preserve">и </w:t>
            </w:r>
            <w:r w:rsidRPr="003329ED">
              <w:rPr>
                <w:rFonts w:ascii="Times New Roman" w:hAnsi="Times New Roman" w:cs="Times New Roman"/>
                <w:color w:val="000000"/>
                <w:sz w:val="24"/>
                <w:szCs w:val="24"/>
              </w:rPr>
              <w:t>взять</w:t>
            </w:r>
            <w:r w:rsidR="0084157E" w:rsidRPr="003329ED">
              <w:rPr>
                <w:rFonts w:ascii="Times New Roman" w:hAnsi="Times New Roman" w:cs="Times New Roman"/>
                <w:color w:val="000000"/>
                <w:sz w:val="24"/>
                <w:szCs w:val="24"/>
              </w:rPr>
              <w:t xml:space="preserve"> его.</w:t>
            </w:r>
            <w:r w:rsidRPr="003329ED">
              <w:rPr>
                <w:rFonts w:ascii="Times New Roman" w:hAnsi="Times New Roman" w:cs="Times New Roman"/>
                <w:color w:val="000000"/>
                <w:sz w:val="24"/>
                <w:szCs w:val="24"/>
              </w:rPr>
              <w:t xml:space="preserve"> </w:t>
            </w:r>
            <w:r w:rsidR="0084157E" w:rsidRPr="003329ED">
              <w:rPr>
                <w:rFonts w:ascii="Times New Roman" w:hAnsi="Times New Roman" w:cs="Times New Roman"/>
                <w:color w:val="000000"/>
                <w:sz w:val="24"/>
                <w:szCs w:val="24"/>
              </w:rPr>
              <w:t>Он должен оставаться во владении робота не менее 5 секунд. В начале дня будет выбран элемент и зона</w:t>
            </w:r>
          </w:p>
        </w:tc>
      </w:tr>
      <w:tr w:rsidR="00353FF5" w:rsidRPr="003329ED" w14:paraId="7B4B9923" w14:textId="77777777" w:rsidTr="00953F99">
        <w:trPr>
          <w:trHeight w:val="487"/>
        </w:trPr>
        <w:tc>
          <w:tcPr>
            <w:tcW w:w="2127" w:type="dxa"/>
            <w:tcBorders>
              <w:top w:val="single" w:sz="4" w:space="0" w:color="000000"/>
              <w:left w:val="single" w:sz="4" w:space="0" w:color="000000"/>
              <w:bottom w:val="single" w:sz="4" w:space="0" w:color="000000"/>
              <w:right w:val="single" w:sz="4" w:space="0" w:color="auto"/>
            </w:tcBorders>
          </w:tcPr>
          <w:p w14:paraId="3FED61AA" w14:textId="77777777" w:rsidR="00353FF5" w:rsidRPr="003329ED" w:rsidRDefault="00353FF5" w:rsidP="00C412A2">
            <w:pPr>
              <w:pBdr>
                <w:top w:val="nil"/>
                <w:left w:val="nil"/>
                <w:bottom w:val="nil"/>
                <w:right w:val="nil"/>
                <w:between w:val="nil"/>
              </w:pBdr>
              <w:spacing w:after="0" w:line="257" w:lineRule="auto"/>
              <w:ind w:firstLine="23"/>
              <w:rPr>
                <w:rFonts w:ascii="Times New Roman" w:hAnsi="Times New Roman" w:cs="Times New Roman"/>
                <w:b/>
                <w:bCs/>
                <w:color w:val="000000"/>
                <w:sz w:val="24"/>
                <w:szCs w:val="24"/>
              </w:rPr>
            </w:pPr>
            <w:r w:rsidRPr="003329ED">
              <w:rPr>
                <w:rFonts w:ascii="Times New Roman" w:hAnsi="Times New Roman" w:cs="Times New Roman"/>
                <w:color w:val="000000"/>
                <w:sz w:val="24"/>
                <w:szCs w:val="24"/>
              </w:rPr>
              <w:t>Удаление гнилых фруктов</w:t>
            </w:r>
          </w:p>
        </w:tc>
        <w:tc>
          <w:tcPr>
            <w:tcW w:w="7654" w:type="dxa"/>
            <w:tcBorders>
              <w:top w:val="single" w:sz="4" w:space="0" w:color="000000"/>
              <w:left w:val="single" w:sz="4" w:space="0" w:color="auto"/>
              <w:bottom w:val="single" w:sz="4" w:space="0" w:color="000000"/>
              <w:right w:val="single" w:sz="4" w:space="0" w:color="000000"/>
            </w:tcBorders>
          </w:tcPr>
          <w:p w14:paraId="10C89D6A" w14:textId="7589A950" w:rsidR="00353FF5" w:rsidRPr="003329ED" w:rsidRDefault="00353FF5" w:rsidP="00953F99">
            <w:pPr>
              <w:pBdr>
                <w:top w:val="nil"/>
                <w:left w:val="nil"/>
                <w:bottom w:val="nil"/>
                <w:right w:val="nil"/>
                <w:between w:val="nil"/>
              </w:pBdr>
              <w:spacing w:after="0" w:line="257" w:lineRule="auto"/>
              <w:ind w:firstLine="23"/>
              <w:rPr>
                <w:rFonts w:ascii="Times New Roman" w:hAnsi="Times New Roman" w:cs="Times New Roman"/>
                <w:b/>
                <w:bCs/>
                <w:color w:val="000000"/>
                <w:sz w:val="24"/>
                <w:szCs w:val="24"/>
              </w:rPr>
            </w:pPr>
            <w:r w:rsidRPr="003329ED">
              <w:rPr>
                <w:rFonts w:ascii="Times New Roman" w:hAnsi="Times New Roman" w:cs="Times New Roman"/>
                <w:color w:val="000000"/>
                <w:sz w:val="24"/>
                <w:szCs w:val="24"/>
              </w:rPr>
              <w:t>Робот будет размещен на старте,</w:t>
            </w:r>
            <w:r w:rsidR="007D2F84" w:rsidRPr="003329ED">
              <w:rPr>
                <w:rFonts w:ascii="Times New Roman" w:hAnsi="Times New Roman" w:cs="Times New Roman"/>
                <w:color w:val="000000"/>
                <w:sz w:val="24"/>
                <w:szCs w:val="24"/>
              </w:rPr>
              <w:t xml:space="preserve"> у робота в манипуляторе должен находиться гнилой фрукт,</w:t>
            </w:r>
            <w:r w:rsidRPr="003329ED">
              <w:rPr>
                <w:rFonts w:ascii="Times New Roman" w:hAnsi="Times New Roman" w:cs="Times New Roman"/>
                <w:color w:val="000000"/>
                <w:sz w:val="24"/>
                <w:szCs w:val="24"/>
              </w:rPr>
              <w:t xml:space="preserve"> необходимо </w:t>
            </w:r>
            <w:r w:rsidR="007D2F84" w:rsidRPr="003329ED">
              <w:rPr>
                <w:rFonts w:ascii="Times New Roman" w:hAnsi="Times New Roman" w:cs="Times New Roman"/>
                <w:color w:val="000000"/>
                <w:sz w:val="24"/>
                <w:szCs w:val="24"/>
              </w:rPr>
              <w:t>перевести и</w:t>
            </w:r>
            <w:r w:rsidRPr="003329ED">
              <w:rPr>
                <w:rFonts w:ascii="Times New Roman" w:hAnsi="Times New Roman" w:cs="Times New Roman"/>
                <w:color w:val="000000"/>
                <w:sz w:val="24"/>
                <w:szCs w:val="24"/>
              </w:rPr>
              <w:t xml:space="preserve"> сбросить</w:t>
            </w:r>
            <w:r w:rsidR="007D2F84" w:rsidRPr="003329ED">
              <w:rPr>
                <w:rFonts w:ascii="Times New Roman" w:hAnsi="Times New Roman" w:cs="Times New Roman"/>
                <w:color w:val="000000"/>
                <w:sz w:val="24"/>
                <w:szCs w:val="24"/>
              </w:rPr>
              <w:t xml:space="preserve"> его</w:t>
            </w:r>
            <w:r w:rsidRPr="003329ED">
              <w:rPr>
                <w:rFonts w:ascii="Times New Roman" w:hAnsi="Times New Roman" w:cs="Times New Roman"/>
                <w:color w:val="000000"/>
                <w:sz w:val="24"/>
                <w:szCs w:val="24"/>
              </w:rPr>
              <w:t xml:space="preserve"> в контейнер. В начале дня будет выбран элемент и зона, с которой нужно будет </w:t>
            </w:r>
            <w:r w:rsidR="007D2F84" w:rsidRPr="003329ED">
              <w:rPr>
                <w:rFonts w:ascii="Times New Roman" w:hAnsi="Times New Roman" w:cs="Times New Roman"/>
                <w:color w:val="000000"/>
                <w:sz w:val="24"/>
                <w:szCs w:val="24"/>
              </w:rPr>
              <w:t>перевести элемент</w:t>
            </w:r>
            <w:r w:rsidRPr="003329ED">
              <w:rPr>
                <w:rFonts w:ascii="Times New Roman" w:hAnsi="Times New Roman" w:cs="Times New Roman"/>
                <w:color w:val="000000"/>
                <w:sz w:val="24"/>
                <w:szCs w:val="24"/>
              </w:rPr>
              <w:t>.</w:t>
            </w:r>
            <w:r w:rsidR="0084157E" w:rsidRPr="003329ED">
              <w:rPr>
                <w:rFonts w:ascii="Times New Roman" w:hAnsi="Times New Roman" w:cs="Times New Roman"/>
                <w:color w:val="000000"/>
                <w:sz w:val="24"/>
                <w:szCs w:val="24"/>
              </w:rPr>
              <w:t xml:space="preserve"> На протяжении всего </w:t>
            </w:r>
            <w:r w:rsidR="00953F99" w:rsidRPr="003329ED">
              <w:rPr>
                <w:rFonts w:ascii="Times New Roman" w:hAnsi="Times New Roman" w:cs="Times New Roman"/>
                <w:color w:val="000000"/>
                <w:sz w:val="24"/>
                <w:szCs w:val="24"/>
              </w:rPr>
              <w:t>заезда</w:t>
            </w:r>
            <w:r w:rsidR="0084157E" w:rsidRPr="003329ED">
              <w:rPr>
                <w:rFonts w:ascii="Times New Roman" w:hAnsi="Times New Roman" w:cs="Times New Roman"/>
                <w:color w:val="000000"/>
                <w:sz w:val="24"/>
                <w:szCs w:val="24"/>
              </w:rPr>
              <w:t xml:space="preserve"> соответствовала световая индикация.</w:t>
            </w:r>
          </w:p>
        </w:tc>
      </w:tr>
      <w:tr w:rsidR="00353FF5" w:rsidRPr="003329ED" w14:paraId="2B4FC6B5" w14:textId="77777777" w:rsidTr="00953F99">
        <w:trPr>
          <w:trHeight w:val="487"/>
        </w:trPr>
        <w:tc>
          <w:tcPr>
            <w:tcW w:w="2127" w:type="dxa"/>
            <w:tcBorders>
              <w:top w:val="single" w:sz="4" w:space="0" w:color="000000"/>
              <w:left w:val="single" w:sz="4" w:space="0" w:color="000000"/>
              <w:bottom w:val="single" w:sz="4" w:space="0" w:color="000000"/>
              <w:right w:val="single" w:sz="4" w:space="0" w:color="auto"/>
            </w:tcBorders>
          </w:tcPr>
          <w:p w14:paraId="1E3EC54F" w14:textId="77777777" w:rsidR="00353FF5" w:rsidRPr="003329ED" w:rsidRDefault="00353FF5" w:rsidP="00C412A2">
            <w:pPr>
              <w:pBdr>
                <w:top w:val="nil"/>
                <w:left w:val="nil"/>
                <w:bottom w:val="nil"/>
                <w:right w:val="nil"/>
                <w:between w:val="nil"/>
              </w:pBdr>
              <w:spacing w:after="0" w:line="257" w:lineRule="auto"/>
              <w:ind w:firstLine="23"/>
              <w:rPr>
                <w:rFonts w:ascii="Times New Roman" w:hAnsi="Times New Roman" w:cs="Times New Roman"/>
                <w:color w:val="000000"/>
                <w:sz w:val="24"/>
                <w:szCs w:val="24"/>
              </w:rPr>
            </w:pPr>
            <w:r w:rsidRPr="003329ED">
              <w:rPr>
                <w:rFonts w:ascii="Times New Roman" w:hAnsi="Times New Roman" w:cs="Times New Roman"/>
                <w:color w:val="000000"/>
                <w:sz w:val="24"/>
                <w:szCs w:val="24"/>
              </w:rPr>
              <w:t>Проезд змейкой</w:t>
            </w:r>
          </w:p>
        </w:tc>
        <w:tc>
          <w:tcPr>
            <w:tcW w:w="7654" w:type="dxa"/>
            <w:tcBorders>
              <w:top w:val="single" w:sz="4" w:space="0" w:color="000000"/>
              <w:left w:val="single" w:sz="4" w:space="0" w:color="auto"/>
              <w:bottom w:val="single" w:sz="4" w:space="0" w:color="000000"/>
              <w:right w:val="single" w:sz="4" w:space="0" w:color="000000"/>
            </w:tcBorders>
          </w:tcPr>
          <w:p w14:paraId="69242942" w14:textId="0B960D91" w:rsidR="00353FF5" w:rsidRPr="003329ED" w:rsidRDefault="00353FF5" w:rsidP="00953F99">
            <w:pPr>
              <w:pBdr>
                <w:top w:val="nil"/>
                <w:left w:val="nil"/>
                <w:bottom w:val="nil"/>
                <w:right w:val="nil"/>
                <w:between w:val="nil"/>
              </w:pBdr>
              <w:spacing w:after="0" w:line="257" w:lineRule="auto"/>
              <w:ind w:firstLine="23"/>
              <w:rPr>
                <w:rFonts w:ascii="Times New Roman" w:hAnsi="Times New Roman" w:cs="Times New Roman"/>
                <w:color w:val="000000"/>
                <w:sz w:val="24"/>
                <w:szCs w:val="24"/>
              </w:rPr>
            </w:pPr>
            <w:r w:rsidRPr="003329ED">
              <w:rPr>
                <w:rFonts w:ascii="Times New Roman" w:hAnsi="Times New Roman" w:cs="Times New Roman"/>
                <w:color w:val="000000"/>
                <w:sz w:val="24"/>
                <w:szCs w:val="24"/>
              </w:rPr>
              <w:t>Робот будет размещен в назначенной зоне полигона перед первым препятствием и должен проехать «змейкой» обогнув 4 препятствия, выставленные на расстоянии 600 мм, не задев их. Схема проезда обозначена на рисунке. Задание считается засчитанным, если робот не задел препятствия, и остановился за посл</w:t>
            </w:r>
            <w:r w:rsidR="0084157E" w:rsidRPr="003329ED">
              <w:rPr>
                <w:rFonts w:ascii="Times New Roman" w:hAnsi="Times New Roman" w:cs="Times New Roman"/>
                <w:color w:val="000000"/>
                <w:sz w:val="24"/>
                <w:szCs w:val="24"/>
              </w:rPr>
              <w:t xml:space="preserve">едним препятствием, обогнув его. На протяжении всего </w:t>
            </w:r>
            <w:r w:rsidR="00953F99" w:rsidRPr="003329ED">
              <w:rPr>
                <w:rFonts w:ascii="Times New Roman" w:hAnsi="Times New Roman" w:cs="Times New Roman"/>
                <w:color w:val="000000"/>
                <w:sz w:val="24"/>
                <w:szCs w:val="24"/>
              </w:rPr>
              <w:t>заезда</w:t>
            </w:r>
            <w:r w:rsidR="0084157E" w:rsidRPr="003329ED">
              <w:rPr>
                <w:rFonts w:ascii="Times New Roman" w:hAnsi="Times New Roman" w:cs="Times New Roman"/>
                <w:color w:val="000000"/>
                <w:sz w:val="24"/>
                <w:szCs w:val="24"/>
              </w:rPr>
              <w:t xml:space="preserve"> соответствовала световая индикация.</w:t>
            </w:r>
          </w:p>
        </w:tc>
      </w:tr>
    </w:tbl>
    <w:p w14:paraId="2E86DFA7" w14:textId="77777777" w:rsidR="00353FF5" w:rsidRPr="003329ED" w:rsidRDefault="00353FF5" w:rsidP="00353FF5">
      <w:pPr>
        <w:spacing w:after="0" w:line="360" w:lineRule="auto"/>
        <w:jc w:val="both"/>
        <w:rPr>
          <w:rFonts w:ascii="Times New Roman" w:eastAsia="Times New Roman" w:hAnsi="Times New Roman" w:cs="Times New Roman"/>
          <w:b/>
          <w:sz w:val="28"/>
          <w:szCs w:val="28"/>
        </w:rPr>
      </w:pPr>
    </w:p>
    <w:p w14:paraId="1194E788" w14:textId="25C8F6CD" w:rsidR="003D7E80" w:rsidRPr="003329ED" w:rsidRDefault="003D7E80" w:rsidP="003D7E80">
      <w:pPr>
        <w:spacing w:after="0" w:line="240" w:lineRule="auto"/>
        <w:ind w:firstLine="709"/>
        <w:jc w:val="both"/>
        <w:rPr>
          <w:rFonts w:ascii="Times New Roman" w:eastAsia="Times New Roman" w:hAnsi="Times New Roman" w:cs="Times New Roman"/>
          <w:bCs/>
          <w:sz w:val="28"/>
          <w:szCs w:val="28"/>
        </w:rPr>
      </w:pPr>
      <w:r w:rsidRPr="003329ED">
        <w:rPr>
          <w:rFonts w:ascii="Times New Roman" w:eastAsia="Times New Roman" w:hAnsi="Times New Roman" w:cs="Times New Roman"/>
          <w:bCs/>
          <w:sz w:val="28"/>
          <w:szCs w:val="28"/>
        </w:rPr>
        <w:t xml:space="preserve">При выполнении всех аспектов подкритерия В2 робот </w:t>
      </w:r>
      <w:r w:rsidR="00DB0CB1" w:rsidRPr="003329ED">
        <w:rPr>
          <w:rFonts w:ascii="Times New Roman" w:eastAsia="Times New Roman" w:hAnsi="Times New Roman" w:cs="Times New Roman"/>
          <w:b/>
          <w:sz w:val="28"/>
          <w:szCs w:val="28"/>
        </w:rPr>
        <w:t>ОБЯЗАН</w:t>
      </w:r>
      <w:r w:rsidRPr="003329ED">
        <w:rPr>
          <w:rFonts w:ascii="Times New Roman" w:eastAsia="Times New Roman" w:hAnsi="Times New Roman" w:cs="Times New Roman"/>
          <w:bCs/>
          <w:sz w:val="28"/>
          <w:szCs w:val="28"/>
        </w:rPr>
        <w:t xml:space="preserve"> отображать индикацию в соответствии с таблице</w:t>
      </w:r>
      <w:r w:rsidR="002758A2">
        <w:rPr>
          <w:rFonts w:ascii="Times New Roman" w:eastAsia="Times New Roman" w:hAnsi="Times New Roman" w:cs="Times New Roman"/>
          <w:bCs/>
          <w:sz w:val="28"/>
          <w:szCs w:val="28"/>
        </w:rPr>
        <w:t xml:space="preserve"> №6. </w:t>
      </w:r>
    </w:p>
    <w:p w14:paraId="5CBA7E44" w14:textId="21E3B241" w:rsidR="00D422B4" w:rsidRDefault="00D422B4" w:rsidP="003D7E80">
      <w:pPr>
        <w:spacing w:after="0" w:line="240" w:lineRule="auto"/>
        <w:ind w:firstLine="709"/>
        <w:jc w:val="both"/>
        <w:rPr>
          <w:rFonts w:ascii="Times New Roman" w:eastAsia="Times New Roman" w:hAnsi="Times New Roman" w:cs="Times New Roman"/>
          <w:bCs/>
          <w:sz w:val="28"/>
          <w:szCs w:val="28"/>
        </w:rPr>
      </w:pPr>
    </w:p>
    <w:p w14:paraId="373A1984" w14:textId="77777777" w:rsidR="002758A2" w:rsidRDefault="002758A2" w:rsidP="003D7E80">
      <w:pPr>
        <w:spacing w:after="0" w:line="240" w:lineRule="auto"/>
        <w:ind w:firstLine="709"/>
        <w:jc w:val="both"/>
        <w:rPr>
          <w:rFonts w:ascii="Times New Roman" w:eastAsia="Times New Roman" w:hAnsi="Times New Roman" w:cs="Times New Roman"/>
          <w:bCs/>
          <w:sz w:val="28"/>
          <w:szCs w:val="28"/>
        </w:rPr>
      </w:pPr>
    </w:p>
    <w:p w14:paraId="3F713176" w14:textId="722C26CA" w:rsidR="002758A2" w:rsidRPr="002758A2" w:rsidRDefault="002758A2" w:rsidP="002758A2">
      <w:pPr>
        <w:spacing w:after="0" w:line="240" w:lineRule="auto"/>
        <w:ind w:firstLine="709"/>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Таблица №</w:t>
      </w:r>
      <w:r>
        <w:rPr>
          <w:rFonts w:ascii="Times New Roman" w:eastAsia="Times New Roman" w:hAnsi="Times New Roman" w:cs="Times New Roman"/>
          <w:i/>
          <w:sz w:val="28"/>
          <w:szCs w:val="28"/>
        </w:rPr>
        <w:t>6</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244"/>
        <w:gridCol w:w="3135"/>
      </w:tblGrid>
      <w:tr w:rsidR="003D7E80" w:rsidRPr="003329ED" w14:paraId="73218328" w14:textId="77777777" w:rsidTr="00C412A2">
        <w:trPr>
          <w:trHeight w:val="984"/>
          <w:jc w:val="center"/>
        </w:trPr>
        <w:tc>
          <w:tcPr>
            <w:tcW w:w="3114" w:type="dxa"/>
            <w:tcBorders>
              <w:top w:val="single" w:sz="4" w:space="0" w:color="000000"/>
              <w:left w:val="single" w:sz="4" w:space="0" w:color="000000"/>
              <w:bottom w:val="single" w:sz="4" w:space="0" w:color="000000"/>
              <w:right w:val="single" w:sz="4" w:space="0" w:color="000000"/>
            </w:tcBorders>
          </w:tcPr>
          <w:p w14:paraId="71870023" w14:textId="77777777" w:rsidR="003D7E80" w:rsidRPr="003329ED" w:rsidRDefault="003D7E80" w:rsidP="00C412A2">
            <w:pPr>
              <w:pBdr>
                <w:top w:val="nil"/>
                <w:left w:val="nil"/>
                <w:bottom w:val="nil"/>
                <w:right w:val="nil"/>
                <w:between w:val="nil"/>
              </w:pBdr>
              <w:ind w:firstLine="22"/>
              <w:jc w:val="center"/>
              <w:rPr>
                <w:rFonts w:ascii="Times New Roman" w:hAnsi="Times New Roman" w:cs="Times New Roman"/>
                <w:color w:val="000000"/>
              </w:rPr>
            </w:pPr>
            <w:r w:rsidRPr="003329ED">
              <w:rPr>
                <w:rFonts w:ascii="Times New Roman" w:hAnsi="Times New Roman" w:cs="Times New Roman"/>
                <w:color w:val="000000"/>
              </w:rPr>
              <w:t xml:space="preserve">Робот находиться в зоне Старт/Финиш ожидает запуска </w:t>
            </w:r>
          </w:p>
        </w:tc>
        <w:tc>
          <w:tcPr>
            <w:tcW w:w="3244" w:type="dxa"/>
            <w:tcBorders>
              <w:top w:val="single" w:sz="4" w:space="0" w:color="000000"/>
              <w:left w:val="single" w:sz="4" w:space="0" w:color="000000"/>
              <w:bottom w:val="single" w:sz="4" w:space="0" w:color="000000"/>
              <w:right w:val="single" w:sz="4" w:space="0" w:color="000000"/>
            </w:tcBorders>
          </w:tcPr>
          <w:p w14:paraId="631D3613" w14:textId="77777777" w:rsidR="003D7E80" w:rsidRPr="003329ED" w:rsidRDefault="003D7E80" w:rsidP="00C412A2">
            <w:pPr>
              <w:pBdr>
                <w:top w:val="nil"/>
                <w:left w:val="nil"/>
                <w:bottom w:val="nil"/>
                <w:right w:val="nil"/>
                <w:between w:val="nil"/>
              </w:pBdr>
              <w:jc w:val="center"/>
              <w:rPr>
                <w:rFonts w:ascii="Times New Roman" w:hAnsi="Times New Roman" w:cs="Times New Roman"/>
                <w:color w:val="000000"/>
              </w:rPr>
            </w:pPr>
            <w:r w:rsidRPr="003329ED">
              <w:rPr>
                <w:rFonts w:ascii="Times New Roman" w:hAnsi="Times New Roman" w:cs="Times New Roman"/>
                <w:color w:val="000000"/>
              </w:rPr>
              <w:t>Робот выполняет (находится на поле опасно)</w:t>
            </w:r>
          </w:p>
        </w:tc>
        <w:tc>
          <w:tcPr>
            <w:tcW w:w="3135" w:type="dxa"/>
            <w:tcBorders>
              <w:top w:val="single" w:sz="4" w:space="0" w:color="000000"/>
              <w:left w:val="single" w:sz="4" w:space="0" w:color="000000"/>
              <w:bottom w:val="single" w:sz="4" w:space="0" w:color="000000"/>
              <w:right w:val="single" w:sz="4" w:space="0" w:color="000000"/>
            </w:tcBorders>
          </w:tcPr>
          <w:p w14:paraId="72B05E60" w14:textId="77777777" w:rsidR="003D7E80" w:rsidRPr="003329ED" w:rsidRDefault="003D7E80" w:rsidP="00C412A2">
            <w:pPr>
              <w:pBdr>
                <w:top w:val="nil"/>
                <w:left w:val="nil"/>
                <w:bottom w:val="nil"/>
                <w:right w:val="nil"/>
                <w:between w:val="nil"/>
              </w:pBdr>
              <w:jc w:val="center"/>
              <w:rPr>
                <w:rFonts w:ascii="Times New Roman" w:hAnsi="Times New Roman" w:cs="Times New Roman"/>
                <w:color w:val="000000"/>
              </w:rPr>
            </w:pPr>
            <w:r w:rsidRPr="003329ED">
              <w:rPr>
                <w:rFonts w:ascii="Times New Roman" w:hAnsi="Times New Roman" w:cs="Times New Roman"/>
                <w:color w:val="000000"/>
              </w:rPr>
              <w:t>Робот завершил выполнение аспектов (находится на поле безопасно)</w:t>
            </w:r>
          </w:p>
        </w:tc>
      </w:tr>
      <w:tr w:rsidR="003D7E80" w:rsidRPr="007C773E" w14:paraId="0C0037C5" w14:textId="77777777" w:rsidTr="00C412A2">
        <w:trPr>
          <w:trHeight w:val="1061"/>
          <w:jc w:val="center"/>
        </w:trPr>
        <w:tc>
          <w:tcPr>
            <w:tcW w:w="3114" w:type="dxa"/>
            <w:tcBorders>
              <w:top w:val="single" w:sz="4" w:space="0" w:color="000000"/>
              <w:left w:val="single" w:sz="4" w:space="0" w:color="000000"/>
              <w:bottom w:val="single" w:sz="4" w:space="0" w:color="000000"/>
              <w:right w:val="single" w:sz="4" w:space="0" w:color="000000"/>
            </w:tcBorders>
            <w:vAlign w:val="bottom"/>
          </w:tcPr>
          <w:p w14:paraId="67B18027" w14:textId="77777777" w:rsidR="003D7E80" w:rsidRPr="003329ED" w:rsidRDefault="003D7E80" w:rsidP="00C412A2">
            <w:pPr>
              <w:pBdr>
                <w:top w:val="nil"/>
                <w:left w:val="nil"/>
                <w:bottom w:val="nil"/>
                <w:right w:val="nil"/>
                <w:between w:val="nil"/>
              </w:pBdr>
              <w:spacing w:line="257" w:lineRule="auto"/>
              <w:ind w:firstLine="22"/>
              <w:jc w:val="center"/>
              <w:rPr>
                <w:color w:val="000000"/>
                <w:sz w:val="28"/>
                <w:szCs w:val="28"/>
              </w:rPr>
            </w:pPr>
            <w:r w:rsidRPr="003329ED">
              <w:rPr>
                <w:b/>
                <w:noProof/>
                <w:color w:val="000000"/>
                <w:sz w:val="28"/>
                <w:szCs w:val="28"/>
              </w:rPr>
              <w:drawing>
                <wp:inline distT="0" distB="0" distL="0" distR="0" wp14:anchorId="7F68371C" wp14:editId="5C17365D">
                  <wp:extent cx="1657350" cy="795528"/>
                  <wp:effectExtent l="0" t="0" r="0" b="5080"/>
                  <wp:docPr id="77708878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67838" cy="800562"/>
                          </a:xfrm>
                          <a:prstGeom prst="rect">
                            <a:avLst/>
                          </a:prstGeom>
                          <a:noFill/>
                          <a:ln>
                            <a:noFill/>
                          </a:ln>
                        </pic:spPr>
                      </pic:pic>
                    </a:graphicData>
                  </a:graphic>
                </wp:inline>
              </w:drawing>
            </w:r>
          </w:p>
        </w:tc>
        <w:tc>
          <w:tcPr>
            <w:tcW w:w="3244" w:type="dxa"/>
            <w:tcBorders>
              <w:top w:val="single" w:sz="4" w:space="0" w:color="000000"/>
              <w:left w:val="single" w:sz="4" w:space="0" w:color="000000"/>
              <w:bottom w:val="single" w:sz="4" w:space="0" w:color="000000"/>
              <w:right w:val="single" w:sz="4" w:space="0" w:color="000000"/>
            </w:tcBorders>
            <w:vAlign w:val="bottom"/>
          </w:tcPr>
          <w:p w14:paraId="1F8E444B" w14:textId="77777777" w:rsidR="003D7E80" w:rsidRPr="003329ED" w:rsidRDefault="003D7E80" w:rsidP="00C412A2">
            <w:pPr>
              <w:pBdr>
                <w:top w:val="nil"/>
                <w:left w:val="nil"/>
                <w:bottom w:val="nil"/>
                <w:right w:val="nil"/>
                <w:between w:val="nil"/>
              </w:pBdr>
              <w:spacing w:line="257" w:lineRule="auto"/>
              <w:ind w:firstLine="22"/>
              <w:jc w:val="center"/>
              <w:rPr>
                <w:color w:val="000000"/>
                <w:sz w:val="28"/>
                <w:szCs w:val="28"/>
              </w:rPr>
            </w:pPr>
            <w:r w:rsidRPr="003329ED">
              <w:rPr>
                <w:noProof/>
              </w:rPr>
              <w:drawing>
                <wp:inline distT="0" distB="0" distL="0" distR="0" wp14:anchorId="018D7E1B" wp14:editId="2C2B9000">
                  <wp:extent cx="1819275" cy="757155"/>
                  <wp:effectExtent l="0" t="0" r="0" b="5080"/>
                  <wp:docPr id="86109718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31612" cy="762290"/>
                          </a:xfrm>
                          <a:prstGeom prst="rect">
                            <a:avLst/>
                          </a:prstGeom>
                          <a:noFill/>
                          <a:ln>
                            <a:noFill/>
                          </a:ln>
                        </pic:spPr>
                      </pic:pic>
                    </a:graphicData>
                  </a:graphic>
                </wp:inline>
              </w:drawing>
            </w:r>
          </w:p>
        </w:tc>
        <w:tc>
          <w:tcPr>
            <w:tcW w:w="3135" w:type="dxa"/>
            <w:tcBorders>
              <w:top w:val="single" w:sz="4" w:space="0" w:color="000000"/>
              <w:left w:val="single" w:sz="4" w:space="0" w:color="000000"/>
              <w:bottom w:val="single" w:sz="4" w:space="0" w:color="000000"/>
              <w:right w:val="single" w:sz="4" w:space="0" w:color="000000"/>
            </w:tcBorders>
            <w:vAlign w:val="bottom"/>
          </w:tcPr>
          <w:p w14:paraId="2FDEA8D8" w14:textId="77777777" w:rsidR="003D7E80" w:rsidRPr="007C773E" w:rsidRDefault="003D7E80" w:rsidP="00C412A2">
            <w:pPr>
              <w:pBdr>
                <w:top w:val="nil"/>
                <w:left w:val="nil"/>
                <w:bottom w:val="nil"/>
                <w:right w:val="nil"/>
                <w:between w:val="nil"/>
              </w:pBdr>
              <w:spacing w:line="257" w:lineRule="auto"/>
              <w:ind w:firstLine="42"/>
              <w:jc w:val="center"/>
              <w:rPr>
                <w:color w:val="000000"/>
                <w:sz w:val="28"/>
                <w:szCs w:val="28"/>
              </w:rPr>
            </w:pPr>
            <w:r w:rsidRPr="003329ED">
              <w:rPr>
                <w:noProof/>
                <w:color w:val="000000"/>
                <w:sz w:val="28"/>
                <w:szCs w:val="28"/>
              </w:rPr>
              <w:drawing>
                <wp:inline distT="0" distB="0" distL="0" distR="0" wp14:anchorId="1E4020B4" wp14:editId="1D334A0F">
                  <wp:extent cx="1095375" cy="611372"/>
                  <wp:effectExtent l="0" t="0" r="0" b="0"/>
                  <wp:docPr id="8022579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13367" cy="621414"/>
                          </a:xfrm>
                          <a:prstGeom prst="rect">
                            <a:avLst/>
                          </a:prstGeom>
                          <a:noFill/>
                          <a:ln>
                            <a:noFill/>
                          </a:ln>
                        </pic:spPr>
                      </pic:pic>
                    </a:graphicData>
                  </a:graphic>
                </wp:inline>
              </w:drawing>
            </w:r>
          </w:p>
        </w:tc>
      </w:tr>
    </w:tbl>
    <w:p w14:paraId="7700B75A" w14:textId="77777777" w:rsidR="003D7E80" w:rsidRPr="001A1696" w:rsidRDefault="003D7E80" w:rsidP="001A1696">
      <w:pPr>
        <w:spacing w:after="0" w:line="360" w:lineRule="auto"/>
        <w:ind w:firstLine="709"/>
        <w:jc w:val="both"/>
        <w:rPr>
          <w:rFonts w:ascii="Times New Roman" w:eastAsia="Times New Roman" w:hAnsi="Times New Roman" w:cs="Times New Roman"/>
          <w:bCs/>
          <w:sz w:val="28"/>
          <w:szCs w:val="28"/>
        </w:rPr>
      </w:pPr>
    </w:p>
    <w:p w14:paraId="073ED19A" w14:textId="00AA4526" w:rsidR="00353FF5" w:rsidRDefault="001A1696" w:rsidP="002758A2">
      <w:pPr>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Подкритерий</w:t>
      </w:r>
      <w:r w:rsidR="00353FF5" w:rsidRPr="00CF7763">
        <w:rPr>
          <w:rFonts w:ascii="Times New Roman" w:eastAsia="Times New Roman" w:hAnsi="Times New Roman" w:cs="Times New Roman"/>
          <w:b/>
          <w:bCs/>
          <w:color w:val="000000"/>
          <w:sz w:val="28"/>
          <w:szCs w:val="28"/>
        </w:rPr>
        <w:t xml:space="preserve"> </w:t>
      </w:r>
      <w:r w:rsidR="001C5EC3">
        <w:rPr>
          <w:rFonts w:ascii="Times New Roman" w:eastAsia="Times New Roman" w:hAnsi="Times New Roman" w:cs="Times New Roman"/>
          <w:b/>
          <w:bCs/>
          <w:color w:val="000000"/>
          <w:sz w:val="28"/>
          <w:szCs w:val="28"/>
        </w:rPr>
        <w:t>В</w:t>
      </w:r>
      <w:r w:rsidR="00353FF5" w:rsidRPr="004E40C4">
        <w:rPr>
          <w:rFonts w:ascii="Times New Roman" w:eastAsia="Times New Roman" w:hAnsi="Times New Roman" w:cs="Times New Roman"/>
          <w:b/>
          <w:bCs/>
          <w:color w:val="000000"/>
          <w:sz w:val="28"/>
          <w:szCs w:val="28"/>
        </w:rPr>
        <w:t>3</w:t>
      </w:r>
      <w:r w:rsidR="00D03DDB" w:rsidRPr="00117D0B">
        <w:rPr>
          <w:rFonts w:ascii="Times New Roman" w:eastAsia="Times New Roman" w:hAnsi="Times New Roman" w:cs="Times New Roman"/>
          <w:b/>
          <w:bCs/>
          <w:color w:val="000000"/>
          <w:sz w:val="28"/>
          <w:szCs w:val="28"/>
        </w:rPr>
        <w:t>.</w:t>
      </w:r>
      <w:r w:rsidR="00353FF5" w:rsidRPr="00FB495F">
        <w:rPr>
          <w:rFonts w:ascii="Times New Roman" w:eastAsia="Times New Roman" w:hAnsi="Times New Roman" w:cs="Times New Roman"/>
          <w:color w:val="000000"/>
          <w:sz w:val="28"/>
          <w:szCs w:val="28"/>
        </w:rPr>
        <w:t xml:space="preserve"> </w:t>
      </w:r>
      <w:r w:rsidR="004A16F6" w:rsidRPr="004A16F6">
        <w:rPr>
          <w:rFonts w:ascii="Times New Roman" w:eastAsia="Times New Roman" w:hAnsi="Times New Roman" w:cs="Times New Roman"/>
          <w:color w:val="000000"/>
          <w:sz w:val="28"/>
          <w:szCs w:val="28"/>
        </w:rPr>
        <w:t>Задачи, нацеленные на оценку способности мобильного робота эффективно взаимодействовать с окружающей средой и обрабатывать информацию о ней с использованием камеры. Перечень задач представлен в таблице</w:t>
      </w:r>
      <w:r w:rsidR="002758A2">
        <w:rPr>
          <w:rFonts w:ascii="Times New Roman" w:eastAsia="Times New Roman" w:hAnsi="Times New Roman" w:cs="Times New Roman"/>
          <w:color w:val="000000"/>
          <w:sz w:val="28"/>
          <w:szCs w:val="28"/>
        </w:rPr>
        <w:t xml:space="preserve"> №7</w:t>
      </w:r>
      <w:r w:rsidR="004A16F6" w:rsidRPr="004A16F6">
        <w:rPr>
          <w:rFonts w:ascii="Times New Roman" w:eastAsia="Times New Roman" w:hAnsi="Times New Roman" w:cs="Times New Roman"/>
          <w:color w:val="000000"/>
          <w:sz w:val="28"/>
          <w:szCs w:val="28"/>
        </w:rPr>
        <w:t>.</w:t>
      </w:r>
    </w:p>
    <w:p w14:paraId="42C7B96F" w14:textId="60C760F1" w:rsidR="002758A2" w:rsidRPr="002758A2" w:rsidRDefault="002758A2" w:rsidP="002758A2">
      <w:pPr>
        <w:spacing w:after="0" w:line="240" w:lineRule="auto"/>
        <w:ind w:firstLine="709"/>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Таблица №</w:t>
      </w:r>
      <w:r>
        <w:rPr>
          <w:rFonts w:ascii="Times New Roman" w:eastAsia="Times New Roman" w:hAnsi="Times New Roman" w:cs="Times New Roman"/>
          <w:i/>
          <w:sz w:val="28"/>
          <w:szCs w:val="28"/>
        </w:rPr>
        <w:t>7</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7796"/>
      </w:tblGrid>
      <w:tr w:rsidR="00353FF5" w:rsidRPr="0077407F" w14:paraId="240C5CAE" w14:textId="77777777" w:rsidTr="00953F99">
        <w:trPr>
          <w:trHeight w:val="247"/>
        </w:trPr>
        <w:tc>
          <w:tcPr>
            <w:tcW w:w="1843" w:type="dxa"/>
            <w:tcBorders>
              <w:top w:val="single" w:sz="4" w:space="0" w:color="000000"/>
              <w:left w:val="single" w:sz="4" w:space="0" w:color="000000"/>
              <w:bottom w:val="single" w:sz="4" w:space="0" w:color="000000"/>
              <w:right w:val="single" w:sz="4" w:space="0" w:color="000000"/>
            </w:tcBorders>
          </w:tcPr>
          <w:p w14:paraId="0FFBC2CF" w14:textId="77777777" w:rsidR="00353FF5" w:rsidRPr="0077407F" w:rsidRDefault="00353FF5" w:rsidP="00C412A2">
            <w:pPr>
              <w:pBdr>
                <w:top w:val="nil"/>
                <w:left w:val="nil"/>
                <w:bottom w:val="nil"/>
                <w:right w:val="nil"/>
                <w:between w:val="nil"/>
              </w:pBdr>
              <w:spacing w:after="0" w:line="256" w:lineRule="auto"/>
              <w:ind w:firstLine="22"/>
              <w:rPr>
                <w:rFonts w:ascii="Times New Roman" w:hAnsi="Times New Roman" w:cs="Times New Roman"/>
                <w:b/>
                <w:bCs/>
                <w:color w:val="000000"/>
                <w:sz w:val="24"/>
                <w:szCs w:val="24"/>
              </w:rPr>
            </w:pPr>
            <w:r>
              <w:rPr>
                <w:rFonts w:ascii="Times New Roman" w:hAnsi="Times New Roman" w:cs="Times New Roman"/>
                <w:b/>
                <w:bCs/>
                <w:color w:val="000000"/>
                <w:sz w:val="24"/>
                <w:szCs w:val="24"/>
              </w:rPr>
              <w:t>Задание</w:t>
            </w:r>
          </w:p>
        </w:tc>
        <w:tc>
          <w:tcPr>
            <w:tcW w:w="7796" w:type="dxa"/>
            <w:tcBorders>
              <w:top w:val="single" w:sz="4" w:space="0" w:color="000000"/>
              <w:left w:val="single" w:sz="4" w:space="0" w:color="000000"/>
              <w:bottom w:val="single" w:sz="4" w:space="0" w:color="000000"/>
              <w:right w:val="single" w:sz="4" w:space="0" w:color="000000"/>
            </w:tcBorders>
          </w:tcPr>
          <w:p w14:paraId="486D4C13" w14:textId="77777777" w:rsidR="00353FF5" w:rsidRPr="0077407F" w:rsidRDefault="00353FF5" w:rsidP="00C412A2">
            <w:pPr>
              <w:pBdr>
                <w:top w:val="nil"/>
                <w:left w:val="nil"/>
                <w:bottom w:val="nil"/>
                <w:right w:val="nil"/>
                <w:between w:val="nil"/>
              </w:pBdr>
              <w:spacing w:after="0" w:line="257" w:lineRule="auto"/>
              <w:ind w:firstLine="23"/>
              <w:rPr>
                <w:rFonts w:ascii="Times New Roman" w:hAnsi="Times New Roman" w:cs="Times New Roman"/>
                <w:b/>
                <w:bCs/>
                <w:color w:val="000000"/>
                <w:sz w:val="24"/>
                <w:szCs w:val="24"/>
              </w:rPr>
            </w:pPr>
            <w:r w:rsidRPr="0077407F">
              <w:rPr>
                <w:rFonts w:ascii="Times New Roman" w:hAnsi="Times New Roman" w:cs="Times New Roman"/>
                <w:b/>
                <w:bCs/>
                <w:color w:val="000000"/>
                <w:sz w:val="24"/>
                <w:szCs w:val="24"/>
              </w:rPr>
              <w:t>Описание</w:t>
            </w:r>
          </w:p>
        </w:tc>
      </w:tr>
      <w:tr w:rsidR="00353FF5" w:rsidRPr="0077407F" w14:paraId="5BFB7B06" w14:textId="77777777" w:rsidTr="00953F99">
        <w:trPr>
          <w:trHeight w:val="689"/>
        </w:trPr>
        <w:tc>
          <w:tcPr>
            <w:tcW w:w="1843" w:type="dxa"/>
            <w:tcBorders>
              <w:top w:val="single" w:sz="4" w:space="0" w:color="000000"/>
              <w:left w:val="single" w:sz="4" w:space="0" w:color="000000"/>
              <w:bottom w:val="single" w:sz="4" w:space="0" w:color="000000"/>
              <w:right w:val="single" w:sz="4" w:space="0" w:color="auto"/>
            </w:tcBorders>
          </w:tcPr>
          <w:p w14:paraId="094C48A5" w14:textId="77777777" w:rsidR="00353FF5" w:rsidRPr="0077407F" w:rsidRDefault="00353FF5" w:rsidP="00C412A2">
            <w:pPr>
              <w:pBdr>
                <w:top w:val="nil"/>
                <w:left w:val="nil"/>
                <w:bottom w:val="nil"/>
                <w:right w:val="nil"/>
                <w:between w:val="nil"/>
              </w:pBdr>
              <w:spacing w:after="0" w:line="257" w:lineRule="auto"/>
              <w:ind w:firstLine="23"/>
              <w:rPr>
                <w:rFonts w:ascii="Times New Roman" w:hAnsi="Times New Roman" w:cs="Times New Roman"/>
                <w:b/>
                <w:bCs/>
                <w:color w:val="000000"/>
                <w:sz w:val="24"/>
                <w:szCs w:val="24"/>
              </w:rPr>
            </w:pPr>
            <w:r w:rsidRPr="0077407F">
              <w:rPr>
                <w:rFonts w:ascii="Times New Roman" w:hAnsi="Times New Roman" w:cs="Times New Roman"/>
                <w:color w:val="000000"/>
                <w:sz w:val="24"/>
                <w:szCs w:val="24"/>
              </w:rPr>
              <w:t>Распознавание объекта</w:t>
            </w:r>
          </w:p>
        </w:tc>
        <w:tc>
          <w:tcPr>
            <w:tcW w:w="7796" w:type="dxa"/>
            <w:tcBorders>
              <w:top w:val="single" w:sz="4" w:space="0" w:color="000000"/>
              <w:left w:val="single" w:sz="4" w:space="0" w:color="auto"/>
              <w:bottom w:val="single" w:sz="4" w:space="0" w:color="000000"/>
              <w:right w:val="single" w:sz="4" w:space="0" w:color="000000"/>
            </w:tcBorders>
          </w:tcPr>
          <w:p w14:paraId="4E8B95B7" w14:textId="44083D6C" w:rsidR="00353FF5" w:rsidRPr="0077407F" w:rsidRDefault="007D2F84" w:rsidP="00C412A2">
            <w:pPr>
              <w:pBdr>
                <w:top w:val="nil"/>
                <w:left w:val="nil"/>
                <w:bottom w:val="nil"/>
                <w:right w:val="nil"/>
                <w:between w:val="nil"/>
              </w:pBdr>
              <w:spacing w:after="0" w:line="257" w:lineRule="auto"/>
              <w:rPr>
                <w:rFonts w:ascii="Times New Roman" w:hAnsi="Times New Roman" w:cs="Times New Roman"/>
                <w:b/>
                <w:bCs/>
                <w:color w:val="000000"/>
                <w:sz w:val="24"/>
                <w:szCs w:val="24"/>
              </w:rPr>
            </w:pPr>
            <w:r w:rsidRPr="0077407F">
              <w:rPr>
                <w:rFonts w:ascii="Times New Roman" w:hAnsi="Times New Roman" w:cs="Times New Roman"/>
                <w:color w:val="000000"/>
                <w:sz w:val="24"/>
                <w:szCs w:val="24"/>
              </w:rPr>
              <w:t>Объект</w:t>
            </w:r>
            <w:r>
              <w:rPr>
                <w:rFonts w:ascii="Times New Roman" w:hAnsi="Times New Roman" w:cs="Times New Roman"/>
                <w:color w:val="000000"/>
                <w:sz w:val="24"/>
                <w:szCs w:val="24"/>
              </w:rPr>
              <w:t xml:space="preserve"> (фрукты одного типа)</w:t>
            </w:r>
            <w:r w:rsidR="00353FF5" w:rsidRPr="0077407F">
              <w:rPr>
                <w:rFonts w:ascii="Times New Roman" w:hAnsi="Times New Roman" w:cs="Times New Roman"/>
                <w:color w:val="000000"/>
                <w:sz w:val="24"/>
                <w:szCs w:val="24"/>
              </w:rPr>
              <w:t xml:space="preserve"> помещается в поле зрения камеры, робот должен выполнить определенный ответ, </w:t>
            </w:r>
            <w:r w:rsidR="00953F99" w:rsidRPr="0077407F">
              <w:rPr>
                <w:rFonts w:ascii="Times New Roman" w:hAnsi="Times New Roman" w:cs="Times New Roman"/>
                <w:color w:val="000000"/>
                <w:sz w:val="24"/>
                <w:szCs w:val="24"/>
              </w:rPr>
              <w:t>например,</w:t>
            </w:r>
            <w:r w:rsidR="00353FF5" w:rsidRPr="0077407F">
              <w:rPr>
                <w:rFonts w:ascii="Times New Roman" w:hAnsi="Times New Roman" w:cs="Times New Roman"/>
                <w:color w:val="000000"/>
                <w:sz w:val="24"/>
                <w:szCs w:val="24"/>
              </w:rPr>
              <w:t xml:space="preserve"> включить зеленую индикацию или отобразить на фронтальной панели.</w:t>
            </w:r>
          </w:p>
        </w:tc>
      </w:tr>
      <w:tr w:rsidR="00353FF5" w:rsidRPr="000638B6" w14:paraId="6343E7B1" w14:textId="77777777" w:rsidTr="00953F99">
        <w:trPr>
          <w:trHeight w:val="880"/>
        </w:trPr>
        <w:tc>
          <w:tcPr>
            <w:tcW w:w="1843" w:type="dxa"/>
            <w:tcBorders>
              <w:top w:val="single" w:sz="4" w:space="0" w:color="000000"/>
              <w:left w:val="single" w:sz="4" w:space="0" w:color="000000"/>
              <w:bottom w:val="single" w:sz="4" w:space="0" w:color="000000"/>
              <w:right w:val="single" w:sz="4" w:space="0" w:color="000000"/>
            </w:tcBorders>
          </w:tcPr>
          <w:p w14:paraId="71A2E8B0" w14:textId="77777777" w:rsidR="00353FF5" w:rsidRPr="000638B6" w:rsidRDefault="00353FF5" w:rsidP="00C412A2">
            <w:pPr>
              <w:pBdr>
                <w:top w:val="nil"/>
                <w:left w:val="nil"/>
                <w:bottom w:val="nil"/>
                <w:right w:val="nil"/>
                <w:between w:val="nil"/>
              </w:pBdr>
              <w:spacing w:line="256" w:lineRule="auto"/>
              <w:ind w:firstLine="22"/>
              <w:rPr>
                <w:rFonts w:ascii="Times New Roman" w:hAnsi="Times New Roman" w:cs="Times New Roman"/>
                <w:color w:val="000000"/>
                <w:sz w:val="24"/>
                <w:szCs w:val="24"/>
              </w:rPr>
            </w:pPr>
            <w:r w:rsidRPr="000638B6">
              <w:rPr>
                <w:rFonts w:ascii="Times New Roman" w:hAnsi="Times New Roman" w:cs="Times New Roman"/>
                <w:color w:val="000000"/>
                <w:sz w:val="24"/>
                <w:szCs w:val="24"/>
              </w:rPr>
              <w:t>Идентификация и отображение</w:t>
            </w:r>
          </w:p>
        </w:tc>
        <w:tc>
          <w:tcPr>
            <w:tcW w:w="7796" w:type="dxa"/>
            <w:tcBorders>
              <w:top w:val="single" w:sz="4" w:space="0" w:color="000000"/>
              <w:left w:val="single" w:sz="4" w:space="0" w:color="000000"/>
              <w:bottom w:val="single" w:sz="4" w:space="0" w:color="000000"/>
              <w:right w:val="single" w:sz="4" w:space="0" w:color="000000"/>
            </w:tcBorders>
          </w:tcPr>
          <w:p w14:paraId="11C59077" w14:textId="77777777" w:rsidR="00353FF5" w:rsidRPr="000638B6" w:rsidRDefault="00353FF5" w:rsidP="00C412A2">
            <w:pPr>
              <w:pBdr>
                <w:top w:val="nil"/>
                <w:left w:val="nil"/>
                <w:bottom w:val="nil"/>
                <w:right w:val="nil"/>
                <w:between w:val="nil"/>
              </w:pBdr>
              <w:spacing w:after="0" w:line="257" w:lineRule="auto"/>
              <w:rPr>
                <w:rFonts w:ascii="Times New Roman" w:hAnsi="Times New Roman" w:cs="Times New Roman"/>
                <w:color w:val="000000"/>
                <w:sz w:val="24"/>
                <w:szCs w:val="24"/>
              </w:rPr>
            </w:pPr>
            <w:r w:rsidRPr="000638B6">
              <w:rPr>
                <w:rFonts w:ascii="Times New Roman" w:hAnsi="Times New Roman" w:cs="Times New Roman"/>
                <w:color w:val="000000"/>
                <w:sz w:val="24"/>
                <w:szCs w:val="24"/>
              </w:rPr>
              <w:t>Робот должен будет продемонстрировать способность распознавания «перезрелых» элементов и отправить текстовый отчет (строку) обратно на фронтальную панель (любая панель, выводящая информацию о состоянии робота и его данных, и т.д.) на главном компьютере участника</w:t>
            </w:r>
          </w:p>
        </w:tc>
      </w:tr>
      <w:tr w:rsidR="00353FF5" w:rsidRPr="000638B6" w14:paraId="749B87B0" w14:textId="77777777" w:rsidTr="00953F99">
        <w:trPr>
          <w:trHeight w:val="1369"/>
        </w:trPr>
        <w:tc>
          <w:tcPr>
            <w:tcW w:w="1843" w:type="dxa"/>
            <w:tcBorders>
              <w:top w:val="single" w:sz="4" w:space="0" w:color="000000"/>
              <w:left w:val="single" w:sz="4" w:space="0" w:color="000000"/>
              <w:bottom w:val="single" w:sz="4" w:space="0" w:color="000000"/>
              <w:right w:val="single" w:sz="4" w:space="0" w:color="000000"/>
            </w:tcBorders>
          </w:tcPr>
          <w:p w14:paraId="3F1C4F90" w14:textId="77777777" w:rsidR="00353FF5" w:rsidRPr="000638B6" w:rsidRDefault="00353FF5" w:rsidP="00C412A2">
            <w:pPr>
              <w:pBdr>
                <w:top w:val="nil"/>
                <w:left w:val="nil"/>
                <w:bottom w:val="nil"/>
                <w:right w:val="nil"/>
                <w:between w:val="nil"/>
              </w:pBdr>
              <w:spacing w:line="256" w:lineRule="auto"/>
              <w:ind w:firstLine="22"/>
              <w:rPr>
                <w:rFonts w:ascii="Times New Roman" w:hAnsi="Times New Roman" w:cs="Times New Roman"/>
                <w:color w:val="000000"/>
                <w:sz w:val="24"/>
                <w:szCs w:val="24"/>
              </w:rPr>
            </w:pPr>
            <w:r w:rsidRPr="000638B6">
              <w:rPr>
                <w:rFonts w:ascii="Times New Roman" w:hAnsi="Times New Roman" w:cs="Times New Roman"/>
                <w:color w:val="000000"/>
                <w:sz w:val="24"/>
                <w:szCs w:val="24"/>
              </w:rPr>
              <w:t xml:space="preserve">Подсчет элементов </w:t>
            </w:r>
          </w:p>
        </w:tc>
        <w:tc>
          <w:tcPr>
            <w:tcW w:w="7796" w:type="dxa"/>
            <w:tcBorders>
              <w:top w:val="single" w:sz="4" w:space="0" w:color="000000"/>
              <w:left w:val="single" w:sz="4" w:space="0" w:color="000000"/>
              <w:bottom w:val="single" w:sz="4" w:space="0" w:color="000000"/>
              <w:right w:val="single" w:sz="4" w:space="0" w:color="000000"/>
            </w:tcBorders>
          </w:tcPr>
          <w:p w14:paraId="3C250E1F" w14:textId="50D6F83A" w:rsidR="00353FF5" w:rsidRPr="00137438" w:rsidRDefault="00353FF5" w:rsidP="00C412A2">
            <w:pPr>
              <w:pBdr>
                <w:top w:val="nil"/>
                <w:left w:val="nil"/>
                <w:bottom w:val="nil"/>
                <w:right w:val="nil"/>
                <w:between w:val="nil"/>
              </w:pBdr>
              <w:spacing w:after="0" w:line="257" w:lineRule="auto"/>
              <w:rPr>
                <w:rFonts w:ascii="Times New Roman" w:hAnsi="Times New Roman" w:cs="Times New Roman"/>
                <w:color w:val="000000"/>
                <w:sz w:val="24"/>
                <w:szCs w:val="24"/>
              </w:rPr>
            </w:pPr>
            <w:r w:rsidRPr="0077407F">
              <w:rPr>
                <w:rFonts w:ascii="Times New Roman" w:hAnsi="Times New Roman" w:cs="Times New Roman"/>
                <w:color w:val="000000"/>
                <w:sz w:val="24"/>
                <w:szCs w:val="24"/>
              </w:rPr>
              <w:t>Робот должен продемонстрировать свою способность подсчитывать обнаруженные объекты</w:t>
            </w:r>
            <w:r w:rsidR="00933168" w:rsidRPr="00933168">
              <w:rPr>
                <w:rFonts w:ascii="Times New Roman" w:hAnsi="Times New Roman" w:cs="Times New Roman"/>
                <w:color w:val="000000"/>
                <w:sz w:val="24"/>
                <w:szCs w:val="24"/>
              </w:rPr>
              <w:t xml:space="preserve"> (</w:t>
            </w:r>
            <w:r w:rsidR="00933168">
              <w:rPr>
                <w:rFonts w:ascii="Times New Roman" w:hAnsi="Times New Roman" w:cs="Times New Roman"/>
                <w:color w:val="000000"/>
                <w:sz w:val="24"/>
                <w:szCs w:val="24"/>
              </w:rPr>
              <w:t>Муляжи фруктов</w:t>
            </w:r>
            <w:r w:rsidR="00933168" w:rsidRPr="00933168">
              <w:rPr>
                <w:rFonts w:ascii="Times New Roman" w:hAnsi="Times New Roman" w:cs="Times New Roman"/>
                <w:color w:val="000000"/>
                <w:sz w:val="24"/>
                <w:szCs w:val="24"/>
              </w:rPr>
              <w:t>)</w:t>
            </w:r>
            <w:r w:rsidRPr="0077407F">
              <w:rPr>
                <w:rFonts w:ascii="Times New Roman" w:hAnsi="Times New Roman" w:cs="Times New Roman"/>
                <w:color w:val="000000"/>
                <w:sz w:val="24"/>
                <w:szCs w:val="24"/>
              </w:rPr>
              <w:t>. В поле зрения камеры может находиться от 0 до 5 объектов. Задача робота — вывести на экран количество найденных объектов. Например, если в поле зрения камеры находятся маленькое зрелое яблоко и зрелая груша, то на фронтальной панели робот должен показать число 2.</w:t>
            </w:r>
            <w:r>
              <w:rPr>
                <w:rFonts w:ascii="Times New Roman" w:hAnsi="Times New Roman" w:cs="Times New Roman"/>
                <w:color w:val="000000"/>
                <w:sz w:val="24"/>
                <w:szCs w:val="24"/>
              </w:rPr>
              <w:t xml:space="preserve"> </w:t>
            </w:r>
            <w:r w:rsidR="00933168" w:rsidRPr="00933168">
              <w:rPr>
                <w:rFonts w:ascii="Times New Roman" w:hAnsi="Times New Roman" w:cs="Times New Roman"/>
                <w:b/>
                <w:bCs/>
                <w:i/>
                <w:iCs/>
                <w:color w:val="000000"/>
                <w:sz w:val="24"/>
                <w:szCs w:val="24"/>
              </w:rPr>
              <w:t>В</w:t>
            </w:r>
            <w:r w:rsidRPr="00933168">
              <w:rPr>
                <w:rFonts w:ascii="Times New Roman" w:hAnsi="Times New Roman" w:cs="Times New Roman"/>
                <w:b/>
                <w:bCs/>
                <w:i/>
                <w:iCs/>
                <w:color w:val="000000"/>
                <w:sz w:val="24"/>
                <w:szCs w:val="24"/>
              </w:rPr>
              <w:t xml:space="preserve"> данном задании не используются гнилые фрукты.</w:t>
            </w:r>
          </w:p>
        </w:tc>
      </w:tr>
    </w:tbl>
    <w:p w14:paraId="3007ED2C" w14:textId="77777777" w:rsidR="0014661F" w:rsidRDefault="0014661F" w:rsidP="00DB0CB1">
      <w:pPr>
        <w:spacing w:after="0" w:line="240" w:lineRule="auto"/>
        <w:jc w:val="both"/>
        <w:rPr>
          <w:rFonts w:ascii="Times New Roman" w:eastAsia="Times New Roman" w:hAnsi="Times New Roman" w:cs="Times New Roman"/>
          <w:color w:val="000000"/>
          <w:sz w:val="28"/>
          <w:szCs w:val="28"/>
        </w:rPr>
      </w:pPr>
    </w:p>
    <w:p w14:paraId="00D6AA69" w14:textId="62EBFEE3" w:rsidR="005775C1" w:rsidRDefault="00D422B4" w:rsidP="00D422B4">
      <w:pPr>
        <w:spacing w:after="0" w:line="240" w:lineRule="auto"/>
        <w:ind w:firstLine="709"/>
        <w:jc w:val="both"/>
        <w:rPr>
          <w:rFonts w:ascii="Times New Roman" w:eastAsia="Times New Roman" w:hAnsi="Times New Roman" w:cs="Times New Roman"/>
          <w:color w:val="000000"/>
          <w:sz w:val="28"/>
          <w:szCs w:val="28"/>
        </w:rPr>
      </w:pPr>
      <w:r w:rsidRPr="00D422B4">
        <w:rPr>
          <w:rFonts w:ascii="Times New Roman" w:eastAsia="Times New Roman" w:hAnsi="Times New Roman" w:cs="Times New Roman"/>
          <w:color w:val="000000"/>
          <w:sz w:val="28"/>
          <w:szCs w:val="28"/>
        </w:rPr>
        <w:t>Каждый из указанных подкритериев сдаётся отдельно. На сдачу аспектов одного подкритерия отведено 10 минут</w:t>
      </w:r>
      <w:r>
        <w:rPr>
          <w:rFonts w:ascii="Times New Roman" w:eastAsia="Times New Roman" w:hAnsi="Times New Roman" w:cs="Times New Roman"/>
          <w:color w:val="000000"/>
          <w:sz w:val="28"/>
          <w:szCs w:val="28"/>
        </w:rPr>
        <w:t xml:space="preserve"> (без учета времени, выделенного на тренировку)</w:t>
      </w:r>
      <w:r w:rsidRPr="00D422B4">
        <w:rPr>
          <w:rFonts w:ascii="Times New Roman" w:eastAsia="Times New Roman" w:hAnsi="Times New Roman" w:cs="Times New Roman"/>
          <w:color w:val="000000"/>
          <w:sz w:val="28"/>
          <w:szCs w:val="28"/>
        </w:rPr>
        <w:t>.</w:t>
      </w:r>
    </w:p>
    <w:p w14:paraId="19D5F72F" w14:textId="77777777" w:rsidR="00D422B4" w:rsidRPr="0014661F" w:rsidRDefault="00D422B4" w:rsidP="00DB0CB1">
      <w:pPr>
        <w:spacing w:after="0" w:line="240" w:lineRule="auto"/>
        <w:jc w:val="both"/>
        <w:rPr>
          <w:rFonts w:ascii="Times New Roman" w:eastAsia="Times New Roman" w:hAnsi="Times New Roman" w:cs="Times New Roman"/>
          <w:color w:val="000000"/>
          <w:sz w:val="28"/>
          <w:szCs w:val="28"/>
        </w:rPr>
      </w:pPr>
    </w:p>
    <w:p w14:paraId="538700A8" w14:textId="77777777" w:rsidR="00A453B3" w:rsidRDefault="0014661F" w:rsidP="00A453B3">
      <w:pPr>
        <w:spacing w:after="0" w:line="240" w:lineRule="auto"/>
        <w:ind w:firstLine="85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Возможные ошибки</w:t>
      </w:r>
      <w:r w:rsidRPr="00AE32C7">
        <w:rPr>
          <w:rFonts w:ascii="Times New Roman" w:eastAsia="Times New Roman" w:hAnsi="Times New Roman" w:cs="Times New Roman"/>
          <w:b/>
          <w:sz w:val="28"/>
          <w:szCs w:val="28"/>
        </w:rPr>
        <w:t>:</w:t>
      </w:r>
    </w:p>
    <w:p w14:paraId="3714A67D" w14:textId="07C54BCC" w:rsidR="00A453B3" w:rsidRPr="00A453B3" w:rsidRDefault="00A453B3" w:rsidP="00644916">
      <w:pPr>
        <w:pStyle w:val="ListParagraph"/>
        <w:numPr>
          <w:ilvl w:val="0"/>
          <w:numId w:val="25"/>
        </w:numPr>
        <w:spacing w:after="0" w:line="240" w:lineRule="auto"/>
        <w:ind w:left="0" w:firstLine="851"/>
        <w:jc w:val="both"/>
        <w:rPr>
          <w:rFonts w:ascii="Times New Roman" w:eastAsia="Times New Roman" w:hAnsi="Times New Roman"/>
          <w:b/>
          <w:sz w:val="28"/>
          <w:szCs w:val="28"/>
        </w:rPr>
      </w:pPr>
      <w:r w:rsidRPr="00A453B3">
        <w:rPr>
          <w:rFonts w:ascii="Times New Roman" w:eastAsia="Times New Roman" w:hAnsi="Times New Roman"/>
          <w:bCs/>
          <w:sz w:val="28"/>
          <w:szCs w:val="28"/>
        </w:rPr>
        <w:t>неверная индикация;</w:t>
      </w:r>
    </w:p>
    <w:p w14:paraId="3199066A" w14:textId="39512DD9" w:rsidR="00A453B3" w:rsidRPr="00A453B3" w:rsidRDefault="00A453B3" w:rsidP="00644916">
      <w:pPr>
        <w:pStyle w:val="ListParagraph"/>
        <w:numPr>
          <w:ilvl w:val="0"/>
          <w:numId w:val="25"/>
        </w:numPr>
        <w:spacing w:after="0" w:line="240" w:lineRule="auto"/>
        <w:ind w:left="0" w:firstLine="851"/>
        <w:jc w:val="both"/>
        <w:rPr>
          <w:rFonts w:ascii="Times New Roman" w:eastAsia="Times New Roman" w:hAnsi="Times New Roman"/>
          <w:b/>
          <w:sz w:val="28"/>
          <w:szCs w:val="28"/>
        </w:rPr>
      </w:pPr>
      <w:r w:rsidRPr="00A453B3">
        <w:rPr>
          <w:rFonts w:ascii="Times New Roman" w:eastAsia="Times New Roman" w:hAnsi="Times New Roman"/>
          <w:bCs/>
          <w:sz w:val="28"/>
          <w:szCs w:val="28"/>
        </w:rPr>
        <w:t>неправильное выполнение задачи</w:t>
      </w:r>
      <w:r>
        <w:rPr>
          <w:rFonts w:ascii="Times New Roman" w:eastAsia="Times New Roman" w:hAnsi="Times New Roman"/>
          <w:bCs/>
          <w:sz w:val="28"/>
          <w:szCs w:val="28"/>
          <w:lang w:val="en-GB"/>
        </w:rPr>
        <w:t>;</w:t>
      </w:r>
    </w:p>
    <w:p w14:paraId="2BCA87AA" w14:textId="77777777" w:rsidR="00953F99" w:rsidRDefault="00A453B3" w:rsidP="00644916">
      <w:pPr>
        <w:pStyle w:val="ListParagraph"/>
        <w:numPr>
          <w:ilvl w:val="0"/>
          <w:numId w:val="25"/>
        </w:numPr>
        <w:spacing w:after="0" w:line="240" w:lineRule="auto"/>
        <w:ind w:left="0" w:firstLine="851"/>
        <w:jc w:val="both"/>
        <w:rPr>
          <w:rFonts w:ascii="Times New Roman" w:eastAsia="Times New Roman" w:hAnsi="Times New Roman"/>
          <w:b/>
          <w:sz w:val="28"/>
          <w:szCs w:val="28"/>
        </w:rPr>
      </w:pPr>
      <w:r>
        <w:rPr>
          <w:rFonts w:ascii="Times New Roman" w:eastAsia="Times New Roman" w:hAnsi="Times New Roman"/>
          <w:bCs/>
          <w:sz w:val="28"/>
          <w:szCs w:val="28"/>
        </w:rPr>
        <w:t>некорректное распознавание назначенных объектов.</w:t>
      </w:r>
    </w:p>
    <w:p w14:paraId="0A5CC810" w14:textId="77777777" w:rsidR="00953F99" w:rsidRDefault="00953F99" w:rsidP="00953F99">
      <w:pPr>
        <w:spacing w:after="0" w:line="240" w:lineRule="auto"/>
        <w:jc w:val="both"/>
        <w:rPr>
          <w:rFonts w:ascii="Times New Roman" w:eastAsia="Times New Roman" w:hAnsi="Times New Roman"/>
          <w:b/>
          <w:sz w:val="28"/>
          <w:szCs w:val="28"/>
        </w:rPr>
      </w:pPr>
    </w:p>
    <w:p w14:paraId="1AB84402" w14:textId="13C3583B" w:rsidR="006C12D6" w:rsidRPr="00953F99" w:rsidRDefault="00070E89" w:rsidP="00953F99">
      <w:pPr>
        <w:spacing w:after="0" w:line="240" w:lineRule="auto"/>
        <w:ind w:firstLine="720"/>
        <w:jc w:val="both"/>
        <w:rPr>
          <w:rFonts w:ascii="Times New Roman" w:eastAsia="Times New Roman" w:hAnsi="Times New Roman"/>
          <w:b/>
          <w:sz w:val="28"/>
          <w:szCs w:val="28"/>
        </w:rPr>
      </w:pPr>
      <w:r w:rsidRPr="00953F99">
        <w:rPr>
          <w:rFonts w:ascii="Times New Roman" w:eastAsia="Times New Roman" w:hAnsi="Times New Roman"/>
          <w:b/>
          <w:sz w:val="28"/>
          <w:szCs w:val="28"/>
        </w:rPr>
        <w:t xml:space="preserve">Модуль </w:t>
      </w:r>
      <w:r w:rsidR="001C5EC3" w:rsidRPr="00953F99">
        <w:rPr>
          <w:rFonts w:ascii="Times New Roman" w:eastAsia="Times New Roman" w:hAnsi="Times New Roman"/>
          <w:b/>
          <w:sz w:val="28"/>
          <w:szCs w:val="28"/>
        </w:rPr>
        <w:t>Г</w:t>
      </w:r>
      <w:r w:rsidRPr="00953F99">
        <w:rPr>
          <w:rFonts w:ascii="Times New Roman" w:eastAsia="Times New Roman" w:hAnsi="Times New Roman"/>
          <w:b/>
          <w:sz w:val="28"/>
          <w:szCs w:val="28"/>
        </w:rPr>
        <w:t>.</w:t>
      </w:r>
      <w:r w:rsidR="00A453B3" w:rsidRPr="00953F99">
        <w:rPr>
          <w:rFonts w:ascii="Times New Roman" w:eastAsia="Times New Roman" w:hAnsi="Times New Roman"/>
          <w:b/>
          <w:sz w:val="28"/>
          <w:szCs w:val="28"/>
        </w:rPr>
        <w:t xml:space="preserve"> </w:t>
      </w:r>
      <w:r w:rsidRPr="00953F99">
        <w:rPr>
          <w:rFonts w:ascii="Times New Roman" w:eastAsia="Times New Roman" w:hAnsi="Times New Roman"/>
          <w:b/>
          <w:color w:val="000000"/>
          <w:sz w:val="28"/>
          <w:szCs w:val="28"/>
        </w:rPr>
        <w:t>Программирование, тестирование и регулировка (вариатив)</w:t>
      </w:r>
    </w:p>
    <w:p w14:paraId="2A15C1D7" w14:textId="076097AF" w:rsidR="006C12D6" w:rsidRDefault="00070E89" w:rsidP="00E11492">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Время на выполнение модуля</w:t>
      </w:r>
      <w:r>
        <w:rPr>
          <w:rFonts w:ascii="Times New Roman" w:eastAsia="Times New Roman" w:hAnsi="Times New Roman" w:cs="Times New Roman"/>
          <w:sz w:val="28"/>
          <w:szCs w:val="28"/>
        </w:rPr>
        <w:t xml:space="preserve">: </w:t>
      </w:r>
      <w:r w:rsidR="008D642E">
        <w:rPr>
          <w:rFonts w:ascii="Times New Roman" w:eastAsia="Times New Roman" w:hAnsi="Times New Roman" w:cs="Times New Roman"/>
          <w:sz w:val="28"/>
          <w:szCs w:val="28"/>
        </w:rPr>
        <w:t xml:space="preserve">3 </w:t>
      </w:r>
      <w:r>
        <w:rPr>
          <w:rFonts w:ascii="Times New Roman" w:eastAsia="Times New Roman" w:hAnsi="Times New Roman" w:cs="Times New Roman"/>
          <w:sz w:val="28"/>
          <w:szCs w:val="28"/>
        </w:rPr>
        <w:t>часов</w:t>
      </w:r>
    </w:p>
    <w:p w14:paraId="1FBA2907" w14:textId="59C64735" w:rsidR="006C12D6" w:rsidRPr="00736DF5" w:rsidRDefault="00070E89">
      <w:pPr>
        <w:pBdr>
          <w:top w:val="nil"/>
          <w:left w:val="nil"/>
          <w:bottom w:val="nil"/>
          <w:right w:val="nil"/>
          <w:between w:val="nil"/>
        </w:pBdr>
        <w:spacing w:after="0" w:line="25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Задания</w:t>
      </w:r>
      <w:r w:rsidR="0014661F">
        <w:rPr>
          <w:rFonts w:ascii="Times New Roman" w:eastAsia="Times New Roman" w:hAnsi="Times New Roman" w:cs="Times New Roman"/>
          <w:b/>
          <w:color w:val="000000"/>
          <w:sz w:val="28"/>
          <w:szCs w:val="28"/>
        </w:rPr>
        <w:t xml:space="preserve">: </w:t>
      </w:r>
      <w:r w:rsidR="00736DF5" w:rsidRPr="00736DF5">
        <w:rPr>
          <w:rFonts w:ascii="Times New Roman" w:eastAsia="Times New Roman" w:hAnsi="Times New Roman" w:cs="Times New Roman"/>
          <w:color w:val="000000"/>
          <w:sz w:val="28"/>
          <w:szCs w:val="28"/>
        </w:rPr>
        <w:t>В рамках данного модуля проводится заезд в автономном режиме</w:t>
      </w:r>
      <w:r w:rsidR="00420E26">
        <w:rPr>
          <w:rFonts w:ascii="Times New Roman" w:eastAsia="Times New Roman" w:hAnsi="Times New Roman" w:cs="Times New Roman"/>
          <w:color w:val="000000"/>
          <w:sz w:val="28"/>
          <w:szCs w:val="28"/>
        </w:rPr>
        <w:t xml:space="preserve"> </w:t>
      </w:r>
      <w:r w:rsidR="00420E26" w:rsidRPr="00736DF5">
        <w:rPr>
          <w:rFonts w:ascii="Times New Roman" w:eastAsia="Times New Roman" w:hAnsi="Times New Roman" w:cs="Times New Roman"/>
          <w:sz w:val="28"/>
          <w:szCs w:val="28"/>
        </w:rPr>
        <w:t>с полной очисткой сада от гнилых фруктов</w:t>
      </w:r>
      <w:r w:rsidR="00736DF5" w:rsidRPr="00736DF5">
        <w:rPr>
          <w:rFonts w:ascii="Times New Roman" w:eastAsia="Times New Roman" w:hAnsi="Times New Roman" w:cs="Times New Roman"/>
          <w:color w:val="000000"/>
          <w:sz w:val="28"/>
          <w:szCs w:val="28"/>
        </w:rPr>
        <w:t xml:space="preserve">. В течение конкурсного дня </w:t>
      </w:r>
      <w:r w:rsidR="00736DF5" w:rsidRPr="00736DF5">
        <w:rPr>
          <w:rFonts w:ascii="Times New Roman" w:eastAsia="Times New Roman" w:hAnsi="Times New Roman" w:cs="Times New Roman"/>
          <w:color w:val="000000"/>
          <w:sz w:val="28"/>
          <w:szCs w:val="28"/>
        </w:rPr>
        <w:lastRenderedPageBreak/>
        <w:t xml:space="preserve">конкурсанты должны выполнить </w:t>
      </w:r>
      <w:r w:rsidR="00420E26">
        <w:rPr>
          <w:rFonts w:ascii="Times New Roman" w:eastAsia="Times New Roman" w:hAnsi="Times New Roman" w:cs="Times New Roman"/>
          <w:color w:val="000000"/>
          <w:sz w:val="28"/>
          <w:szCs w:val="28"/>
        </w:rPr>
        <w:t>два</w:t>
      </w:r>
      <w:r w:rsidR="00736DF5" w:rsidRPr="00736DF5">
        <w:rPr>
          <w:rFonts w:ascii="Times New Roman" w:eastAsia="Times New Roman" w:hAnsi="Times New Roman" w:cs="Times New Roman"/>
          <w:color w:val="000000"/>
          <w:sz w:val="28"/>
          <w:szCs w:val="28"/>
        </w:rPr>
        <w:t xml:space="preserve"> оцениваемых заезда. Модуль разделен на </w:t>
      </w:r>
      <w:r w:rsidR="00B7375F">
        <w:rPr>
          <w:rFonts w:ascii="Times New Roman" w:eastAsia="Times New Roman" w:hAnsi="Times New Roman" w:cs="Times New Roman"/>
          <w:color w:val="000000"/>
          <w:sz w:val="28"/>
          <w:szCs w:val="28"/>
        </w:rPr>
        <w:t>подкритерии</w:t>
      </w:r>
      <w:r w:rsidR="00736DF5" w:rsidRPr="00736DF5">
        <w:rPr>
          <w:rFonts w:ascii="Times New Roman" w:eastAsia="Times New Roman" w:hAnsi="Times New Roman" w:cs="Times New Roman"/>
          <w:color w:val="000000"/>
          <w:sz w:val="28"/>
          <w:szCs w:val="28"/>
        </w:rPr>
        <w:t xml:space="preserve"> </w:t>
      </w:r>
      <w:r w:rsidR="00075B00">
        <w:rPr>
          <w:rFonts w:ascii="Times New Roman" w:eastAsia="Times New Roman" w:hAnsi="Times New Roman" w:cs="Times New Roman"/>
          <w:color w:val="000000"/>
          <w:sz w:val="28"/>
          <w:szCs w:val="28"/>
        </w:rPr>
        <w:t>Г</w:t>
      </w:r>
      <w:r w:rsidR="00736DF5" w:rsidRPr="00736DF5">
        <w:rPr>
          <w:rFonts w:ascii="Times New Roman" w:eastAsia="Times New Roman" w:hAnsi="Times New Roman" w:cs="Times New Roman"/>
          <w:color w:val="000000"/>
          <w:sz w:val="28"/>
          <w:szCs w:val="28"/>
        </w:rPr>
        <w:t xml:space="preserve">1, </w:t>
      </w:r>
      <w:r w:rsidR="00075B00">
        <w:rPr>
          <w:rFonts w:ascii="Times New Roman" w:eastAsia="Times New Roman" w:hAnsi="Times New Roman" w:cs="Times New Roman"/>
          <w:color w:val="000000"/>
          <w:sz w:val="28"/>
          <w:szCs w:val="28"/>
        </w:rPr>
        <w:t>Г</w:t>
      </w:r>
      <w:r w:rsidR="00736DF5" w:rsidRPr="00736DF5">
        <w:rPr>
          <w:rFonts w:ascii="Times New Roman" w:eastAsia="Times New Roman" w:hAnsi="Times New Roman" w:cs="Times New Roman"/>
          <w:color w:val="000000"/>
          <w:sz w:val="28"/>
          <w:szCs w:val="28"/>
        </w:rPr>
        <w:t xml:space="preserve">2, при этом </w:t>
      </w:r>
      <w:r w:rsidR="00B7375F">
        <w:rPr>
          <w:rFonts w:ascii="Times New Roman" w:eastAsia="Times New Roman" w:hAnsi="Times New Roman" w:cs="Times New Roman"/>
          <w:color w:val="000000"/>
          <w:sz w:val="28"/>
          <w:szCs w:val="28"/>
        </w:rPr>
        <w:t>подкритерии</w:t>
      </w:r>
      <w:r w:rsidR="00736DF5" w:rsidRPr="00736DF5">
        <w:rPr>
          <w:rFonts w:ascii="Times New Roman" w:eastAsia="Times New Roman" w:hAnsi="Times New Roman" w:cs="Times New Roman"/>
          <w:color w:val="000000"/>
          <w:sz w:val="28"/>
          <w:szCs w:val="28"/>
        </w:rPr>
        <w:t xml:space="preserve"> </w:t>
      </w:r>
      <w:r w:rsidR="00075B00">
        <w:rPr>
          <w:rFonts w:ascii="Times New Roman" w:eastAsia="Times New Roman" w:hAnsi="Times New Roman" w:cs="Times New Roman"/>
          <w:color w:val="000000"/>
          <w:sz w:val="28"/>
          <w:szCs w:val="28"/>
        </w:rPr>
        <w:t>Г</w:t>
      </w:r>
      <w:r w:rsidR="00736DF5" w:rsidRPr="00736DF5">
        <w:rPr>
          <w:rFonts w:ascii="Times New Roman" w:eastAsia="Times New Roman" w:hAnsi="Times New Roman" w:cs="Times New Roman"/>
          <w:color w:val="000000"/>
          <w:sz w:val="28"/>
          <w:szCs w:val="28"/>
        </w:rPr>
        <w:t xml:space="preserve">1 и </w:t>
      </w:r>
      <w:r w:rsidR="00075B00">
        <w:rPr>
          <w:rFonts w:ascii="Times New Roman" w:eastAsia="Times New Roman" w:hAnsi="Times New Roman" w:cs="Times New Roman"/>
          <w:color w:val="000000"/>
          <w:sz w:val="28"/>
          <w:szCs w:val="28"/>
        </w:rPr>
        <w:t>Г</w:t>
      </w:r>
      <w:r w:rsidR="006959DA">
        <w:rPr>
          <w:rFonts w:ascii="Times New Roman" w:eastAsia="Times New Roman" w:hAnsi="Times New Roman" w:cs="Times New Roman"/>
          <w:color w:val="000000"/>
          <w:sz w:val="28"/>
          <w:szCs w:val="28"/>
        </w:rPr>
        <w:t>2</w:t>
      </w:r>
      <w:r w:rsidR="00736DF5" w:rsidRPr="00736DF5">
        <w:rPr>
          <w:rFonts w:ascii="Times New Roman" w:eastAsia="Times New Roman" w:hAnsi="Times New Roman" w:cs="Times New Roman"/>
          <w:color w:val="000000"/>
          <w:sz w:val="28"/>
          <w:szCs w:val="28"/>
        </w:rPr>
        <w:t xml:space="preserve"> различаются типом перевозимых объектов.</w:t>
      </w:r>
    </w:p>
    <w:p w14:paraId="0D73A41F" w14:textId="6D293553" w:rsidR="003E0F92" w:rsidRDefault="003E0F92" w:rsidP="003E0F92">
      <w:pPr>
        <w:spacing w:after="0"/>
        <w:ind w:firstLine="851"/>
        <w:jc w:val="both"/>
        <w:rPr>
          <w:rFonts w:ascii="Times New Roman" w:eastAsia="Times New Roman" w:hAnsi="Times New Roman" w:cs="Times New Roman"/>
          <w:sz w:val="28"/>
          <w:szCs w:val="28"/>
        </w:rPr>
      </w:pPr>
      <w:r w:rsidRPr="00E826D4">
        <w:rPr>
          <w:rFonts w:ascii="Times New Roman" w:eastAsia="Times New Roman" w:hAnsi="Times New Roman" w:cs="Times New Roman"/>
          <w:sz w:val="28"/>
          <w:szCs w:val="28"/>
        </w:rPr>
        <w:t xml:space="preserve">Конкурсанты должны демонстрировать межличностные навыки, уважая других участников и экспертов. Им необходимо строго придерживаться </w:t>
      </w:r>
      <w:r>
        <w:rPr>
          <w:rFonts w:ascii="Times New Roman" w:eastAsia="Times New Roman" w:hAnsi="Times New Roman" w:cs="Times New Roman"/>
          <w:sz w:val="28"/>
          <w:szCs w:val="28"/>
        </w:rPr>
        <w:t xml:space="preserve">графика работы </w:t>
      </w:r>
      <w:r w:rsidRPr="00E826D4">
        <w:rPr>
          <w:rFonts w:ascii="Times New Roman" w:eastAsia="Times New Roman" w:hAnsi="Times New Roman" w:cs="Times New Roman"/>
          <w:sz w:val="28"/>
          <w:szCs w:val="28"/>
        </w:rPr>
        <w:t>и избегать неудобств для соперников. Также требуется поддерживать чистоту на своем рабочем месте и в общих зонах, приводя их в порядок после использования. В ходе модуля будет оцениваться соблюдение порядка на рабочем месте, графика рабочего дня и взаимодействия с экспертами.</w:t>
      </w:r>
    </w:p>
    <w:p w14:paraId="5FD43FE2" w14:textId="77777777" w:rsidR="00084CBE" w:rsidRDefault="00084CBE" w:rsidP="00084CBE">
      <w:pPr>
        <w:spacing w:after="0"/>
        <w:ind w:firstLine="709"/>
        <w:jc w:val="both"/>
        <w:rPr>
          <w:rFonts w:ascii="Times New Roman" w:eastAsia="Times New Roman" w:hAnsi="Times New Roman" w:cs="Times New Roman"/>
          <w:b/>
          <w:bCs/>
          <w:sz w:val="28"/>
          <w:szCs w:val="28"/>
        </w:rPr>
      </w:pPr>
      <w:r w:rsidRPr="00562A7F">
        <w:rPr>
          <w:rFonts w:ascii="Times New Roman" w:eastAsia="Times New Roman" w:hAnsi="Times New Roman" w:cs="Times New Roman"/>
          <w:b/>
          <w:bCs/>
          <w:sz w:val="28"/>
          <w:szCs w:val="28"/>
        </w:rPr>
        <w:t>Перевозимые объекты</w:t>
      </w:r>
      <w:r>
        <w:rPr>
          <w:rFonts w:ascii="Times New Roman" w:eastAsia="Times New Roman" w:hAnsi="Times New Roman" w:cs="Times New Roman"/>
          <w:b/>
          <w:bCs/>
          <w:sz w:val="28"/>
          <w:szCs w:val="28"/>
        </w:rPr>
        <w:t xml:space="preserve"> для данного модуля</w:t>
      </w:r>
      <w:r w:rsidRPr="00562A7F">
        <w:rPr>
          <w:rFonts w:ascii="Times New Roman" w:eastAsia="Times New Roman" w:hAnsi="Times New Roman" w:cs="Times New Roman"/>
          <w:b/>
          <w:bCs/>
          <w:sz w:val="28"/>
          <w:szCs w:val="28"/>
        </w:rPr>
        <w:t xml:space="preserve"> известны с утра, в день выполнения данного модуля.</w:t>
      </w:r>
    </w:p>
    <w:p w14:paraId="3B133650" w14:textId="53E58E2D" w:rsidR="0045519B" w:rsidRPr="00250F16" w:rsidRDefault="00070E89" w:rsidP="00C366F7">
      <w:pPr>
        <w:pBdr>
          <w:top w:val="nil"/>
          <w:left w:val="nil"/>
          <w:bottom w:val="nil"/>
          <w:right w:val="nil"/>
          <w:between w:val="nil"/>
        </w:pBdr>
        <w:spacing w:after="0" w:line="256"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С утра, в день выполнения данного модуля, во время брифинга может вводиться новая информация, которая дополняет подробности выполнения данного модуля, и не противоречит основному концепту задания.</w:t>
      </w:r>
    </w:p>
    <w:p w14:paraId="6C7F6584" w14:textId="77777777" w:rsidR="006C12D6" w:rsidRDefault="00070E89" w:rsidP="0045519B">
      <w:pPr>
        <w:pBdr>
          <w:top w:val="nil"/>
          <w:left w:val="nil"/>
          <w:bottom w:val="nil"/>
          <w:right w:val="nil"/>
          <w:between w:val="nil"/>
        </w:pBdr>
        <w:spacing w:after="0" w:line="256"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Алгоритм работы.</w:t>
      </w:r>
    </w:p>
    <w:p w14:paraId="6E66764E" w14:textId="6DAEDC78" w:rsidR="006C12D6" w:rsidRDefault="003D7E80" w:rsidP="0045519B">
      <w:pPr>
        <w:spacing w:after="0"/>
        <w:ind w:firstLine="709"/>
        <w:rPr>
          <w:rFonts w:ascii="Times New Roman" w:eastAsia="Times New Roman" w:hAnsi="Times New Roman" w:cs="Times New Roman"/>
          <w:b/>
          <w:sz w:val="28"/>
          <w:szCs w:val="28"/>
        </w:rPr>
      </w:pPr>
      <w:r>
        <w:rPr>
          <w:rFonts w:ascii="Times New Roman" w:eastAsia="Times New Roman" w:hAnsi="Times New Roman" w:cs="Times New Roman"/>
          <w:b/>
          <w:bCs/>
          <w:color w:val="000000"/>
          <w:sz w:val="28"/>
          <w:szCs w:val="28"/>
        </w:rPr>
        <w:t>Подкритерий</w:t>
      </w:r>
      <w:r w:rsidR="00070E89">
        <w:rPr>
          <w:rFonts w:ascii="Times New Roman" w:eastAsia="Times New Roman" w:hAnsi="Times New Roman" w:cs="Times New Roman"/>
          <w:b/>
          <w:sz w:val="28"/>
          <w:szCs w:val="28"/>
        </w:rPr>
        <w:t xml:space="preserve"> </w:t>
      </w:r>
      <w:r w:rsidR="00075B00">
        <w:rPr>
          <w:rFonts w:ascii="Times New Roman" w:eastAsia="Times New Roman" w:hAnsi="Times New Roman" w:cs="Times New Roman"/>
          <w:b/>
          <w:sz w:val="28"/>
          <w:szCs w:val="28"/>
        </w:rPr>
        <w:t>Г</w:t>
      </w:r>
      <w:r w:rsidR="00070E89">
        <w:rPr>
          <w:rFonts w:ascii="Times New Roman" w:eastAsia="Times New Roman" w:hAnsi="Times New Roman" w:cs="Times New Roman"/>
          <w:b/>
          <w:sz w:val="28"/>
          <w:szCs w:val="28"/>
        </w:rPr>
        <w:t>1 (Автономный режим):</w:t>
      </w:r>
    </w:p>
    <w:p w14:paraId="028AFFE5" w14:textId="6F3BC43E" w:rsidR="0045519B" w:rsidRPr="00250F16" w:rsidRDefault="00070E89" w:rsidP="00C366F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Робот устанавливается в зону старта. После начала заезда робот должен в автономном режиме выполнить очистку либо с земли, либо с деревьев </w:t>
      </w:r>
      <w:r w:rsidR="00420E26">
        <w:rPr>
          <w:rFonts w:ascii="Times New Roman" w:eastAsia="Times New Roman" w:hAnsi="Times New Roman" w:cs="Times New Roman"/>
          <w:b/>
          <w:sz w:val="28"/>
          <w:szCs w:val="28"/>
        </w:rPr>
        <w:t>испорченных</w:t>
      </w:r>
      <w:r w:rsidR="00420E2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тип</w:t>
      </w:r>
      <w:r w:rsidR="00420E26">
        <w:rPr>
          <w:rFonts w:ascii="Times New Roman" w:eastAsia="Times New Roman" w:hAnsi="Times New Roman" w:cs="Times New Roman"/>
          <w:sz w:val="28"/>
          <w:szCs w:val="28"/>
        </w:rPr>
        <w:t>ов</w:t>
      </w:r>
      <w:r>
        <w:rPr>
          <w:rFonts w:ascii="Times New Roman" w:eastAsia="Times New Roman" w:hAnsi="Times New Roman" w:cs="Times New Roman"/>
          <w:sz w:val="28"/>
          <w:szCs w:val="28"/>
        </w:rPr>
        <w:t xml:space="preserve"> фруктов. По окончанию выполнения задания робот должен переместиться в зону финиша. </w:t>
      </w:r>
    </w:p>
    <w:p w14:paraId="7A235D61" w14:textId="4BF79411" w:rsidR="006C12D6" w:rsidRDefault="003D7E80" w:rsidP="0045519B">
      <w:pPr>
        <w:spacing w:after="0"/>
        <w:ind w:firstLine="709"/>
        <w:rPr>
          <w:rFonts w:ascii="Times New Roman" w:eastAsia="Times New Roman" w:hAnsi="Times New Roman" w:cs="Times New Roman"/>
          <w:b/>
          <w:sz w:val="28"/>
          <w:szCs w:val="28"/>
        </w:rPr>
      </w:pPr>
      <w:r>
        <w:rPr>
          <w:rFonts w:ascii="Times New Roman" w:eastAsia="Times New Roman" w:hAnsi="Times New Roman" w:cs="Times New Roman"/>
          <w:b/>
          <w:bCs/>
          <w:color w:val="000000"/>
          <w:sz w:val="28"/>
          <w:szCs w:val="28"/>
        </w:rPr>
        <w:t>Подкритерии</w:t>
      </w:r>
      <w:r w:rsidR="00070E89">
        <w:rPr>
          <w:rFonts w:ascii="Times New Roman" w:eastAsia="Times New Roman" w:hAnsi="Times New Roman" w:cs="Times New Roman"/>
          <w:b/>
          <w:sz w:val="28"/>
          <w:szCs w:val="28"/>
        </w:rPr>
        <w:t xml:space="preserve"> </w:t>
      </w:r>
      <w:r w:rsidR="00075B00">
        <w:rPr>
          <w:rFonts w:ascii="Times New Roman" w:eastAsia="Times New Roman" w:hAnsi="Times New Roman" w:cs="Times New Roman"/>
          <w:b/>
          <w:sz w:val="28"/>
          <w:szCs w:val="28"/>
        </w:rPr>
        <w:t>Г</w:t>
      </w:r>
      <w:r w:rsidR="00AE2382">
        <w:rPr>
          <w:rFonts w:ascii="Times New Roman" w:eastAsia="Times New Roman" w:hAnsi="Times New Roman" w:cs="Times New Roman"/>
          <w:b/>
          <w:sz w:val="28"/>
          <w:szCs w:val="28"/>
        </w:rPr>
        <w:t xml:space="preserve">2 </w:t>
      </w:r>
      <w:r w:rsidR="00070E89">
        <w:rPr>
          <w:rFonts w:ascii="Times New Roman" w:eastAsia="Times New Roman" w:hAnsi="Times New Roman" w:cs="Times New Roman"/>
          <w:b/>
          <w:sz w:val="28"/>
          <w:szCs w:val="28"/>
        </w:rPr>
        <w:t>(Автономный режим):</w:t>
      </w:r>
    </w:p>
    <w:p w14:paraId="2163BC6A" w14:textId="498E4077" w:rsidR="0045519B" w:rsidRPr="00250F16" w:rsidRDefault="00070E89" w:rsidP="00C366F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Робот устанавливается в зону старта. После начала заезда робот должен в автономном режиме выполнить очистку либо с земли, либо с деревьев </w:t>
      </w:r>
      <w:r w:rsidR="00420E26">
        <w:rPr>
          <w:rFonts w:ascii="Times New Roman" w:eastAsia="Times New Roman" w:hAnsi="Times New Roman" w:cs="Times New Roman"/>
          <w:b/>
          <w:sz w:val="28"/>
          <w:szCs w:val="28"/>
        </w:rPr>
        <w:t>испорченных</w:t>
      </w:r>
      <w:r w:rsidR="00420E2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типов фруктов. По окончанию выполнения задания робот должен переместиться в зону финиша. </w:t>
      </w:r>
    </w:p>
    <w:p w14:paraId="6B71F25E" w14:textId="77777777" w:rsidR="006C12D6" w:rsidRDefault="00070E89" w:rsidP="0045519B">
      <w:pPr>
        <w:spacing w:after="0"/>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Примечание:</w:t>
      </w:r>
    </w:p>
    <w:p w14:paraId="312D631B" w14:textId="178DCEF9" w:rsidR="00E955CE" w:rsidRPr="00250F16" w:rsidRDefault="00070E89" w:rsidP="00C366F7">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Задание считается полностью выполненным если в конце заезда колёсная база робота находится в рамках зоны финиша, все фрукты утилизированы верно, световая индикация полностью соответствовала указанной. На выполнение задания отводится 10 минут. По истечении этого времени дальнейшие действия робота оцениваться НЕ будут. Трогать робота во время выполнения задания ЗАПРЕЩЕНО, иначе последует остановка сдачи оценка выполненной работы. </w:t>
      </w:r>
    </w:p>
    <w:p w14:paraId="0392ABA8" w14:textId="558CD9D6" w:rsidR="006C12D6" w:rsidRDefault="00070E89" w:rsidP="00644916">
      <w:pPr>
        <w:numPr>
          <w:ilvl w:val="0"/>
          <w:numId w:val="6"/>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Задача считается выполненной, когда робот находится в позиции финиша, и все фрукты утилизированы правильно, индикация соответствовала на протяжении всего заезда. В данном заезде учитывается время выполнения задания</w:t>
      </w:r>
      <w:r w:rsidR="00C366F7" w:rsidRPr="00C366F7">
        <w:rPr>
          <w:rFonts w:ascii="Times New Roman" w:eastAsia="Times New Roman" w:hAnsi="Times New Roman" w:cs="Times New Roman"/>
          <w:color w:val="000000"/>
          <w:sz w:val="28"/>
          <w:szCs w:val="28"/>
        </w:rPr>
        <w:t>;</w:t>
      </w:r>
    </w:p>
    <w:p w14:paraId="2CCFF53E" w14:textId="5EFBE789" w:rsidR="006C12D6" w:rsidRDefault="00070E89" w:rsidP="00644916">
      <w:pPr>
        <w:numPr>
          <w:ilvl w:val="0"/>
          <w:numId w:val="6"/>
        </w:numPr>
        <w:pBdr>
          <w:top w:val="nil"/>
          <w:left w:val="nil"/>
          <w:bottom w:val="nil"/>
          <w:right w:val="nil"/>
          <w:between w:val="nil"/>
        </w:pBdr>
        <w:spacing w:after="0" w:line="25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Участникам разрешена коммуникация</w:t>
      </w:r>
      <w:r w:rsidR="00C366F7">
        <w:rPr>
          <w:rFonts w:ascii="Times New Roman" w:eastAsia="Times New Roman" w:hAnsi="Times New Roman" w:cs="Times New Roman"/>
          <w:color w:val="000000"/>
          <w:sz w:val="28"/>
          <w:szCs w:val="28"/>
          <w:lang w:val="en-GB"/>
        </w:rPr>
        <w:t>;</w:t>
      </w:r>
    </w:p>
    <w:p w14:paraId="4100219E" w14:textId="00EE6B09" w:rsidR="006C12D6" w:rsidRDefault="00070E89" w:rsidP="00644916">
      <w:pPr>
        <w:numPr>
          <w:ilvl w:val="0"/>
          <w:numId w:val="6"/>
        </w:numPr>
        <w:pBdr>
          <w:top w:val="nil"/>
          <w:left w:val="nil"/>
          <w:bottom w:val="nil"/>
          <w:right w:val="nil"/>
          <w:between w:val="nil"/>
        </w:pBdr>
        <w:spacing w:after="0" w:line="25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Разрешается манипулировать несколькими фруктами одновременно</w:t>
      </w:r>
      <w:r w:rsidR="00C366F7" w:rsidRPr="00C366F7">
        <w:rPr>
          <w:rFonts w:ascii="Times New Roman" w:eastAsia="Times New Roman" w:hAnsi="Times New Roman" w:cs="Times New Roman"/>
          <w:color w:val="000000"/>
          <w:sz w:val="28"/>
          <w:szCs w:val="28"/>
        </w:rPr>
        <w:t>;</w:t>
      </w:r>
    </w:p>
    <w:p w14:paraId="2229DD5D" w14:textId="2F83CF5A" w:rsidR="006C12D6" w:rsidRDefault="00070E89" w:rsidP="00644916">
      <w:pPr>
        <w:numPr>
          <w:ilvl w:val="0"/>
          <w:numId w:val="6"/>
        </w:numPr>
        <w:pBdr>
          <w:top w:val="nil"/>
          <w:left w:val="nil"/>
          <w:bottom w:val="nil"/>
          <w:right w:val="nil"/>
          <w:between w:val="nil"/>
        </w:pBdr>
        <w:spacing w:after="20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случае каких-либо неполадок, например, отключение Wi-Fi или не отжатая кнопка стоп, при условии, что робот не начинал движение - </w:t>
      </w:r>
      <w:r w:rsidRPr="00A453B3">
        <w:rPr>
          <w:rFonts w:ascii="Times New Roman" w:eastAsia="Times New Roman" w:hAnsi="Times New Roman" w:cs="Times New Roman"/>
          <w:b/>
          <w:bCs/>
          <w:color w:val="000000"/>
          <w:sz w:val="28"/>
          <w:szCs w:val="28"/>
        </w:rPr>
        <w:t>команде допускается вторая попытка сдачи модуля</w:t>
      </w:r>
      <w:r w:rsidR="00002AAB">
        <w:rPr>
          <w:rFonts w:ascii="Times New Roman" w:eastAsia="Times New Roman" w:hAnsi="Times New Roman" w:cs="Times New Roman"/>
          <w:color w:val="000000"/>
          <w:sz w:val="28"/>
          <w:szCs w:val="28"/>
        </w:rPr>
        <w:t>.</w:t>
      </w:r>
    </w:p>
    <w:p w14:paraId="4493B19B" w14:textId="77777777" w:rsidR="00137438" w:rsidRDefault="00137438" w:rsidP="002758A2">
      <w:pPr>
        <w:pBdr>
          <w:top w:val="nil"/>
          <w:left w:val="nil"/>
          <w:bottom w:val="nil"/>
          <w:right w:val="nil"/>
          <w:between w:val="nil"/>
        </w:pBdr>
        <w:spacing w:after="200" w:line="240" w:lineRule="auto"/>
        <w:jc w:val="both"/>
        <w:rPr>
          <w:rFonts w:ascii="Times New Roman" w:eastAsia="Times New Roman" w:hAnsi="Times New Roman" w:cs="Times New Roman"/>
          <w:b/>
          <w:bCs/>
          <w:color w:val="000000"/>
          <w:sz w:val="28"/>
          <w:szCs w:val="28"/>
        </w:rPr>
      </w:pPr>
    </w:p>
    <w:p w14:paraId="682F47D3" w14:textId="210D2B61" w:rsidR="00002AAB" w:rsidRPr="007C773E" w:rsidRDefault="00002AAB" w:rsidP="00002AAB">
      <w:pPr>
        <w:pBdr>
          <w:top w:val="nil"/>
          <w:left w:val="nil"/>
          <w:bottom w:val="nil"/>
          <w:right w:val="nil"/>
          <w:between w:val="nil"/>
        </w:pBdr>
        <w:spacing w:after="200" w:line="240" w:lineRule="auto"/>
        <w:ind w:firstLine="709"/>
        <w:jc w:val="both"/>
        <w:rPr>
          <w:rFonts w:ascii="Times New Roman" w:eastAsia="Times New Roman" w:hAnsi="Times New Roman" w:cs="Times New Roman"/>
          <w:b/>
          <w:bCs/>
          <w:color w:val="000000"/>
          <w:sz w:val="28"/>
          <w:szCs w:val="28"/>
        </w:rPr>
      </w:pPr>
      <w:r w:rsidRPr="00002AAB">
        <w:rPr>
          <w:rFonts w:ascii="Times New Roman" w:eastAsia="Times New Roman" w:hAnsi="Times New Roman" w:cs="Times New Roman"/>
          <w:b/>
          <w:bCs/>
          <w:color w:val="000000"/>
          <w:sz w:val="28"/>
          <w:szCs w:val="28"/>
        </w:rPr>
        <w:t>Индикация мобильного робота</w:t>
      </w:r>
      <w:r w:rsidR="007C773E" w:rsidRPr="007C773E">
        <w:rPr>
          <w:rFonts w:ascii="Times New Roman" w:eastAsia="Times New Roman" w:hAnsi="Times New Roman" w:cs="Times New Roman"/>
          <w:b/>
          <w:bCs/>
          <w:color w:val="000000"/>
          <w:sz w:val="28"/>
          <w:szCs w:val="28"/>
        </w:rPr>
        <w:t>:</w:t>
      </w:r>
    </w:p>
    <w:p w14:paraId="21E92167" w14:textId="101ACBF8" w:rsidR="00002AAB" w:rsidRDefault="007C773E" w:rsidP="002758A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7C773E">
        <w:rPr>
          <w:rFonts w:ascii="Times New Roman" w:eastAsia="Times New Roman" w:hAnsi="Times New Roman" w:cs="Times New Roman"/>
          <w:color w:val="000000"/>
          <w:sz w:val="28"/>
          <w:szCs w:val="28"/>
        </w:rPr>
        <w:t xml:space="preserve">В процессе выполнения </w:t>
      </w:r>
      <w:r>
        <w:rPr>
          <w:rFonts w:ascii="Times New Roman" w:eastAsia="Times New Roman" w:hAnsi="Times New Roman" w:cs="Times New Roman"/>
          <w:color w:val="000000"/>
          <w:sz w:val="28"/>
          <w:szCs w:val="28"/>
        </w:rPr>
        <w:t>данного критерия</w:t>
      </w:r>
      <w:r w:rsidRPr="007C773E">
        <w:rPr>
          <w:rFonts w:ascii="Times New Roman" w:eastAsia="Times New Roman" w:hAnsi="Times New Roman" w:cs="Times New Roman"/>
          <w:color w:val="000000"/>
          <w:sz w:val="28"/>
          <w:szCs w:val="28"/>
        </w:rPr>
        <w:t xml:space="preserve"> робот должен информировать окружающих о</w:t>
      </w:r>
      <w:r>
        <w:rPr>
          <w:rFonts w:ascii="Times New Roman" w:eastAsia="Times New Roman" w:hAnsi="Times New Roman" w:cs="Times New Roman"/>
          <w:color w:val="000000"/>
          <w:sz w:val="28"/>
          <w:szCs w:val="28"/>
        </w:rPr>
        <w:t xml:space="preserve"> своем</w:t>
      </w:r>
      <w:r w:rsidRPr="007C773E">
        <w:rPr>
          <w:rFonts w:ascii="Times New Roman" w:eastAsia="Times New Roman" w:hAnsi="Times New Roman" w:cs="Times New Roman"/>
          <w:color w:val="000000"/>
          <w:sz w:val="28"/>
          <w:szCs w:val="28"/>
        </w:rPr>
        <w:t xml:space="preserve"> текущем статусе с помощью световой индикации. Участники должны разместить индикационные лампы так, чтобы они были хорошо видны со всех сторон соревновательного поля. Предполагаемый формат индикации приведен в таблице </w:t>
      </w:r>
      <w:r w:rsidR="002758A2">
        <w:rPr>
          <w:rFonts w:ascii="Times New Roman" w:eastAsia="Times New Roman" w:hAnsi="Times New Roman" w:cs="Times New Roman"/>
          <w:color w:val="000000"/>
          <w:sz w:val="28"/>
          <w:szCs w:val="28"/>
        </w:rPr>
        <w:t>№8</w:t>
      </w:r>
      <w:r w:rsidRPr="007C773E">
        <w:rPr>
          <w:rFonts w:ascii="Times New Roman" w:eastAsia="Times New Roman" w:hAnsi="Times New Roman" w:cs="Times New Roman"/>
          <w:color w:val="000000"/>
          <w:sz w:val="28"/>
          <w:szCs w:val="28"/>
        </w:rPr>
        <w:t>.</w:t>
      </w:r>
    </w:p>
    <w:p w14:paraId="69E4852A" w14:textId="458BD7FC" w:rsidR="002758A2" w:rsidRPr="002758A2" w:rsidRDefault="002758A2" w:rsidP="002758A2">
      <w:pPr>
        <w:spacing w:after="0" w:line="240" w:lineRule="auto"/>
        <w:ind w:firstLine="709"/>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Таблица №</w:t>
      </w:r>
      <w:r>
        <w:rPr>
          <w:rFonts w:ascii="Times New Roman" w:eastAsia="Times New Roman" w:hAnsi="Times New Roman" w:cs="Times New Roman"/>
          <w:i/>
          <w:sz w:val="28"/>
          <w:szCs w:val="28"/>
        </w:rPr>
        <w:t>8</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244"/>
        <w:gridCol w:w="3135"/>
      </w:tblGrid>
      <w:tr w:rsidR="00E955CE" w:rsidRPr="00AA2957" w14:paraId="78679742" w14:textId="77777777" w:rsidTr="004F0376">
        <w:trPr>
          <w:trHeight w:val="984"/>
          <w:jc w:val="center"/>
        </w:trPr>
        <w:tc>
          <w:tcPr>
            <w:tcW w:w="3114" w:type="dxa"/>
            <w:tcBorders>
              <w:top w:val="single" w:sz="4" w:space="0" w:color="000000"/>
              <w:left w:val="single" w:sz="4" w:space="0" w:color="000000"/>
              <w:bottom w:val="single" w:sz="4" w:space="0" w:color="000000"/>
              <w:right w:val="single" w:sz="4" w:space="0" w:color="000000"/>
            </w:tcBorders>
          </w:tcPr>
          <w:p w14:paraId="25FEBF78" w14:textId="5207077E" w:rsidR="00E955CE" w:rsidRPr="007C773E" w:rsidRDefault="004F0376" w:rsidP="004F0376">
            <w:pPr>
              <w:pBdr>
                <w:top w:val="nil"/>
                <w:left w:val="nil"/>
                <w:bottom w:val="nil"/>
                <w:right w:val="nil"/>
                <w:between w:val="nil"/>
              </w:pBdr>
              <w:ind w:firstLine="22"/>
              <w:jc w:val="center"/>
              <w:rPr>
                <w:rFonts w:ascii="Times New Roman" w:hAnsi="Times New Roman" w:cs="Times New Roman"/>
                <w:color w:val="000000"/>
              </w:rPr>
            </w:pPr>
            <w:r w:rsidRPr="007C773E">
              <w:rPr>
                <w:rFonts w:ascii="Times New Roman" w:hAnsi="Times New Roman" w:cs="Times New Roman"/>
                <w:color w:val="000000"/>
              </w:rPr>
              <w:t>Робот находиться в зоне Старт/Финиш ожидает запуска</w:t>
            </w:r>
            <w:r w:rsidR="00E955CE" w:rsidRPr="007C773E">
              <w:rPr>
                <w:rFonts w:ascii="Times New Roman" w:hAnsi="Times New Roman" w:cs="Times New Roman"/>
                <w:color w:val="000000"/>
              </w:rPr>
              <w:t xml:space="preserve"> </w:t>
            </w:r>
          </w:p>
        </w:tc>
        <w:tc>
          <w:tcPr>
            <w:tcW w:w="3244" w:type="dxa"/>
            <w:tcBorders>
              <w:top w:val="single" w:sz="4" w:space="0" w:color="000000"/>
              <w:left w:val="single" w:sz="4" w:space="0" w:color="000000"/>
              <w:bottom w:val="single" w:sz="4" w:space="0" w:color="000000"/>
              <w:right w:val="single" w:sz="4" w:space="0" w:color="000000"/>
            </w:tcBorders>
          </w:tcPr>
          <w:p w14:paraId="39041CDC" w14:textId="658B1604" w:rsidR="00E955CE" w:rsidRPr="007C773E" w:rsidRDefault="00E955CE" w:rsidP="004F0376">
            <w:pPr>
              <w:pBdr>
                <w:top w:val="nil"/>
                <w:left w:val="nil"/>
                <w:bottom w:val="nil"/>
                <w:right w:val="nil"/>
                <w:between w:val="nil"/>
              </w:pBdr>
              <w:jc w:val="center"/>
              <w:rPr>
                <w:rFonts w:ascii="Times New Roman" w:hAnsi="Times New Roman" w:cs="Times New Roman"/>
                <w:color w:val="000000"/>
              </w:rPr>
            </w:pPr>
            <w:r w:rsidRPr="007C773E">
              <w:rPr>
                <w:rFonts w:ascii="Times New Roman" w:hAnsi="Times New Roman" w:cs="Times New Roman"/>
                <w:color w:val="000000"/>
              </w:rPr>
              <w:t>Робот выполняет (находится на поле опасно)</w:t>
            </w:r>
          </w:p>
        </w:tc>
        <w:tc>
          <w:tcPr>
            <w:tcW w:w="3135" w:type="dxa"/>
            <w:tcBorders>
              <w:top w:val="single" w:sz="4" w:space="0" w:color="000000"/>
              <w:left w:val="single" w:sz="4" w:space="0" w:color="000000"/>
              <w:bottom w:val="single" w:sz="4" w:space="0" w:color="000000"/>
              <w:right w:val="single" w:sz="4" w:space="0" w:color="000000"/>
            </w:tcBorders>
          </w:tcPr>
          <w:p w14:paraId="6DD3FB96" w14:textId="5E9BF17D" w:rsidR="00E955CE" w:rsidRPr="007C773E" w:rsidRDefault="00E955CE" w:rsidP="004F0376">
            <w:pPr>
              <w:pBdr>
                <w:top w:val="nil"/>
                <w:left w:val="nil"/>
                <w:bottom w:val="nil"/>
                <w:right w:val="nil"/>
                <w:between w:val="nil"/>
              </w:pBdr>
              <w:jc w:val="center"/>
              <w:rPr>
                <w:rFonts w:ascii="Times New Roman" w:hAnsi="Times New Roman" w:cs="Times New Roman"/>
                <w:color w:val="000000"/>
              </w:rPr>
            </w:pPr>
            <w:r w:rsidRPr="007C773E">
              <w:rPr>
                <w:rFonts w:ascii="Times New Roman" w:hAnsi="Times New Roman" w:cs="Times New Roman"/>
                <w:color w:val="000000"/>
              </w:rPr>
              <w:t xml:space="preserve">Робот завершил выполнение </w:t>
            </w:r>
            <w:r w:rsidR="007C773E" w:rsidRPr="007C773E">
              <w:rPr>
                <w:rFonts w:ascii="Times New Roman" w:hAnsi="Times New Roman" w:cs="Times New Roman"/>
                <w:color w:val="000000"/>
              </w:rPr>
              <w:t>аспектов</w:t>
            </w:r>
            <w:r w:rsidRPr="007C773E">
              <w:rPr>
                <w:rFonts w:ascii="Times New Roman" w:hAnsi="Times New Roman" w:cs="Times New Roman"/>
                <w:color w:val="000000"/>
              </w:rPr>
              <w:t xml:space="preserve"> (находится на поле безопасно)</w:t>
            </w:r>
          </w:p>
        </w:tc>
      </w:tr>
      <w:tr w:rsidR="00E955CE" w14:paraId="74803C56" w14:textId="77777777" w:rsidTr="00C412A2">
        <w:trPr>
          <w:trHeight w:val="1061"/>
          <w:jc w:val="center"/>
        </w:trPr>
        <w:tc>
          <w:tcPr>
            <w:tcW w:w="3114" w:type="dxa"/>
            <w:tcBorders>
              <w:top w:val="single" w:sz="4" w:space="0" w:color="000000"/>
              <w:left w:val="single" w:sz="4" w:space="0" w:color="000000"/>
              <w:bottom w:val="single" w:sz="4" w:space="0" w:color="000000"/>
              <w:right w:val="single" w:sz="4" w:space="0" w:color="000000"/>
            </w:tcBorders>
            <w:vAlign w:val="bottom"/>
          </w:tcPr>
          <w:p w14:paraId="3922C33A" w14:textId="77777777" w:rsidR="00E955CE" w:rsidRPr="007C773E" w:rsidRDefault="00E955CE" w:rsidP="00C412A2">
            <w:pPr>
              <w:pBdr>
                <w:top w:val="nil"/>
                <w:left w:val="nil"/>
                <w:bottom w:val="nil"/>
                <w:right w:val="nil"/>
                <w:between w:val="nil"/>
              </w:pBdr>
              <w:spacing w:line="257" w:lineRule="auto"/>
              <w:ind w:firstLine="22"/>
              <w:jc w:val="center"/>
              <w:rPr>
                <w:color w:val="000000"/>
                <w:sz w:val="28"/>
                <w:szCs w:val="28"/>
              </w:rPr>
            </w:pPr>
            <w:r w:rsidRPr="007C773E">
              <w:rPr>
                <w:b/>
                <w:noProof/>
                <w:color w:val="000000"/>
                <w:sz w:val="28"/>
                <w:szCs w:val="28"/>
              </w:rPr>
              <w:drawing>
                <wp:inline distT="0" distB="0" distL="0" distR="0" wp14:anchorId="7697A361" wp14:editId="3263AF0F">
                  <wp:extent cx="1657350" cy="795528"/>
                  <wp:effectExtent l="0" t="0" r="0" b="5080"/>
                  <wp:docPr id="122546399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67838" cy="800562"/>
                          </a:xfrm>
                          <a:prstGeom prst="rect">
                            <a:avLst/>
                          </a:prstGeom>
                          <a:noFill/>
                          <a:ln>
                            <a:noFill/>
                          </a:ln>
                        </pic:spPr>
                      </pic:pic>
                    </a:graphicData>
                  </a:graphic>
                </wp:inline>
              </w:drawing>
            </w:r>
          </w:p>
        </w:tc>
        <w:tc>
          <w:tcPr>
            <w:tcW w:w="3244" w:type="dxa"/>
            <w:tcBorders>
              <w:top w:val="single" w:sz="4" w:space="0" w:color="000000"/>
              <w:left w:val="single" w:sz="4" w:space="0" w:color="000000"/>
              <w:bottom w:val="single" w:sz="4" w:space="0" w:color="000000"/>
              <w:right w:val="single" w:sz="4" w:space="0" w:color="000000"/>
            </w:tcBorders>
            <w:vAlign w:val="bottom"/>
          </w:tcPr>
          <w:p w14:paraId="05A8527A" w14:textId="77777777" w:rsidR="00E955CE" w:rsidRPr="007C773E" w:rsidRDefault="00E955CE" w:rsidP="00C412A2">
            <w:pPr>
              <w:pBdr>
                <w:top w:val="nil"/>
                <w:left w:val="nil"/>
                <w:bottom w:val="nil"/>
                <w:right w:val="nil"/>
                <w:between w:val="nil"/>
              </w:pBdr>
              <w:spacing w:line="257" w:lineRule="auto"/>
              <w:ind w:firstLine="22"/>
              <w:jc w:val="center"/>
              <w:rPr>
                <w:color w:val="000000"/>
                <w:sz w:val="28"/>
                <w:szCs w:val="28"/>
              </w:rPr>
            </w:pPr>
            <w:r w:rsidRPr="007C773E">
              <w:rPr>
                <w:noProof/>
              </w:rPr>
              <w:drawing>
                <wp:inline distT="0" distB="0" distL="0" distR="0" wp14:anchorId="353F9ECD" wp14:editId="64BBFBD5">
                  <wp:extent cx="1819275" cy="757155"/>
                  <wp:effectExtent l="0" t="0" r="0" b="5080"/>
                  <wp:docPr id="87694393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31612" cy="762290"/>
                          </a:xfrm>
                          <a:prstGeom prst="rect">
                            <a:avLst/>
                          </a:prstGeom>
                          <a:noFill/>
                          <a:ln>
                            <a:noFill/>
                          </a:ln>
                        </pic:spPr>
                      </pic:pic>
                    </a:graphicData>
                  </a:graphic>
                </wp:inline>
              </w:drawing>
            </w:r>
          </w:p>
        </w:tc>
        <w:tc>
          <w:tcPr>
            <w:tcW w:w="3135" w:type="dxa"/>
            <w:tcBorders>
              <w:top w:val="single" w:sz="4" w:space="0" w:color="000000"/>
              <w:left w:val="single" w:sz="4" w:space="0" w:color="000000"/>
              <w:bottom w:val="single" w:sz="4" w:space="0" w:color="000000"/>
              <w:right w:val="single" w:sz="4" w:space="0" w:color="000000"/>
            </w:tcBorders>
            <w:vAlign w:val="bottom"/>
          </w:tcPr>
          <w:p w14:paraId="2570D3F6" w14:textId="77777777" w:rsidR="00E955CE" w:rsidRPr="007C773E" w:rsidRDefault="00E955CE" w:rsidP="00C412A2">
            <w:pPr>
              <w:pBdr>
                <w:top w:val="nil"/>
                <w:left w:val="nil"/>
                <w:bottom w:val="nil"/>
                <w:right w:val="nil"/>
                <w:between w:val="nil"/>
              </w:pBdr>
              <w:spacing w:line="257" w:lineRule="auto"/>
              <w:ind w:firstLine="42"/>
              <w:jc w:val="center"/>
              <w:rPr>
                <w:color w:val="000000"/>
                <w:sz w:val="28"/>
                <w:szCs w:val="28"/>
              </w:rPr>
            </w:pPr>
            <w:r w:rsidRPr="007C773E">
              <w:rPr>
                <w:noProof/>
                <w:color w:val="000000"/>
                <w:sz w:val="28"/>
                <w:szCs w:val="28"/>
              </w:rPr>
              <w:drawing>
                <wp:inline distT="0" distB="0" distL="0" distR="0" wp14:anchorId="1AB900A9" wp14:editId="465B048C">
                  <wp:extent cx="1095375" cy="611372"/>
                  <wp:effectExtent l="0" t="0" r="0" b="0"/>
                  <wp:docPr id="87147176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13367" cy="621414"/>
                          </a:xfrm>
                          <a:prstGeom prst="rect">
                            <a:avLst/>
                          </a:prstGeom>
                          <a:noFill/>
                          <a:ln>
                            <a:noFill/>
                          </a:ln>
                        </pic:spPr>
                      </pic:pic>
                    </a:graphicData>
                  </a:graphic>
                </wp:inline>
              </w:drawing>
            </w:r>
          </w:p>
        </w:tc>
      </w:tr>
    </w:tbl>
    <w:p w14:paraId="7E3D2176" w14:textId="77777777" w:rsidR="00002AAB" w:rsidRPr="00002AAB" w:rsidRDefault="00002AAB" w:rsidP="00DB0CB1">
      <w:pPr>
        <w:pBdr>
          <w:top w:val="nil"/>
          <w:left w:val="nil"/>
          <w:bottom w:val="nil"/>
          <w:right w:val="nil"/>
          <w:between w:val="nil"/>
        </w:pBdr>
        <w:spacing w:after="200" w:line="240" w:lineRule="auto"/>
        <w:jc w:val="both"/>
        <w:rPr>
          <w:rFonts w:ascii="Times New Roman" w:eastAsia="Times New Roman" w:hAnsi="Times New Roman" w:cs="Times New Roman"/>
          <w:b/>
          <w:bCs/>
          <w:color w:val="000000"/>
          <w:sz w:val="28"/>
          <w:szCs w:val="28"/>
        </w:rPr>
      </w:pPr>
    </w:p>
    <w:p w14:paraId="3B1DF447" w14:textId="3F80F41C" w:rsidR="006C12D6" w:rsidRDefault="00070E89">
      <w:pPr>
        <w:spacing w:after="0" w:line="276" w:lineRule="auto"/>
        <w:ind w:firstLine="851"/>
        <w:jc w:val="both"/>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 xml:space="preserve">Модуль </w:t>
      </w:r>
      <w:r w:rsidR="001C5EC3">
        <w:rPr>
          <w:rFonts w:ascii="Times New Roman" w:eastAsia="Times New Roman" w:hAnsi="Times New Roman" w:cs="Times New Roman"/>
          <w:b/>
          <w:sz w:val="28"/>
          <w:szCs w:val="28"/>
        </w:rPr>
        <w:t>Д</w:t>
      </w:r>
      <w:r>
        <w:rPr>
          <w:rFonts w:ascii="Times New Roman" w:eastAsia="Times New Roman" w:hAnsi="Times New Roman" w:cs="Times New Roman"/>
          <w:b/>
          <w:sz w:val="28"/>
          <w:szCs w:val="28"/>
        </w:rPr>
        <w:t>.</w:t>
      </w:r>
      <w:r>
        <w:rPr>
          <w:rFonts w:ascii="Times New Roman" w:eastAsia="Times New Roman" w:hAnsi="Times New Roman" w:cs="Times New Roman"/>
          <w:b/>
          <w:color w:val="000000"/>
          <w:sz w:val="28"/>
          <w:szCs w:val="28"/>
        </w:rPr>
        <w:t xml:space="preserve">  Проверка эксплуатационных характеристик и ввод в эксплуатацию (вариатив)</w:t>
      </w:r>
    </w:p>
    <w:p w14:paraId="07312A2D" w14:textId="455A3374" w:rsidR="006C12D6" w:rsidRDefault="00070E89" w:rsidP="00736DF5">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Время на выполнение модуля</w:t>
      </w:r>
      <w:r>
        <w:rPr>
          <w:rFonts w:ascii="Times New Roman" w:eastAsia="Times New Roman" w:hAnsi="Times New Roman" w:cs="Times New Roman"/>
          <w:sz w:val="28"/>
          <w:szCs w:val="28"/>
        </w:rPr>
        <w:t>:</w:t>
      </w:r>
      <w:r w:rsidR="008D642E">
        <w:rPr>
          <w:rFonts w:ascii="Times New Roman" w:eastAsia="Times New Roman" w:hAnsi="Times New Roman" w:cs="Times New Roman"/>
          <w:sz w:val="28"/>
          <w:szCs w:val="28"/>
        </w:rPr>
        <w:t xml:space="preserve"> 3</w:t>
      </w:r>
      <w:r>
        <w:rPr>
          <w:rFonts w:ascii="Times New Roman" w:eastAsia="Times New Roman" w:hAnsi="Times New Roman" w:cs="Times New Roman"/>
          <w:sz w:val="28"/>
          <w:szCs w:val="28"/>
        </w:rPr>
        <w:t xml:space="preserve"> часов</w:t>
      </w:r>
    </w:p>
    <w:p w14:paraId="042BC6C9" w14:textId="446552DD" w:rsidR="006C12D6" w:rsidRDefault="00070E89">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Задания: </w:t>
      </w:r>
      <w:r w:rsidR="00736DF5" w:rsidRPr="00736DF5">
        <w:rPr>
          <w:rFonts w:ascii="Times New Roman" w:eastAsia="Times New Roman" w:hAnsi="Times New Roman" w:cs="Times New Roman"/>
          <w:sz w:val="28"/>
          <w:szCs w:val="28"/>
        </w:rPr>
        <w:t>Данный модуль предусматривает выполнение заезда в</w:t>
      </w:r>
      <w:r w:rsidR="00137438">
        <w:rPr>
          <w:rFonts w:ascii="Times New Roman" w:eastAsia="Times New Roman" w:hAnsi="Times New Roman" w:cs="Times New Roman"/>
          <w:sz w:val="28"/>
          <w:szCs w:val="28"/>
        </w:rPr>
        <w:t xml:space="preserve"> </w:t>
      </w:r>
      <w:r w:rsidR="00736DF5" w:rsidRPr="00736DF5">
        <w:rPr>
          <w:rFonts w:ascii="Times New Roman" w:eastAsia="Times New Roman" w:hAnsi="Times New Roman" w:cs="Times New Roman"/>
          <w:sz w:val="28"/>
          <w:szCs w:val="28"/>
        </w:rPr>
        <w:t>автономном режиме</w:t>
      </w:r>
      <w:r w:rsidR="00420E26">
        <w:rPr>
          <w:rFonts w:ascii="Times New Roman" w:eastAsia="Times New Roman" w:hAnsi="Times New Roman" w:cs="Times New Roman"/>
          <w:sz w:val="28"/>
          <w:szCs w:val="28"/>
        </w:rPr>
        <w:t xml:space="preserve"> </w:t>
      </w:r>
      <w:r w:rsidR="00420E26" w:rsidRPr="00736DF5">
        <w:rPr>
          <w:rFonts w:ascii="Times New Roman" w:eastAsia="Times New Roman" w:hAnsi="Times New Roman" w:cs="Times New Roman"/>
          <w:sz w:val="28"/>
          <w:szCs w:val="28"/>
        </w:rPr>
        <w:t>с полной очисткой сада от фруктов</w:t>
      </w:r>
      <w:r w:rsidR="00420E26">
        <w:rPr>
          <w:rFonts w:ascii="Times New Roman" w:eastAsia="Times New Roman" w:hAnsi="Times New Roman" w:cs="Times New Roman"/>
          <w:sz w:val="28"/>
          <w:szCs w:val="28"/>
        </w:rPr>
        <w:t xml:space="preserve"> разного типа</w:t>
      </w:r>
      <w:r w:rsidR="00736DF5" w:rsidRPr="00736DF5">
        <w:rPr>
          <w:rFonts w:ascii="Times New Roman" w:eastAsia="Times New Roman" w:hAnsi="Times New Roman" w:cs="Times New Roman"/>
          <w:sz w:val="28"/>
          <w:szCs w:val="28"/>
        </w:rPr>
        <w:t>. В течение конкурсного д</w:t>
      </w:r>
      <w:r w:rsidR="00AE2382">
        <w:rPr>
          <w:rFonts w:ascii="Times New Roman" w:eastAsia="Times New Roman" w:hAnsi="Times New Roman" w:cs="Times New Roman"/>
          <w:sz w:val="28"/>
          <w:szCs w:val="28"/>
        </w:rPr>
        <w:t>ня конкурсанты должны выполнить два</w:t>
      </w:r>
      <w:r w:rsidR="00736DF5" w:rsidRPr="00736DF5">
        <w:rPr>
          <w:rFonts w:ascii="Times New Roman" w:eastAsia="Times New Roman" w:hAnsi="Times New Roman" w:cs="Times New Roman"/>
          <w:sz w:val="28"/>
          <w:szCs w:val="28"/>
        </w:rPr>
        <w:t xml:space="preserve"> оцениваемых конкурсных задания. Модуль включает </w:t>
      </w:r>
      <w:r w:rsidR="00B7375F">
        <w:rPr>
          <w:rFonts w:ascii="Times New Roman" w:eastAsia="Times New Roman" w:hAnsi="Times New Roman" w:cs="Times New Roman"/>
          <w:sz w:val="28"/>
          <w:szCs w:val="28"/>
        </w:rPr>
        <w:t>подкритерии</w:t>
      </w:r>
      <w:r w:rsidR="00736DF5" w:rsidRPr="00736DF5">
        <w:rPr>
          <w:rFonts w:ascii="Times New Roman" w:eastAsia="Times New Roman" w:hAnsi="Times New Roman" w:cs="Times New Roman"/>
          <w:sz w:val="28"/>
          <w:szCs w:val="28"/>
        </w:rPr>
        <w:t xml:space="preserve"> </w:t>
      </w:r>
      <w:r w:rsidR="0064235A">
        <w:rPr>
          <w:rFonts w:ascii="Times New Roman" w:eastAsia="Times New Roman" w:hAnsi="Times New Roman" w:cs="Times New Roman"/>
          <w:sz w:val="28"/>
          <w:szCs w:val="28"/>
        </w:rPr>
        <w:t>Д</w:t>
      </w:r>
      <w:r w:rsidR="00AE2382">
        <w:rPr>
          <w:rFonts w:ascii="Times New Roman" w:eastAsia="Times New Roman" w:hAnsi="Times New Roman" w:cs="Times New Roman"/>
          <w:sz w:val="28"/>
          <w:szCs w:val="28"/>
        </w:rPr>
        <w:t>1 и</w:t>
      </w:r>
      <w:r w:rsidR="00736DF5" w:rsidRPr="00736DF5">
        <w:rPr>
          <w:rFonts w:ascii="Times New Roman" w:eastAsia="Times New Roman" w:hAnsi="Times New Roman" w:cs="Times New Roman"/>
          <w:sz w:val="28"/>
          <w:szCs w:val="28"/>
        </w:rPr>
        <w:t xml:space="preserve"> </w:t>
      </w:r>
      <w:r w:rsidR="0064235A">
        <w:rPr>
          <w:rFonts w:ascii="Times New Roman" w:eastAsia="Times New Roman" w:hAnsi="Times New Roman" w:cs="Times New Roman"/>
          <w:sz w:val="28"/>
          <w:szCs w:val="28"/>
        </w:rPr>
        <w:t>Д</w:t>
      </w:r>
      <w:r w:rsidR="00AE2382">
        <w:rPr>
          <w:rFonts w:ascii="Times New Roman" w:eastAsia="Times New Roman" w:hAnsi="Times New Roman" w:cs="Times New Roman"/>
          <w:sz w:val="28"/>
          <w:szCs w:val="28"/>
        </w:rPr>
        <w:t>2</w:t>
      </w:r>
    </w:p>
    <w:p w14:paraId="4AB1E3A6" w14:textId="5B7632B0" w:rsidR="003E0F92" w:rsidRDefault="003E0F92" w:rsidP="003F5078">
      <w:pPr>
        <w:spacing w:after="0"/>
        <w:ind w:firstLine="851"/>
        <w:jc w:val="both"/>
        <w:rPr>
          <w:rFonts w:ascii="Times New Roman" w:eastAsia="Times New Roman" w:hAnsi="Times New Roman" w:cs="Times New Roman"/>
          <w:sz w:val="28"/>
          <w:szCs w:val="28"/>
        </w:rPr>
      </w:pPr>
      <w:r w:rsidRPr="00E826D4">
        <w:rPr>
          <w:rFonts w:ascii="Times New Roman" w:eastAsia="Times New Roman" w:hAnsi="Times New Roman" w:cs="Times New Roman"/>
          <w:sz w:val="28"/>
          <w:szCs w:val="28"/>
        </w:rPr>
        <w:t xml:space="preserve">Конкурсанты должны демонстрировать межличностные навыки, уважая других участников и экспертов. Им необходимо строго придерживаться </w:t>
      </w:r>
      <w:r>
        <w:rPr>
          <w:rFonts w:ascii="Times New Roman" w:eastAsia="Times New Roman" w:hAnsi="Times New Roman" w:cs="Times New Roman"/>
          <w:sz w:val="28"/>
          <w:szCs w:val="28"/>
        </w:rPr>
        <w:t xml:space="preserve">графика работы </w:t>
      </w:r>
      <w:r w:rsidRPr="00E826D4">
        <w:rPr>
          <w:rFonts w:ascii="Times New Roman" w:eastAsia="Times New Roman" w:hAnsi="Times New Roman" w:cs="Times New Roman"/>
          <w:sz w:val="28"/>
          <w:szCs w:val="28"/>
        </w:rPr>
        <w:t>и избегать неудобств для соперников. Также требуется поддерживать чистоту на своем рабочем месте и в общих зонах, приводя их в порядок после использования. В ходе модуля будет оцениваться соблюдение порядка на рабочем месте, графика рабочего дня и взаимодействия с экспертами.</w:t>
      </w:r>
    </w:p>
    <w:p w14:paraId="4EB11F1A" w14:textId="0565C7D9" w:rsidR="00562A7F" w:rsidRDefault="00562A7F" w:rsidP="003F5078">
      <w:pPr>
        <w:spacing w:after="0"/>
        <w:ind w:firstLine="709"/>
        <w:jc w:val="both"/>
        <w:rPr>
          <w:rFonts w:ascii="Times New Roman" w:eastAsia="Times New Roman" w:hAnsi="Times New Roman" w:cs="Times New Roman"/>
          <w:b/>
          <w:bCs/>
          <w:sz w:val="28"/>
          <w:szCs w:val="28"/>
        </w:rPr>
      </w:pPr>
      <w:r w:rsidRPr="00562A7F">
        <w:rPr>
          <w:rFonts w:ascii="Times New Roman" w:eastAsia="Times New Roman" w:hAnsi="Times New Roman" w:cs="Times New Roman"/>
          <w:b/>
          <w:bCs/>
          <w:sz w:val="28"/>
          <w:szCs w:val="28"/>
        </w:rPr>
        <w:t>Перевозимые объекты</w:t>
      </w:r>
      <w:r w:rsidR="00084CBE">
        <w:rPr>
          <w:rFonts w:ascii="Times New Roman" w:eastAsia="Times New Roman" w:hAnsi="Times New Roman" w:cs="Times New Roman"/>
          <w:b/>
          <w:bCs/>
          <w:sz w:val="28"/>
          <w:szCs w:val="28"/>
        </w:rPr>
        <w:t xml:space="preserve"> для данного модуля</w:t>
      </w:r>
      <w:r w:rsidRPr="00562A7F">
        <w:rPr>
          <w:rFonts w:ascii="Times New Roman" w:eastAsia="Times New Roman" w:hAnsi="Times New Roman" w:cs="Times New Roman"/>
          <w:b/>
          <w:bCs/>
          <w:sz w:val="28"/>
          <w:szCs w:val="28"/>
        </w:rPr>
        <w:t xml:space="preserve"> известны с утра, в день выполнения данного модуля.</w:t>
      </w:r>
    </w:p>
    <w:p w14:paraId="75B62FF0" w14:textId="0D353EA6" w:rsidR="00736DF5" w:rsidRPr="003F5078" w:rsidRDefault="00070E89" w:rsidP="003F5078">
      <w:pPr>
        <w:spacing w:after="0"/>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С утра, в день выполнения данного модуля, во время брифинга может вводиться новая информация, которая дополняет подробности выполнения данного модуля, и не противоречит основному концепту задания. </w:t>
      </w:r>
    </w:p>
    <w:p w14:paraId="24EB2AE2" w14:textId="77777777" w:rsidR="006C12D6" w:rsidRPr="003329ED" w:rsidRDefault="00070E89">
      <w:pPr>
        <w:spacing w:after="0"/>
        <w:ind w:firstLine="709"/>
        <w:jc w:val="both"/>
        <w:rPr>
          <w:rFonts w:ascii="Times New Roman" w:eastAsia="Times New Roman" w:hAnsi="Times New Roman" w:cs="Times New Roman"/>
          <w:b/>
          <w:sz w:val="28"/>
          <w:szCs w:val="28"/>
        </w:rPr>
      </w:pPr>
      <w:r w:rsidRPr="003329ED">
        <w:rPr>
          <w:rFonts w:ascii="Times New Roman" w:eastAsia="Times New Roman" w:hAnsi="Times New Roman" w:cs="Times New Roman"/>
          <w:b/>
          <w:sz w:val="28"/>
          <w:szCs w:val="28"/>
        </w:rPr>
        <w:t>Алгоритм работы.</w:t>
      </w:r>
    </w:p>
    <w:p w14:paraId="6CD8DA05" w14:textId="56F0283B" w:rsidR="006C12D6" w:rsidRPr="003329ED" w:rsidRDefault="00741CC8" w:rsidP="003F5078">
      <w:pPr>
        <w:spacing w:after="0"/>
        <w:ind w:firstLine="709"/>
        <w:rPr>
          <w:rFonts w:ascii="Times New Roman" w:eastAsia="Times New Roman" w:hAnsi="Times New Roman" w:cs="Times New Roman"/>
          <w:b/>
          <w:sz w:val="28"/>
          <w:szCs w:val="28"/>
        </w:rPr>
      </w:pPr>
      <w:r w:rsidRPr="003329ED">
        <w:rPr>
          <w:rFonts w:ascii="Times New Roman" w:eastAsia="Times New Roman" w:hAnsi="Times New Roman" w:cs="Times New Roman"/>
          <w:b/>
          <w:bCs/>
          <w:color w:val="000000"/>
          <w:sz w:val="28"/>
          <w:szCs w:val="28"/>
        </w:rPr>
        <w:t>Подкритерий</w:t>
      </w:r>
      <w:r w:rsidR="00070E89" w:rsidRPr="003329ED">
        <w:rPr>
          <w:rFonts w:ascii="Times New Roman" w:eastAsia="Times New Roman" w:hAnsi="Times New Roman" w:cs="Times New Roman"/>
          <w:b/>
          <w:sz w:val="28"/>
          <w:szCs w:val="28"/>
        </w:rPr>
        <w:t xml:space="preserve"> </w:t>
      </w:r>
      <w:r w:rsidR="0064235A" w:rsidRPr="003329ED">
        <w:rPr>
          <w:rFonts w:ascii="Times New Roman" w:eastAsia="Times New Roman" w:hAnsi="Times New Roman" w:cs="Times New Roman"/>
          <w:b/>
          <w:sz w:val="28"/>
          <w:szCs w:val="28"/>
        </w:rPr>
        <w:t>Д</w:t>
      </w:r>
      <w:r w:rsidR="00070E89" w:rsidRPr="003329ED">
        <w:rPr>
          <w:rFonts w:ascii="Times New Roman" w:eastAsia="Times New Roman" w:hAnsi="Times New Roman" w:cs="Times New Roman"/>
          <w:b/>
          <w:sz w:val="28"/>
          <w:szCs w:val="28"/>
        </w:rPr>
        <w:t>1 (Автономный режим работы):</w:t>
      </w:r>
    </w:p>
    <w:p w14:paraId="5630DB50" w14:textId="3FEEC91A" w:rsidR="006C12D6" w:rsidRPr="003329ED" w:rsidRDefault="00070E89" w:rsidP="00A453B3">
      <w:pPr>
        <w:spacing w:after="0" w:line="240" w:lineRule="auto"/>
        <w:ind w:firstLine="709"/>
        <w:jc w:val="both"/>
        <w:rPr>
          <w:rFonts w:ascii="Times New Roman" w:eastAsia="Times New Roman" w:hAnsi="Times New Roman" w:cs="Times New Roman"/>
          <w:sz w:val="28"/>
          <w:szCs w:val="28"/>
        </w:rPr>
      </w:pPr>
      <w:r w:rsidRPr="003329ED">
        <w:rPr>
          <w:rFonts w:ascii="Times New Roman" w:eastAsia="Times New Roman" w:hAnsi="Times New Roman" w:cs="Times New Roman"/>
          <w:sz w:val="28"/>
          <w:szCs w:val="28"/>
        </w:rPr>
        <w:t xml:space="preserve">Робот устанавливается в зону старта. После начала заезда робот должен в автономном режиме выполнить очистку с земли и с деревьев </w:t>
      </w:r>
      <w:r w:rsidR="000E03D0" w:rsidRPr="003329ED">
        <w:rPr>
          <w:rFonts w:ascii="Times New Roman" w:eastAsia="Times New Roman" w:hAnsi="Times New Roman" w:cs="Times New Roman"/>
          <w:b/>
          <w:sz w:val="28"/>
          <w:szCs w:val="28"/>
        </w:rPr>
        <w:t>всех</w:t>
      </w:r>
      <w:r w:rsidR="000E03D0" w:rsidRPr="003329ED">
        <w:rPr>
          <w:rFonts w:ascii="Times New Roman" w:eastAsia="Times New Roman" w:hAnsi="Times New Roman" w:cs="Times New Roman"/>
          <w:sz w:val="28"/>
          <w:szCs w:val="28"/>
        </w:rPr>
        <w:t xml:space="preserve"> </w:t>
      </w:r>
      <w:r w:rsidRPr="003329ED">
        <w:rPr>
          <w:rFonts w:ascii="Times New Roman" w:eastAsia="Times New Roman" w:hAnsi="Times New Roman" w:cs="Times New Roman"/>
          <w:sz w:val="28"/>
          <w:szCs w:val="28"/>
        </w:rPr>
        <w:t xml:space="preserve">типов фруктов. По окончанию выполнения задания робот должен переместиться в зону финиша. </w:t>
      </w:r>
    </w:p>
    <w:p w14:paraId="5C2EEC80" w14:textId="77777777" w:rsidR="003655AB" w:rsidRPr="003329ED" w:rsidRDefault="003655AB" w:rsidP="002758A2">
      <w:pPr>
        <w:spacing w:after="0" w:line="240" w:lineRule="auto"/>
        <w:jc w:val="both"/>
        <w:rPr>
          <w:rFonts w:ascii="Times New Roman" w:eastAsia="Times New Roman" w:hAnsi="Times New Roman" w:cs="Times New Roman"/>
          <w:sz w:val="28"/>
          <w:szCs w:val="28"/>
        </w:rPr>
      </w:pPr>
    </w:p>
    <w:p w14:paraId="2B5A82AD" w14:textId="11C08AD4" w:rsidR="006C12D6" w:rsidRPr="003329ED" w:rsidRDefault="00741CC8" w:rsidP="00A453B3">
      <w:pPr>
        <w:spacing w:after="0" w:line="240" w:lineRule="auto"/>
        <w:ind w:firstLine="709"/>
        <w:rPr>
          <w:rFonts w:ascii="Times New Roman" w:eastAsia="Times New Roman" w:hAnsi="Times New Roman" w:cs="Times New Roman"/>
          <w:b/>
          <w:sz w:val="28"/>
          <w:szCs w:val="28"/>
        </w:rPr>
      </w:pPr>
      <w:r w:rsidRPr="003329ED">
        <w:rPr>
          <w:rFonts w:ascii="Times New Roman" w:eastAsia="Times New Roman" w:hAnsi="Times New Roman" w:cs="Times New Roman"/>
          <w:b/>
          <w:bCs/>
          <w:color w:val="000000"/>
          <w:sz w:val="28"/>
          <w:szCs w:val="28"/>
        </w:rPr>
        <w:lastRenderedPageBreak/>
        <w:t>Подкритерий</w:t>
      </w:r>
      <w:r w:rsidR="00070E89" w:rsidRPr="003329ED">
        <w:rPr>
          <w:rFonts w:ascii="Times New Roman" w:eastAsia="Times New Roman" w:hAnsi="Times New Roman" w:cs="Times New Roman"/>
          <w:b/>
          <w:sz w:val="28"/>
          <w:szCs w:val="28"/>
        </w:rPr>
        <w:t xml:space="preserve"> </w:t>
      </w:r>
      <w:r w:rsidR="0064235A" w:rsidRPr="003329ED">
        <w:rPr>
          <w:rFonts w:ascii="Times New Roman" w:eastAsia="Times New Roman" w:hAnsi="Times New Roman" w:cs="Times New Roman"/>
          <w:b/>
          <w:sz w:val="28"/>
          <w:szCs w:val="28"/>
        </w:rPr>
        <w:t>Д</w:t>
      </w:r>
      <w:r w:rsidR="00070E89" w:rsidRPr="003329ED">
        <w:rPr>
          <w:rFonts w:ascii="Times New Roman" w:eastAsia="Times New Roman" w:hAnsi="Times New Roman" w:cs="Times New Roman"/>
          <w:b/>
          <w:sz w:val="28"/>
          <w:szCs w:val="28"/>
        </w:rPr>
        <w:t>2 (Автономный режим работы):</w:t>
      </w:r>
    </w:p>
    <w:p w14:paraId="4A53EEEE" w14:textId="38AC2AB2" w:rsidR="006C12D6" w:rsidRPr="003329ED" w:rsidRDefault="00070E89" w:rsidP="00A453B3">
      <w:pPr>
        <w:spacing w:after="0" w:line="240" w:lineRule="auto"/>
        <w:ind w:firstLine="709"/>
        <w:jc w:val="both"/>
        <w:rPr>
          <w:rFonts w:ascii="Times New Roman" w:eastAsia="Times New Roman" w:hAnsi="Times New Roman" w:cs="Times New Roman"/>
          <w:sz w:val="28"/>
          <w:szCs w:val="28"/>
        </w:rPr>
      </w:pPr>
      <w:r w:rsidRPr="003329ED">
        <w:rPr>
          <w:rFonts w:ascii="Times New Roman" w:eastAsia="Times New Roman" w:hAnsi="Times New Roman" w:cs="Times New Roman"/>
          <w:sz w:val="28"/>
          <w:szCs w:val="28"/>
        </w:rPr>
        <w:t xml:space="preserve">Робот устанавливается в зону старта. После начала заезда робот должен в автономном режиме выполнить очистку с земли и с деревьев </w:t>
      </w:r>
      <w:r w:rsidR="000E03D0" w:rsidRPr="003329ED">
        <w:rPr>
          <w:rFonts w:ascii="Times New Roman" w:eastAsia="Times New Roman" w:hAnsi="Times New Roman" w:cs="Times New Roman"/>
          <w:b/>
          <w:sz w:val="28"/>
          <w:szCs w:val="28"/>
        </w:rPr>
        <w:t>всех</w:t>
      </w:r>
      <w:r w:rsidR="000E03D0" w:rsidRPr="003329ED">
        <w:rPr>
          <w:rFonts w:ascii="Times New Roman" w:eastAsia="Times New Roman" w:hAnsi="Times New Roman" w:cs="Times New Roman"/>
          <w:sz w:val="28"/>
          <w:szCs w:val="28"/>
        </w:rPr>
        <w:t xml:space="preserve"> </w:t>
      </w:r>
      <w:r w:rsidRPr="003329ED">
        <w:rPr>
          <w:rFonts w:ascii="Times New Roman" w:eastAsia="Times New Roman" w:hAnsi="Times New Roman" w:cs="Times New Roman"/>
          <w:sz w:val="28"/>
          <w:szCs w:val="28"/>
        </w:rPr>
        <w:t xml:space="preserve">типов фруктов. По окончанию выполнения задания робот должен переместиться в зону финиша. </w:t>
      </w:r>
    </w:p>
    <w:p w14:paraId="095A4307" w14:textId="77777777" w:rsidR="00953F99" w:rsidRPr="003329ED" w:rsidRDefault="00953F99" w:rsidP="00A453B3">
      <w:pPr>
        <w:spacing w:after="0" w:line="240" w:lineRule="auto"/>
        <w:ind w:firstLine="709"/>
        <w:rPr>
          <w:rFonts w:ascii="Times New Roman" w:eastAsia="Times New Roman" w:hAnsi="Times New Roman" w:cs="Times New Roman"/>
          <w:b/>
          <w:bCs/>
          <w:color w:val="000000"/>
          <w:sz w:val="28"/>
          <w:szCs w:val="28"/>
        </w:rPr>
      </w:pPr>
    </w:p>
    <w:p w14:paraId="2DC47EFC" w14:textId="77777777" w:rsidR="006C12D6" w:rsidRDefault="00070E89" w:rsidP="00A453B3">
      <w:pPr>
        <w:spacing w:after="0" w:line="240" w:lineRule="auto"/>
        <w:ind w:firstLine="709"/>
        <w:rPr>
          <w:rFonts w:ascii="Times New Roman" w:eastAsia="Times New Roman" w:hAnsi="Times New Roman" w:cs="Times New Roman"/>
          <w:b/>
          <w:sz w:val="28"/>
          <w:szCs w:val="28"/>
        </w:rPr>
      </w:pPr>
      <w:r w:rsidRPr="003329ED">
        <w:rPr>
          <w:rFonts w:ascii="Times New Roman" w:eastAsia="Times New Roman" w:hAnsi="Times New Roman" w:cs="Times New Roman"/>
          <w:b/>
          <w:sz w:val="28"/>
          <w:szCs w:val="28"/>
        </w:rPr>
        <w:t>Примечание:</w:t>
      </w:r>
    </w:p>
    <w:p w14:paraId="66484BEE" w14:textId="39DC9700" w:rsidR="006C12D6" w:rsidRDefault="00070E89" w:rsidP="00A453B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Задание считается полностью выполненным если в конце заезда колёсная база робота находится в рамках зоны финиша, все фрукты утилизированы верно, световая индикация полностью соответствовала указанной. На выполнение задания отводится 10 минут. По истечении этого времени дальнейшие действия робота оцениваться НЕ будут. Трогать робота во время выполнения задания ЗАПРЕЩЕНО, иначе последует остановка сдачи оценка выполненной работы. </w:t>
      </w:r>
    </w:p>
    <w:p w14:paraId="7E95E71D" w14:textId="68878EE0" w:rsidR="006C12D6" w:rsidRPr="00A453B3" w:rsidRDefault="00A453B3" w:rsidP="00885FA2">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 задача считается выполненной, когда робот находится в позиции финиша, и все фрукты утилизированы правильно, индикация соответствовала на протяжении всего заезда</w:t>
      </w:r>
      <w:r w:rsidRPr="00A453B3">
        <w:rPr>
          <w:rFonts w:ascii="Times New Roman" w:eastAsia="Times New Roman" w:hAnsi="Times New Roman" w:cs="Times New Roman"/>
          <w:sz w:val="28"/>
          <w:szCs w:val="28"/>
        </w:rPr>
        <w:t>;</w:t>
      </w:r>
    </w:p>
    <w:p w14:paraId="57D034D3" w14:textId="09237DE2" w:rsidR="006C12D6" w:rsidRPr="00A453B3" w:rsidRDefault="00A453B3" w:rsidP="00885FA2">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 в данном заезде учитывается время выполнения задания</w:t>
      </w:r>
      <w:r w:rsidRPr="00A453B3">
        <w:rPr>
          <w:rFonts w:ascii="Times New Roman" w:eastAsia="Times New Roman" w:hAnsi="Times New Roman" w:cs="Times New Roman"/>
          <w:sz w:val="28"/>
          <w:szCs w:val="28"/>
        </w:rPr>
        <w:t>;</w:t>
      </w:r>
    </w:p>
    <w:p w14:paraId="69877511" w14:textId="58990D73" w:rsidR="006C12D6" w:rsidRPr="00A453B3" w:rsidRDefault="00A453B3" w:rsidP="00885FA2">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 участникам разрешена коммуникация</w:t>
      </w:r>
      <w:r w:rsidRPr="00A453B3">
        <w:rPr>
          <w:rFonts w:ascii="Times New Roman" w:eastAsia="Times New Roman" w:hAnsi="Times New Roman" w:cs="Times New Roman"/>
          <w:sz w:val="28"/>
          <w:szCs w:val="28"/>
        </w:rPr>
        <w:t>;</w:t>
      </w:r>
    </w:p>
    <w:p w14:paraId="0CA2F508" w14:textId="318D5CB4" w:rsidR="006C12D6" w:rsidRPr="00A453B3" w:rsidRDefault="00A453B3" w:rsidP="00885FA2">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4) разрешается манипулировать нескольким фруктами одновременно</w:t>
      </w:r>
      <w:r w:rsidRPr="00A453B3">
        <w:rPr>
          <w:rFonts w:ascii="Times New Roman" w:eastAsia="Times New Roman" w:hAnsi="Times New Roman" w:cs="Times New Roman"/>
          <w:sz w:val="28"/>
          <w:szCs w:val="28"/>
        </w:rPr>
        <w:t>;</w:t>
      </w:r>
    </w:p>
    <w:p w14:paraId="3F530462" w14:textId="6E110133" w:rsidR="00736DF5" w:rsidRPr="00A453B3" w:rsidRDefault="00A453B3" w:rsidP="00C366F7">
      <w:pPr>
        <w:spacing w:after="0" w:line="240" w:lineRule="auto"/>
        <w:ind w:firstLine="709"/>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5) в случае каких-либо неполадок, например, отключение Wi-Fi или не отжатая кнопка стоп, при условии, что робот не начинал движение - </w:t>
      </w:r>
      <w:r w:rsidRPr="00A453B3">
        <w:rPr>
          <w:rFonts w:ascii="Times New Roman" w:eastAsia="Times New Roman" w:hAnsi="Times New Roman" w:cs="Times New Roman"/>
          <w:b/>
          <w:bCs/>
          <w:sz w:val="28"/>
          <w:szCs w:val="28"/>
        </w:rPr>
        <w:t>команде допускается вторая попытка сдачи модуля.</w:t>
      </w:r>
    </w:p>
    <w:p w14:paraId="321BEC2F" w14:textId="77777777" w:rsidR="00C366F7" w:rsidRPr="00A453B3" w:rsidRDefault="00C366F7" w:rsidP="00C366F7">
      <w:pPr>
        <w:spacing w:after="0" w:line="240" w:lineRule="auto"/>
        <w:ind w:firstLine="709"/>
        <w:rPr>
          <w:rFonts w:ascii="Times New Roman" w:eastAsia="Times New Roman" w:hAnsi="Times New Roman" w:cs="Times New Roman"/>
          <w:sz w:val="28"/>
          <w:szCs w:val="28"/>
        </w:rPr>
      </w:pPr>
    </w:p>
    <w:p w14:paraId="73177E18" w14:textId="77777777" w:rsidR="00B16758" w:rsidRPr="007C773E" w:rsidRDefault="00B16758" w:rsidP="00C366F7">
      <w:pPr>
        <w:pBdr>
          <w:top w:val="nil"/>
          <w:left w:val="nil"/>
          <w:bottom w:val="nil"/>
          <w:right w:val="nil"/>
          <w:between w:val="nil"/>
        </w:pBdr>
        <w:spacing w:after="0" w:line="240" w:lineRule="auto"/>
        <w:ind w:firstLine="709"/>
        <w:jc w:val="both"/>
        <w:rPr>
          <w:rFonts w:ascii="Times New Roman" w:eastAsia="Times New Roman" w:hAnsi="Times New Roman" w:cs="Times New Roman"/>
          <w:b/>
          <w:bCs/>
          <w:color w:val="000000"/>
          <w:sz w:val="28"/>
          <w:szCs w:val="28"/>
        </w:rPr>
      </w:pPr>
      <w:r w:rsidRPr="00002AAB">
        <w:rPr>
          <w:rFonts w:ascii="Times New Roman" w:eastAsia="Times New Roman" w:hAnsi="Times New Roman" w:cs="Times New Roman"/>
          <w:b/>
          <w:bCs/>
          <w:color w:val="000000"/>
          <w:sz w:val="28"/>
          <w:szCs w:val="28"/>
        </w:rPr>
        <w:t>Индикация мобильного робота</w:t>
      </w:r>
      <w:r w:rsidRPr="007C773E">
        <w:rPr>
          <w:rFonts w:ascii="Times New Roman" w:eastAsia="Times New Roman" w:hAnsi="Times New Roman" w:cs="Times New Roman"/>
          <w:b/>
          <w:bCs/>
          <w:color w:val="000000"/>
          <w:sz w:val="28"/>
          <w:szCs w:val="28"/>
        </w:rPr>
        <w:t>:</w:t>
      </w:r>
    </w:p>
    <w:p w14:paraId="674D4D50" w14:textId="5E6557B5" w:rsidR="00B16758" w:rsidRDefault="00B16758" w:rsidP="00C366F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7C773E">
        <w:rPr>
          <w:rFonts w:ascii="Times New Roman" w:eastAsia="Times New Roman" w:hAnsi="Times New Roman" w:cs="Times New Roman"/>
          <w:color w:val="000000"/>
          <w:sz w:val="28"/>
          <w:szCs w:val="28"/>
        </w:rPr>
        <w:t xml:space="preserve">В процессе выполнения </w:t>
      </w:r>
      <w:r>
        <w:rPr>
          <w:rFonts w:ascii="Times New Roman" w:eastAsia="Times New Roman" w:hAnsi="Times New Roman" w:cs="Times New Roman"/>
          <w:color w:val="000000"/>
          <w:sz w:val="28"/>
          <w:szCs w:val="28"/>
        </w:rPr>
        <w:t>данного критерия</w:t>
      </w:r>
      <w:r w:rsidRPr="007C773E">
        <w:rPr>
          <w:rFonts w:ascii="Times New Roman" w:eastAsia="Times New Roman" w:hAnsi="Times New Roman" w:cs="Times New Roman"/>
          <w:color w:val="000000"/>
          <w:sz w:val="28"/>
          <w:szCs w:val="28"/>
        </w:rPr>
        <w:t xml:space="preserve"> робот должен информировать окружающих о</w:t>
      </w:r>
      <w:r>
        <w:rPr>
          <w:rFonts w:ascii="Times New Roman" w:eastAsia="Times New Roman" w:hAnsi="Times New Roman" w:cs="Times New Roman"/>
          <w:color w:val="000000"/>
          <w:sz w:val="28"/>
          <w:szCs w:val="28"/>
        </w:rPr>
        <w:t xml:space="preserve"> своем</w:t>
      </w:r>
      <w:r w:rsidRPr="007C773E">
        <w:rPr>
          <w:rFonts w:ascii="Times New Roman" w:eastAsia="Times New Roman" w:hAnsi="Times New Roman" w:cs="Times New Roman"/>
          <w:color w:val="000000"/>
          <w:sz w:val="28"/>
          <w:szCs w:val="28"/>
        </w:rPr>
        <w:t xml:space="preserve"> текущем статусе с помощью световой индикации. Участники должны разместить индикационные лампы так, чтобы они были хорошо видны со всех сторон соревновательного поля. Предполагаемый формат индикации приведен в таблице </w:t>
      </w:r>
      <w:r w:rsidR="002758A2">
        <w:rPr>
          <w:rFonts w:ascii="Times New Roman" w:eastAsia="Times New Roman" w:hAnsi="Times New Roman" w:cs="Times New Roman"/>
          <w:color w:val="000000"/>
          <w:sz w:val="28"/>
          <w:szCs w:val="28"/>
        </w:rPr>
        <w:t>№9</w:t>
      </w:r>
      <w:r w:rsidRPr="007C773E">
        <w:rPr>
          <w:rFonts w:ascii="Times New Roman" w:eastAsia="Times New Roman" w:hAnsi="Times New Roman" w:cs="Times New Roman"/>
          <w:color w:val="000000"/>
          <w:sz w:val="28"/>
          <w:szCs w:val="28"/>
        </w:rPr>
        <w:t>.</w:t>
      </w:r>
    </w:p>
    <w:p w14:paraId="7A8F0075" w14:textId="43A964BD" w:rsidR="00A453B3" w:rsidRPr="002758A2" w:rsidRDefault="002758A2" w:rsidP="002758A2">
      <w:pPr>
        <w:spacing w:after="0" w:line="240" w:lineRule="auto"/>
        <w:ind w:firstLine="709"/>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Таблица №</w:t>
      </w:r>
      <w:r>
        <w:rPr>
          <w:rFonts w:ascii="Times New Roman" w:eastAsia="Times New Roman" w:hAnsi="Times New Roman" w:cs="Times New Roman"/>
          <w:i/>
          <w:sz w:val="28"/>
          <w:szCs w:val="28"/>
        </w:rPr>
        <w:t>9</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244"/>
        <w:gridCol w:w="3135"/>
      </w:tblGrid>
      <w:tr w:rsidR="00B16758" w:rsidRPr="00AA2957" w14:paraId="758A0DA7" w14:textId="77777777" w:rsidTr="00C412A2">
        <w:trPr>
          <w:trHeight w:val="984"/>
          <w:jc w:val="center"/>
        </w:trPr>
        <w:tc>
          <w:tcPr>
            <w:tcW w:w="3114" w:type="dxa"/>
            <w:tcBorders>
              <w:top w:val="single" w:sz="4" w:space="0" w:color="000000"/>
              <w:left w:val="single" w:sz="4" w:space="0" w:color="000000"/>
              <w:bottom w:val="single" w:sz="4" w:space="0" w:color="000000"/>
              <w:right w:val="single" w:sz="4" w:space="0" w:color="000000"/>
            </w:tcBorders>
          </w:tcPr>
          <w:p w14:paraId="1B9BD3CD" w14:textId="77777777" w:rsidR="00B16758" w:rsidRPr="007C773E" w:rsidRDefault="00B16758" w:rsidP="00C412A2">
            <w:pPr>
              <w:pBdr>
                <w:top w:val="nil"/>
                <w:left w:val="nil"/>
                <w:bottom w:val="nil"/>
                <w:right w:val="nil"/>
                <w:between w:val="nil"/>
              </w:pBdr>
              <w:ind w:firstLine="22"/>
              <w:jc w:val="center"/>
              <w:rPr>
                <w:rFonts w:ascii="Times New Roman" w:hAnsi="Times New Roman" w:cs="Times New Roman"/>
                <w:color w:val="000000"/>
              </w:rPr>
            </w:pPr>
            <w:r w:rsidRPr="007C773E">
              <w:rPr>
                <w:rFonts w:ascii="Times New Roman" w:hAnsi="Times New Roman" w:cs="Times New Roman"/>
                <w:color w:val="000000"/>
              </w:rPr>
              <w:t xml:space="preserve">Робот находиться в зоне Старт/Финиш ожидает запуска </w:t>
            </w:r>
          </w:p>
        </w:tc>
        <w:tc>
          <w:tcPr>
            <w:tcW w:w="3244" w:type="dxa"/>
            <w:tcBorders>
              <w:top w:val="single" w:sz="4" w:space="0" w:color="000000"/>
              <w:left w:val="single" w:sz="4" w:space="0" w:color="000000"/>
              <w:bottom w:val="single" w:sz="4" w:space="0" w:color="000000"/>
              <w:right w:val="single" w:sz="4" w:space="0" w:color="000000"/>
            </w:tcBorders>
          </w:tcPr>
          <w:p w14:paraId="44191BDD" w14:textId="77777777" w:rsidR="00B16758" w:rsidRPr="007C773E" w:rsidRDefault="00B16758" w:rsidP="00C412A2">
            <w:pPr>
              <w:pBdr>
                <w:top w:val="nil"/>
                <w:left w:val="nil"/>
                <w:bottom w:val="nil"/>
                <w:right w:val="nil"/>
                <w:between w:val="nil"/>
              </w:pBdr>
              <w:jc w:val="center"/>
              <w:rPr>
                <w:rFonts w:ascii="Times New Roman" w:hAnsi="Times New Roman" w:cs="Times New Roman"/>
                <w:color w:val="000000"/>
              </w:rPr>
            </w:pPr>
            <w:r w:rsidRPr="007C773E">
              <w:rPr>
                <w:rFonts w:ascii="Times New Roman" w:hAnsi="Times New Roman" w:cs="Times New Roman"/>
                <w:color w:val="000000"/>
              </w:rPr>
              <w:t>Робот выполняет (находится на поле опасно)</w:t>
            </w:r>
          </w:p>
        </w:tc>
        <w:tc>
          <w:tcPr>
            <w:tcW w:w="3135" w:type="dxa"/>
            <w:tcBorders>
              <w:top w:val="single" w:sz="4" w:space="0" w:color="000000"/>
              <w:left w:val="single" w:sz="4" w:space="0" w:color="000000"/>
              <w:bottom w:val="single" w:sz="4" w:space="0" w:color="000000"/>
              <w:right w:val="single" w:sz="4" w:space="0" w:color="000000"/>
            </w:tcBorders>
          </w:tcPr>
          <w:p w14:paraId="124ED690" w14:textId="77777777" w:rsidR="00B16758" w:rsidRPr="007C773E" w:rsidRDefault="00B16758" w:rsidP="00C412A2">
            <w:pPr>
              <w:pBdr>
                <w:top w:val="nil"/>
                <w:left w:val="nil"/>
                <w:bottom w:val="nil"/>
                <w:right w:val="nil"/>
                <w:between w:val="nil"/>
              </w:pBdr>
              <w:jc w:val="center"/>
              <w:rPr>
                <w:rFonts w:ascii="Times New Roman" w:hAnsi="Times New Roman" w:cs="Times New Roman"/>
                <w:color w:val="000000"/>
              </w:rPr>
            </w:pPr>
            <w:r w:rsidRPr="007C773E">
              <w:rPr>
                <w:rFonts w:ascii="Times New Roman" w:hAnsi="Times New Roman" w:cs="Times New Roman"/>
                <w:color w:val="000000"/>
              </w:rPr>
              <w:t>Робот завершил выполнение аспектов (находится на поле безопасно)</w:t>
            </w:r>
          </w:p>
        </w:tc>
      </w:tr>
      <w:tr w:rsidR="00B16758" w14:paraId="52D60E3F" w14:textId="77777777" w:rsidTr="00C412A2">
        <w:trPr>
          <w:trHeight w:val="1061"/>
          <w:jc w:val="center"/>
        </w:trPr>
        <w:tc>
          <w:tcPr>
            <w:tcW w:w="3114" w:type="dxa"/>
            <w:tcBorders>
              <w:top w:val="single" w:sz="4" w:space="0" w:color="000000"/>
              <w:left w:val="single" w:sz="4" w:space="0" w:color="000000"/>
              <w:bottom w:val="single" w:sz="4" w:space="0" w:color="000000"/>
              <w:right w:val="single" w:sz="4" w:space="0" w:color="000000"/>
            </w:tcBorders>
            <w:vAlign w:val="bottom"/>
          </w:tcPr>
          <w:p w14:paraId="4C3ABA7A" w14:textId="77777777" w:rsidR="00B16758" w:rsidRPr="007C773E" w:rsidRDefault="00B16758" w:rsidP="00C412A2">
            <w:pPr>
              <w:pBdr>
                <w:top w:val="nil"/>
                <w:left w:val="nil"/>
                <w:bottom w:val="nil"/>
                <w:right w:val="nil"/>
                <w:between w:val="nil"/>
              </w:pBdr>
              <w:spacing w:line="257" w:lineRule="auto"/>
              <w:ind w:firstLine="22"/>
              <w:jc w:val="center"/>
              <w:rPr>
                <w:color w:val="000000"/>
                <w:sz w:val="28"/>
                <w:szCs w:val="28"/>
              </w:rPr>
            </w:pPr>
            <w:r w:rsidRPr="007C773E">
              <w:rPr>
                <w:b/>
                <w:noProof/>
                <w:color w:val="000000"/>
                <w:sz w:val="28"/>
                <w:szCs w:val="28"/>
              </w:rPr>
              <w:drawing>
                <wp:inline distT="0" distB="0" distL="0" distR="0" wp14:anchorId="78ED6A63" wp14:editId="4717608F">
                  <wp:extent cx="1657350" cy="795528"/>
                  <wp:effectExtent l="0" t="0" r="0" b="5080"/>
                  <wp:docPr id="40588485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67838" cy="800562"/>
                          </a:xfrm>
                          <a:prstGeom prst="rect">
                            <a:avLst/>
                          </a:prstGeom>
                          <a:noFill/>
                          <a:ln>
                            <a:noFill/>
                          </a:ln>
                        </pic:spPr>
                      </pic:pic>
                    </a:graphicData>
                  </a:graphic>
                </wp:inline>
              </w:drawing>
            </w:r>
          </w:p>
        </w:tc>
        <w:tc>
          <w:tcPr>
            <w:tcW w:w="3244" w:type="dxa"/>
            <w:tcBorders>
              <w:top w:val="single" w:sz="4" w:space="0" w:color="000000"/>
              <w:left w:val="single" w:sz="4" w:space="0" w:color="000000"/>
              <w:bottom w:val="single" w:sz="4" w:space="0" w:color="000000"/>
              <w:right w:val="single" w:sz="4" w:space="0" w:color="000000"/>
            </w:tcBorders>
            <w:vAlign w:val="bottom"/>
          </w:tcPr>
          <w:p w14:paraId="0410A913" w14:textId="77777777" w:rsidR="00B16758" w:rsidRPr="007C773E" w:rsidRDefault="00B16758" w:rsidP="00C412A2">
            <w:pPr>
              <w:pBdr>
                <w:top w:val="nil"/>
                <w:left w:val="nil"/>
                <w:bottom w:val="nil"/>
                <w:right w:val="nil"/>
                <w:between w:val="nil"/>
              </w:pBdr>
              <w:spacing w:line="257" w:lineRule="auto"/>
              <w:ind w:firstLine="22"/>
              <w:jc w:val="center"/>
              <w:rPr>
                <w:color w:val="000000"/>
                <w:sz w:val="28"/>
                <w:szCs w:val="28"/>
              </w:rPr>
            </w:pPr>
            <w:r w:rsidRPr="007C773E">
              <w:rPr>
                <w:noProof/>
              </w:rPr>
              <w:drawing>
                <wp:inline distT="0" distB="0" distL="0" distR="0" wp14:anchorId="66E02CE2" wp14:editId="4126B943">
                  <wp:extent cx="1819275" cy="757155"/>
                  <wp:effectExtent l="0" t="0" r="0" b="5080"/>
                  <wp:docPr id="144984199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31612" cy="762290"/>
                          </a:xfrm>
                          <a:prstGeom prst="rect">
                            <a:avLst/>
                          </a:prstGeom>
                          <a:noFill/>
                          <a:ln>
                            <a:noFill/>
                          </a:ln>
                        </pic:spPr>
                      </pic:pic>
                    </a:graphicData>
                  </a:graphic>
                </wp:inline>
              </w:drawing>
            </w:r>
          </w:p>
        </w:tc>
        <w:tc>
          <w:tcPr>
            <w:tcW w:w="3135" w:type="dxa"/>
            <w:tcBorders>
              <w:top w:val="single" w:sz="4" w:space="0" w:color="000000"/>
              <w:left w:val="single" w:sz="4" w:space="0" w:color="000000"/>
              <w:bottom w:val="single" w:sz="4" w:space="0" w:color="000000"/>
              <w:right w:val="single" w:sz="4" w:space="0" w:color="000000"/>
            </w:tcBorders>
            <w:vAlign w:val="bottom"/>
          </w:tcPr>
          <w:p w14:paraId="0E32EDB6" w14:textId="77777777" w:rsidR="00B16758" w:rsidRPr="007C773E" w:rsidRDefault="00B16758" w:rsidP="00C412A2">
            <w:pPr>
              <w:pBdr>
                <w:top w:val="nil"/>
                <w:left w:val="nil"/>
                <w:bottom w:val="nil"/>
                <w:right w:val="nil"/>
                <w:between w:val="nil"/>
              </w:pBdr>
              <w:spacing w:line="257" w:lineRule="auto"/>
              <w:ind w:firstLine="42"/>
              <w:jc w:val="center"/>
              <w:rPr>
                <w:color w:val="000000"/>
                <w:sz w:val="28"/>
                <w:szCs w:val="28"/>
              </w:rPr>
            </w:pPr>
            <w:r w:rsidRPr="007C773E">
              <w:rPr>
                <w:noProof/>
                <w:color w:val="000000"/>
                <w:sz w:val="28"/>
                <w:szCs w:val="28"/>
              </w:rPr>
              <w:drawing>
                <wp:inline distT="0" distB="0" distL="0" distR="0" wp14:anchorId="059E0D0B" wp14:editId="1B672056">
                  <wp:extent cx="1095375" cy="611372"/>
                  <wp:effectExtent l="0" t="0" r="0" b="0"/>
                  <wp:docPr id="38221370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13367" cy="621414"/>
                          </a:xfrm>
                          <a:prstGeom prst="rect">
                            <a:avLst/>
                          </a:prstGeom>
                          <a:noFill/>
                          <a:ln>
                            <a:noFill/>
                          </a:ln>
                        </pic:spPr>
                      </pic:pic>
                    </a:graphicData>
                  </a:graphic>
                </wp:inline>
              </w:drawing>
            </w:r>
          </w:p>
        </w:tc>
      </w:tr>
    </w:tbl>
    <w:p w14:paraId="7FB827DC" w14:textId="3074B6C5" w:rsidR="00953F99" w:rsidRDefault="00953F99">
      <w:pPr>
        <w:rPr>
          <w:rFonts w:ascii="Times New Roman" w:eastAsia="Times New Roman" w:hAnsi="Times New Roman" w:cs="Times New Roman"/>
          <w:b/>
          <w:sz w:val="28"/>
          <w:szCs w:val="28"/>
        </w:rPr>
      </w:pPr>
    </w:p>
    <w:p w14:paraId="08946967" w14:textId="409C52FC" w:rsidR="008D642E" w:rsidRDefault="008D642E">
      <w:pPr>
        <w:rPr>
          <w:rFonts w:ascii="Times New Roman" w:eastAsia="Times New Roman" w:hAnsi="Times New Roman" w:cs="Times New Roman"/>
          <w:b/>
          <w:sz w:val="28"/>
          <w:szCs w:val="28"/>
        </w:rPr>
      </w:pPr>
    </w:p>
    <w:p w14:paraId="48285AB9" w14:textId="4F2D487E" w:rsidR="008D642E" w:rsidRDefault="008D642E">
      <w:pPr>
        <w:rPr>
          <w:rFonts w:ascii="Times New Roman" w:eastAsia="Times New Roman" w:hAnsi="Times New Roman" w:cs="Times New Roman"/>
          <w:b/>
          <w:sz w:val="28"/>
          <w:szCs w:val="28"/>
        </w:rPr>
      </w:pPr>
    </w:p>
    <w:p w14:paraId="1742E916" w14:textId="7CF4A643" w:rsidR="008D642E" w:rsidRDefault="008D642E">
      <w:pPr>
        <w:rPr>
          <w:rFonts w:ascii="Times New Roman" w:eastAsia="Times New Roman" w:hAnsi="Times New Roman" w:cs="Times New Roman"/>
          <w:b/>
          <w:sz w:val="28"/>
          <w:szCs w:val="28"/>
        </w:rPr>
      </w:pPr>
    </w:p>
    <w:p w14:paraId="6587768D" w14:textId="77777777" w:rsidR="008D642E" w:rsidRDefault="008D642E">
      <w:pPr>
        <w:rPr>
          <w:rFonts w:ascii="Times New Roman" w:eastAsia="Times New Roman" w:hAnsi="Times New Roman" w:cs="Times New Roman"/>
          <w:b/>
          <w:sz w:val="28"/>
          <w:szCs w:val="28"/>
        </w:rPr>
      </w:pPr>
    </w:p>
    <w:p w14:paraId="1642D6F8" w14:textId="2A9A6241" w:rsidR="006C12D6" w:rsidRPr="00B16758" w:rsidRDefault="00070E89" w:rsidP="00444541">
      <w:pPr>
        <w:spacing w:after="0" w:line="24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Модуль </w:t>
      </w:r>
      <w:r w:rsidR="001C5EC3">
        <w:rPr>
          <w:rFonts w:ascii="Times New Roman" w:eastAsia="Times New Roman" w:hAnsi="Times New Roman" w:cs="Times New Roman"/>
          <w:b/>
          <w:sz w:val="28"/>
          <w:szCs w:val="28"/>
        </w:rPr>
        <w:t>Е</w:t>
      </w:r>
      <w:r>
        <w:rPr>
          <w:rFonts w:ascii="Times New Roman" w:eastAsia="Times New Roman" w:hAnsi="Times New Roman" w:cs="Times New Roman"/>
          <w:b/>
          <w:sz w:val="28"/>
          <w:szCs w:val="28"/>
        </w:rPr>
        <w:t>.</w:t>
      </w:r>
      <w:r>
        <w:rPr>
          <w:rFonts w:ascii="Times New Roman" w:eastAsia="Times New Roman" w:hAnsi="Times New Roman" w:cs="Times New Roman"/>
          <w:b/>
          <w:color w:val="000000"/>
          <w:sz w:val="28"/>
          <w:szCs w:val="28"/>
        </w:rPr>
        <w:t xml:space="preserve">  Цифровая эмуляция и виртуальные двойники (вариатив)</w:t>
      </w:r>
    </w:p>
    <w:p w14:paraId="1D3DA337" w14:textId="2AD652D9" w:rsidR="006C12D6" w:rsidRDefault="00070E89" w:rsidP="0044454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Время на выполнение модуля</w:t>
      </w:r>
      <w:r>
        <w:rPr>
          <w:rFonts w:ascii="Times New Roman" w:eastAsia="Times New Roman" w:hAnsi="Times New Roman" w:cs="Times New Roman"/>
          <w:sz w:val="28"/>
          <w:szCs w:val="28"/>
        </w:rPr>
        <w:t xml:space="preserve">: </w:t>
      </w:r>
      <w:r w:rsidR="008D642E">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часов</w:t>
      </w:r>
    </w:p>
    <w:p w14:paraId="60AB3485" w14:textId="28D04607" w:rsidR="006C12D6" w:rsidRDefault="00070E89">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Задания: </w:t>
      </w:r>
      <w:r>
        <w:rPr>
          <w:rFonts w:ascii="Times New Roman" w:eastAsia="Times New Roman" w:hAnsi="Times New Roman" w:cs="Times New Roman"/>
          <w:sz w:val="28"/>
          <w:szCs w:val="28"/>
        </w:rPr>
        <w:t>Включает в себя автономное выполнение серии задач в изменяющейся среде. Подразумевается использование разных вариаций роботов и мобильных баз(омни-колеса, меканум-колеса, внедорожные-колеса)</w:t>
      </w:r>
      <w:r w:rsidR="00854B6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 ходе выполнения данного модуля необходимо выполнять ряд задач, таких как: перемещение робота, перемещение объектов роботом, обнаружение объектов, соблюдение правил перемещения в окружающей среде. Конкурсанты должны принять участие в выполнении трёх оцениваемых конкурсных заданий в течение конкурсного дня. Модуль разделяется на </w:t>
      </w:r>
      <w:r w:rsidR="00C300BE">
        <w:rPr>
          <w:rFonts w:ascii="Times New Roman" w:eastAsia="Times New Roman" w:hAnsi="Times New Roman" w:cs="Times New Roman"/>
          <w:sz w:val="28"/>
          <w:szCs w:val="28"/>
        </w:rPr>
        <w:t>подкритерии</w:t>
      </w:r>
      <w:r>
        <w:rPr>
          <w:rFonts w:ascii="Times New Roman" w:eastAsia="Times New Roman" w:hAnsi="Times New Roman" w:cs="Times New Roman"/>
          <w:sz w:val="28"/>
          <w:szCs w:val="28"/>
        </w:rPr>
        <w:t xml:space="preserve"> </w:t>
      </w:r>
      <w:r w:rsidR="00C300BE" w:rsidRPr="00C300BE">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1, </w:t>
      </w:r>
      <w:r w:rsidR="00C300BE" w:rsidRPr="00C300BE">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2, </w:t>
      </w:r>
      <w:r w:rsidR="00C300BE" w:rsidRPr="00C300BE">
        <w:rPr>
          <w:rFonts w:ascii="Times New Roman" w:eastAsia="Times New Roman" w:hAnsi="Times New Roman" w:cs="Times New Roman"/>
          <w:sz w:val="28"/>
          <w:szCs w:val="28"/>
        </w:rPr>
        <w:t>Е</w:t>
      </w:r>
      <w:r>
        <w:rPr>
          <w:rFonts w:ascii="Times New Roman" w:eastAsia="Times New Roman" w:hAnsi="Times New Roman" w:cs="Times New Roman"/>
          <w:sz w:val="28"/>
          <w:szCs w:val="28"/>
        </w:rPr>
        <w:t>3.</w:t>
      </w:r>
    </w:p>
    <w:p w14:paraId="49E8530D" w14:textId="77777777" w:rsidR="003E0F92" w:rsidRDefault="003E0F92" w:rsidP="003E0F92">
      <w:pPr>
        <w:spacing w:after="0"/>
        <w:ind w:firstLine="851"/>
        <w:jc w:val="both"/>
        <w:rPr>
          <w:rFonts w:ascii="Times New Roman" w:eastAsia="Times New Roman" w:hAnsi="Times New Roman" w:cs="Times New Roman"/>
          <w:sz w:val="28"/>
          <w:szCs w:val="28"/>
        </w:rPr>
      </w:pPr>
      <w:r w:rsidRPr="00E826D4">
        <w:rPr>
          <w:rFonts w:ascii="Times New Roman" w:eastAsia="Times New Roman" w:hAnsi="Times New Roman" w:cs="Times New Roman"/>
          <w:sz w:val="28"/>
          <w:szCs w:val="28"/>
        </w:rPr>
        <w:t xml:space="preserve">Конкурсанты должны демонстрировать межличностные навыки, уважая других участников и экспертов. Им необходимо строго придерживаться </w:t>
      </w:r>
      <w:r>
        <w:rPr>
          <w:rFonts w:ascii="Times New Roman" w:eastAsia="Times New Roman" w:hAnsi="Times New Roman" w:cs="Times New Roman"/>
          <w:sz w:val="28"/>
          <w:szCs w:val="28"/>
        </w:rPr>
        <w:t xml:space="preserve">графика работы </w:t>
      </w:r>
      <w:r w:rsidRPr="00E826D4">
        <w:rPr>
          <w:rFonts w:ascii="Times New Roman" w:eastAsia="Times New Roman" w:hAnsi="Times New Roman" w:cs="Times New Roman"/>
          <w:sz w:val="28"/>
          <w:szCs w:val="28"/>
        </w:rPr>
        <w:t>и избегать неудобств для соперников. Также требуется поддерживать чистоту на своем рабочем месте и в общих зонах, приводя их в порядок после использования. В ходе модуля будет оцениваться соблюдение порядка на рабочем месте, графика рабочего дня и взаимодействия с экспертами.</w:t>
      </w:r>
    </w:p>
    <w:p w14:paraId="6C3860D9" w14:textId="77777777" w:rsidR="003E0F92" w:rsidRDefault="003E0F92">
      <w:pPr>
        <w:spacing w:after="0"/>
        <w:ind w:firstLine="709"/>
        <w:jc w:val="both"/>
        <w:rPr>
          <w:rFonts w:ascii="Times New Roman" w:eastAsia="Times New Roman" w:hAnsi="Times New Roman" w:cs="Times New Roman"/>
          <w:sz w:val="28"/>
          <w:szCs w:val="28"/>
        </w:rPr>
      </w:pPr>
    </w:p>
    <w:p w14:paraId="230AAD5B" w14:textId="3438B9A8" w:rsidR="006C12D6" w:rsidRDefault="00070E89">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Пример для одного из заездов модуля </w:t>
      </w:r>
      <w:r w:rsidR="001953C8">
        <w:rPr>
          <w:rFonts w:ascii="Times New Roman" w:eastAsia="Times New Roman" w:hAnsi="Times New Roman" w:cs="Times New Roman"/>
          <w:b/>
          <w:sz w:val="28"/>
          <w:szCs w:val="28"/>
        </w:rPr>
        <w:t xml:space="preserve">Е </w:t>
      </w:r>
      <w:r>
        <w:rPr>
          <w:rFonts w:ascii="Times New Roman" w:eastAsia="Times New Roman" w:hAnsi="Times New Roman" w:cs="Times New Roman"/>
          <w:b/>
          <w:sz w:val="28"/>
          <w:szCs w:val="28"/>
        </w:rPr>
        <w:t>(омни-колеса)</w:t>
      </w:r>
      <w:r>
        <w:rPr>
          <w:rFonts w:ascii="Times New Roman" w:eastAsia="Times New Roman" w:hAnsi="Times New Roman" w:cs="Times New Roman"/>
          <w:sz w:val="28"/>
          <w:szCs w:val="28"/>
        </w:rPr>
        <w:t xml:space="preserve">: </w:t>
      </w:r>
    </w:p>
    <w:p w14:paraId="6BA94A22" w14:textId="77777777" w:rsidR="006C12D6" w:rsidRDefault="00070E89" w:rsidP="00644916">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Перемещение робота по черной линии.</w:t>
      </w:r>
    </w:p>
    <w:p w14:paraId="588DDE88" w14:textId="77777777" w:rsidR="006C12D6" w:rsidRDefault="00070E89">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1093110F" wp14:editId="75023906">
            <wp:extent cx="5457508" cy="1295400"/>
            <wp:effectExtent l="0" t="0" r="0" b="0"/>
            <wp:docPr id="107374196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r="10968"/>
                    <a:stretch>
                      <a:fillRect/>
                    </a:stretch>
                  </pic:blipFill>
                  <pic:spPr>
                    <a:xfrm>
                      <a:off x="0" y="0"/>
                      <a:ext cx="5457508" cy="1295400"/>
                    </a:xfrm>
                    <a:prstGeom prst="rect">
                      <a:avLst/>
                    </a:prstGeom>
                    <a:ln/>
                  </pic:spPr>
                </pic:pic>
              </a:graphicData>
            </a:graphic>
          </wp:inline>
        </w:drawing>
      </w:r>
    </w:p>
    <w:p w14:paraId="559EDBB3" w14:textId="77777777" w:rsidR="006C12D6" w:rsidRDefault="00070E89" w:rsidP="00644916">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Перемещение робота по траектории (проезд по точкам)</w:t>
      </w:r>
    </w:p>
    <w:p w14:paraId="4A5F4921" w14:textId="77777777" w:rsidR="006C12D6" w:rsidRDefault="00070E89" w:rsidP="00644916">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Перемещение робота по траектории с соблюдением опознавательных и ограничивающих элементов (дорожные знаки, разметки, линии)</w:t>
      </w:r>
    </w:p>
    <w:p w14:paraId="44854E6E" w14:textId="77777777" w:rsidR="006C12D6" w:rsidRDefault="00070E89" w:rsidP="00644916">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Взаимодействие с объектами (захват и перемещение)</w:t>
      </w:r>
    </w:p>
    <w:p w14:paraId="491EAAD3" w14:textId="77777777" w:rsidR="006C12D6" w:rsidRDefault="00070E89" w:rsidP="00644916">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Проезд по лабиринту с преодолением препятствий.</w:t>
      </w:r>
    </w:p>
    <w:p w14:paraId="388C4AD4" w14:textId="77777777" w:rsidR="006C12D6" w:rsidRDefault="006C12D6">
      <w:pPr>
        <w:spacing w:after="0"/>
        <w:ind w:firstLine="709"/>
        <w:jc w:val="both"/>
        <w:rPr>
          <w:rFonts w:ascii="Times New Roman" w:eastAsia="Times New Roman" w:hAnsi="Times New Roman" w:cs="Times New Roman"/>
          <w:i/>
          <w:sz w:val="28"/>
          <w:szCs w:val="28"/>
        </w:rPr>
      </w:pPr>
    </w:p>
    <w:p w14:paraId="791F6940" w14:textId="77777777" w:rsidR="006C12D6" w:rsidRPr="003329ED" w:rsidRDefault="00070E89">
      <w:pPr>
        <w:spacing w:after="0"/>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При возможности технического обеспечения площадки задания могут быть </w:t>
      </w:r>
      <w:r w:rsidRPr="003329ED">
        <w:rPr>
          <w:rFonts w:ascii="Times New Roman" w:eastAsia="Times New Roman" w:hAnsi="Times New Roman" w:cs="Times New Roman"/>
          <w:i/>
          <w:sz w:val="28"/>
          <w:szCs w:val="28"/>
        </w:rPr>
        <w:t xml:space="preserve">организованы с применением реальных роботов. </w:t>
      </w:r>
    </w:p>
    <w:p w14:paraId="4515ABF8" w14:textId="77777777" w:rsidR="006C12D6" w:rsidRPr="003329ED" w:rsidRDefault="006C12D6">
      <w:pPr>
        <w:spacing w:after="0"/>
        <w:ind w:firstLine="709"/>
        <w:jc w:val="both"/>
        <w:rPr>
          <w:rFonts w:ascii="Times New Roman" w:eastAsia="Times New Roman" w:hAnsi="Times New Roman" w:cs="Times New Roman"/>
          <w:i/>
          <w:sz w:val="28"/>
          <w:szCs w:val="28"/>
        </w:rPr>
      </w:pPr>
    </w:p>
    <w:p w14:paraId="6B731C56" w14:textId="417F2939" w:rsidR="006C12D6" w:rsidRDefault="00070E89">
      <w:pPr>
        <w:spacing w:after="0"/>
        <w:ind w:firstLine="709"/>
        <w:jc w:val="both"/>
        <w:rPr>
          <w:rFonts w:ascii="Times New Roman" w:eastAsia="Times New Roman" w:hAnsi="Times New Roman" w:cs="Times New Roman"/>
          <w:i/>
          <w:sz w:val="28"/>
          <w:szCs w:val="28"/>
        </w:rPr>
      </w:pPr>
      <w:r w:rsidRPr="003329ED">
        <w:rPr>
          <w:rFonts w:ascii="Times New Roman" w:eastAsia="Times New Roman" w:hAnsi="Times New Roman" w:cs="Times New Roman"/>
          <w:i/>
          <w:sz w:val="28"/>
          <w:szCs w:val="28"/>
        </w:rPr>
        <w:t xml:space="preserve">Дополнительные материалы можно получить в открытом доступе по ссылке: </w:t>
      </w:r>
      <w:hyperlink r:id="rId25" w:history="1">
        <w:r w:rsidR="00736DF5" w:rsidRPr="003329ED">
          <w:rPr>
            <w:rStyle w:val="Hyperlink"/>
            <w:rFonts w:ascii="Times New Roman" w:eastAsia="Times New Roman" w:hAnsi="Times New Roman" w:cs="Times New Roman"/>
            <w:i/>
            <w:sz w:val="28"/>
            <w:szCs w:val="28"/>
          </w:rPr>
          <w:t>https://disk.yandex.ru/d/ZN4Jjz0aDnJIsw</w:t>
        </w:r>
      </w:hyperlink>
    </w:p>
    <w:p w14:paraId="4DFA7878" w14:textId="18DBE175" w:rsidR="00780BE4" w:rsidRDefault="00780BE4" w:rsidP="0060332A">
      <w:pPr>
        <w:spacing w:after="0"/>
        <w:jc w:val="both"/>
        <w:rPr>
          <w:rFonts w:ascii="Times New Roman" w:eastAsia="Times New Roman" w:hAnsi="Times New Roman" w:cs="Times New Roman"/>
          <w:sz w:val="28"/>
          <w:szCs w:val="28"/>
        </w:rPr>
      </w:pPr>
    </w:p>
    <w:p w14:paraId="4664FE00" w14:textId="4736ACE9" w:rsidR="008D642E" w:rsidRDefault="008D642E" w:rsidP="0060332A">
      <w:pPr>
        <w:spacing w:after="0"/>
        <w:jc w:val="both"/>
        <w:rPr>
          <w:rFonts w:ascii="Times New Roman" w:eastAsia="Times New Roman" w:hAnsi="Times New Roman" w:cs="Times New Roman"/>
          <w:sz w:val="28"/>
          <w:szCs w:val="28"/>
        </w:rPr>
      </w:pPr>
    </w:p>
    <w:p w14:paraId="17944CC6" w14:textId="77777777" w:rsidR="00444541" w:rsidRDefault="00444541" w:rsidP="0060332A">
      <w:pPr>
        <w:spacing w:after="0"/>
        <w:jc w:val="both"/>
        <w:rPr>
          <w:rFonts w:ascii="Times New Roman" w:eastAsia="Times New Roman" w:hAnsi="Times New Roman" w:cs="Times New Roman"/>
          <w:sz w:val="28"/>
          <w:szCs w:val="28"/>
        </w:rPr>
      </w:pPr>
    </w:p>
    <w:p w14:paraId="2DA00FA0" w14:textId="70842E16" w:rsidR="008D642E" w:rsidRDefault="008D642E" w:rsidP="0060332A">
      <w:pPr>
        <w:spacing w:after="0"/>
        <w:jc w:val="both"/>
        <w:rPr>
          <w:rFonts w:ascii="Times New Roman" w:eastAsia="Times New Roman" w:hAnsi="Times New Roman" w:cs="Times New Roman"/>
          <w:sz w:val="28"/>
          <w:szCs w:val="28"/>
        </w:rPr>
      </w:pPr>
    </w:p>
    <w:p w14:paraId="19E8EE57" w14:textId="77777777" w:rsidR="008D642E" w:rsidRPr="00250F16" w:rsidRDefault="008D642E" w:rsidP="0060332A">
      <w:pPr>
        <w:spacing w:after="0"/>
        <w:jc w:val="both"/>
        <w:rPr>
          <w:rFonts w:ascii="Times New Roman" w:eastAsia="Times New Roman" w:hAnsi="Times New Roman" w:cs="Times New Roman"/>
          <w:sz w:val="28"/>
          <w:szCs w:val="28"/>
        </w:rPr>
      </w:pPr>
    </w:p>
    <w:p w14:paraId="3A1307E1" w14:textId="77777777" w:rsidR="006C12D6" w:rsidRDefault="00070E89">
      <w:pPr>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Алгоритм работы.</w:t>
      </w:r>
    </w:p>
    <w:p w14:paraId="0722074D" w14:textId="4C405420" w:rsidR="006C12D6" w:rsidRDefault="00614D3B">
      <w:pPr>
        <w:ind w:firstLine="709"/>
        <w:rPr>
          <w:rFonts w:ascii="Times New Roman" w:eastAsia="Times New Roman" w:hAnsi="Times New Roman" w:cs="Times New Roman"/>
          <w:b/>
          <w:sz w:val="28"/>
          <w:szCs w:val="28"/>
        </w:rPr>
      </w:pPr>
      <w:r>
        <w:rPr>
          <w:rFonts w:ascii="Times New Roman" w:eastAsia="Times New Roman" w:hAnsi="Times New Roman" w:cs="Times New Roman"/>
          <w:b/>
          <w:bCs/>
          <w:color w:val="000000"/>
          <w:sz w:val="28"/>
          <w:szCs w:val="28"/>
        </w:rPr>
        <w:t>Подкритерий</w:t>
      </w:r>
      <w:r w:rsidR="00070E89">
        <w:rPr>
          <w:rFonts w:ascii="Times New Roman" w:eastAsia="Times New Roman" w:hAnsi="Times New Roman" w:cs="Times New Roman"/>
          <w:b/>
          <w:sz w:val="28"/>
          <w:szCs w:val="28"/>
        </w:rPr>
        <w:t xml:space="preserve"> </w:t>
      </w:r>
      <w:r w:rsidR="0064235A">
        <w:rPr>
          <w:rFonts w:ascii="Times New Roman" w:eastAsia="Times New Roman" w:hAnsi="Times New Roman" w:cs="Times New Roman"/>
          <w:b/>
          <w:sz w:val="28"/>
          <w:szCs w:val="28"/>
          <w:lang w:val="en-US"/>
        </w:rPr>
        <w:t>E</w:t>
      </w:r>
      <w:r w:rsidR="00070E89">
        <w:rPr>
          <w:rFonts w:ascii="Times New Roman" w:eastAsia="Times New Roman" w:hAnsi="Times New Roman" w:cs="Times New Roman"/>
          <w:b/>
          <w:sz w:val="28"/>
          <w:szCs w:val="28"/>
        </w:rPr>
        <w:t>1 (Автономный режим работы):</w:t>
      </w:r>
    </w:p>
    <w:p w14:paraId="3F7ED02B" w14:textId="77777777" w:rsidR="006C12D6" w:rsidRDefault="00070E89">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Робот устанавливается в зону старта. После начала заезда в автономном режиме робот должен выполнить серию задач. </w:t>
      </w:r>
    </w:p>
    <w:p w14:paraId="7F04C820" w14:textId="18ED1BFF" w:rsidR="006C12D6" w:rsidRDefault="00614D3B">
      <w:pPr>
        <w:ind w:firstLine="709"/>
        <w:rPr>
          <w:rFonts w:ascii="Times New Roman" w:eastAsia="Times New Roman" w:hAnsi="Times New Roman" w:cs="Times New Roman"/>
          <w:b/>
          <w:sz w:val="28"/>
          <w:szCs w:val="28"/>
        </w:rPr>
      </w:pPr>
      <w:r>
        <w:rPr>
          <w:rFonts w:ascii="Times New Roman" w:eastAsia="Times New Roman" w:hAnsi="Times New Roman" w:cs="Times New Roman"/>
          <w:b/>
          <w:bCs/>
          <w:color w:val="000000"/>
          <w:sz w:val="28"/>
          <w:szCs w:val="28"/>
        </w:rPr>
        <w:t>Подкритерий</w:t>
      </w:r>
      <w:r w:rsidR="00070E89">
        <w:rPr>
          <w:rFonts w:ascii="Times New Roman" w:eastAsia="Times New Roman" w:hAnsi="Times New Roman" w:cs="Times New Roman"/>
          <w:b/>
          <w:sz w:val="28"/>
          <w:szCs w:val="28"/>
        </w:rPr>
        <w:t xml:space="preserve"> </w:t>
      </w:r>
      <w:r w:rsidR="0064235A">
        <w:rPr>
          <w:rFonts w:ascii="Times New Roman" w:eastAsia="Times New Roman" w:hAnsi="Times New Roman" w:cs="Times New Roman"/>
          <w:b/>
          <w:sz w:val="28"/>
          <w:szCs w:val="28"/>
          <w:lang w:val="en-US"/>
        </w:rPr>
        <w:t>E</w:t>
      </w:r>
      <w:r w:rsidR="00070E89">
        <w:rPr>
          <w:rFonts w:ascii="Times New Roman" w:eastAsia="Times New Roman" w:hAnsi="Times New Roman" w:cs="Times New Roman"/>
          <w:b/>
          <w:sz w:val="28"/>
          <w:szCs w:val="28"/>
        </w:rPr>
        <w:t>2 (Автономный режим работы):</w:t>
      </w:r>
    </w:p>
    <w:p w14:paraId="757E70E7" w14:textId="77777777" w:rsidR="006C12D6" w:rsidRDefault="00070E89">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Робот устанавливается в зону старта. После начала заезда в автономном режиме робот должен выполнить серию задач. </w:t>
      </w:r>
    </w:p>
    <w:p w14:paraId="0EBE42BC" w14:textId="53DA8BDD" w:rsidR="006C12D6" w:rsidRDefault="00614D3B">
      <w:pPr>
        <w:ind w:firstLine="709"/>
        <w:rPr>
          <w:rFonts w:ascii="Times New Roman" w:eastAsia="Times New Roman" w:hAnsi="Times New Roman" w:cs="Times New Roman"/>
          <w:b/>
          <w:sz w:val="28"/>
          <w:szCs w:val="28"/>
        </w:rPr>
      </w:pPr>
      <w:r>
        <w:rPr>
          <w:rFonts w:ascii="Times New Roman" w:eastAsia="Times New Roman" w:hAnsi="Times New Roman" w:cs="Times New Roman"/>
          <w:b/>
          <w:bCs/>
          <w:color w:val="000000"/>
          <w:sz w:val="28"/>
          <w:szCs w:val="28"/>
        </w:rPr>
        <w:t>Подкритерий</w:t>
      </w:r>
      <w:r w:rsidR="00070E89">
        <w:rPr>
          <w:rFonts w:ascii="Times New Roman" w:eastAsia="Times New Roman" w:hAnsi="Times New Roman" w:cs="Times New Roman"/>
          <w:b/>
          <w:sz w:val="28"/>
          <w:szCs w:val="28"/>
        </w:rPr>
        <w:t xml:space="preserve"> </w:t>
      </w:r>
      <w:r w:rsidR="0064235A">
        <w:rPr>
          <w:rFonts w:ascii="Times New Roman" w:eastAsia="Times New Roman" w:hAnsi="Times New Roman" w:cs="Times New Roman"/>
          <w:b/>
          <w:sz w:val="28"/>
          <w:szCs w:val="28"/>
          <w:lang w:val="en-US"/>
        </w:rPr>
        <w:t>E</w:t>
      </w:r>
      <w:r w:rsidR="00070E89">
        <w:rPr>
          <w:rFonts w:ascii="Times New Roman" w:eastAsia="Times New Roman" w:hAnsi="Times New Roman" w:cs="Times New Roman"/>
          <w:b/>
          <w:sz w:val="28"/>
          <w:szCs w:val="28"/>
        </w:rPr>
        <w:t>3 (Автономный режим работы):</w:t>
      </w:r>
    </w:p>
    <w:p w14:paraId="3412E0AB" w14:textId="77777777" w:rsidR="006C12D6" w:rsidRDefault="00070E89">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Робот устанавливается в зону старта. После начала заезда в автономном режиме робот должен выполнить серию задач. </w:t>
      </w:r>
    </w:p>
    <w:p w14:paraId="5341C6B4" w14:textId="77777777" w:rsidR="006C12D6" w:rsidRDefault="00070E89">
      <w:pPr>
        <w:ind w:left="720"/>
        <w:rPr>
          <w:rFonts w:ascii="Times New Roman" w:eastAsia="Times New Roman" w:hAnsi="Times New Roman" w:cs="Times New Roman"/>
          <w:sz w:val="28"/>
          <w:szCs w:val="28"/>
        </w:rPr>
      </w:pPr>
      <w:r>
        <w:rPr>
          <w:rFonts w:ascii="Times New Roman" w:eastAsia="Times New Roman" w:hAnsi="Times New Roman" w:cs="Times New Roman"/>
          <w:b/>
          <w:sz w:val="28"/>
          <w:szCs w:val="28"/>
        </w:rPr>
        <w:t>Примечание:</w:t>
      </w:r>
    </w:p>
    <w:p w14:paraId="1D70C547" w14:textId="6FE9D98C" w:rsidR="006C12D6" w:rsidRDefault="0099369A" w:rsidP="00644916">
      <w:pPr>
        <w:numPr>
          <w:ilvl w:val="1"/>
          <w:numId w:val="18"/>
        </w:numPr>
        <w:spacing w:after="0"/>
        <w:ind w:left="0"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выполнения задачи происходит в автоматическом режиме</w:t>
      </w:r>
      <w:r w:rsidRPr="0099369A">
        <w:rPr>
          <w:rFonts w:ascii="Times New Roman" w:eastAsia="Times New Roman" w:hAnsi="Times New Roman" w:cs="Times New Roman"/>
          <w:sz w:val="28"/>
          <w:szCs w:val="28"/>
        </w:rPr>
        <w:t>;</w:t>
      </w:r>
    </w:p>
    <w:p w14:paraId="0A4CFF20" w14:textId="513D7110" w:rsidR="006C12D6" w:rsidRDefault="0099369A" w:rsidP="00644916">
      <w:pPr>
        <w:numPr>
          <w:ilvl w:val="1"/>
          <w:numId w:val="18"/>
        </w:numPr>
        <w:spacing w:after="0"/>
        <w:ind w:left="0"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участникам предоставляется 10 минут на выполнение задания. по истечении этого времени, оценка за дальнейшие действия робота не проводится</w:t>
      </w:r>
      <w:r w:rsidRPr="0099369A">
        <w:rPr>
          <w:rFonts w:ascii="Times New Roman" w:eastAsia="Times New Roman" w:hAnsi="Times New Roman" w:cs="Times New Roman"/>
          <w:sz w:val="28"/>
          <w:szCs w:val="28"/>
        </w:rPr>
        <w:t>;</w:t>
      </w:r>
    </w:p>
    <w:p w14:paraId="46E4294B" w14:textId="6D543DBA" w:rsidR="006C12D6" w:rsidRDefault="0099369A" w:rsidP="00644916">
      <w:pPr>
        <w:numPr>
          <w:ilvl w:val="1"/>
          <w:numId w:val="18"/>
        </w:numPr>
        <w:spacing w:after="0"/>
        <w:ind w:left="0"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вмешательство в работу робота во время выполнения задания строго запрещено. любая попытка воздействия приведет к приостановке сдачи и оценке выполненной работы</w:t>
      </w:r>
      <w:r w:rsidRPr="0099369A">
        <w:rPr>
          <w:rFonts w:ascii="Times New Roman" w:eastAsia="Times New Roman" w:hAnsi="Times New Roman" w:cs="Times New Roman"/>
          <w:sz w:val="28"/>
          <w:szCs w:val="28"/>
        </w:rPr>
        <w:t>;</w:t>
      </w:r>
    </w:p>
    <w:p w14:paraId="3A1104B4" w14:textId="7EAAF01A" w:rsidR="006C12D6" w:rsidRDefault="0099369A" w:rsidP="00644916">
      <w:pPr>
        <w:numPr>
          <w:ilvl w:val="1"/>
          <w:numId w:val="18"/>
        </w:numPr>
        <w:spacing w:after="0"/>
        <w:ind w:left="0"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участникам разрешена коммуникация между собой</w:t>
      </w:r>
      <w:r w:rsidR="00780BE4" w:rsidRPr="00780BE4">
        <w:rPr>
          <w:rFonts w:ascii="Times New Roman" w:eastAsia="Times New Roman" w:hAnsi="Times New Roman" w:cs="Times New Roman"/>
          <w:sz w:val="28"/>
          <w:szCs w:val="28"/>
        </w:rPr>
        <w:t>.</w:t>
      </w:r>
    </w:p>
    <w:p w14:paraId="5508D1F6" w14:textId="43299EC1" w:rsidR="00780BE4" w:rsidRPr="00780BE4" w:rsidRDefault="0099369A" w:rsidP="00644916">
      <w:pPr>
        <w:numPr>
          <w:ilvl w:val="1"/>
          <w:numId w:val="18"/>
        </w:numPr>
        <w:spacing w:after="0"/>
        <w:ind w:left="0"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можно манипулировать несколькими фруктами одновременно</w:t>
      </w:r>
      <w:r w:rsidR="00780BE4" w:rsidRPr="00780BE4">
        <w:rPr>
          <w:rFonts w:ascii="Times New Roman" w:eastAsia="Times New Roman" w:hAnsi="Times New Roman" w:cs="Times New Roman"/>
          <w:sz w:val="28"/>
          <w:szCs w:val="28"/>
        </w:rPr>
        <w:t>;</w:t>
      </w:r>
    </w:p>
    <w:p w14:paraId="15057A38" w14:textId="77777777" w:rsidR="00780BE4" w:rsidRDefault="00780BE4" w:rsidP="00780BE4">
      <w:pPr>
        <w:spacing w:after="0"/>
        <w:ind w:left="851"/>
      </w:pPr>
    </w:p>
    <w:p w14:paraId="3CF9FDAE" w14:textId="4E6BB4D7" w:rsidR="00DB0CB1" w:rsidRPr="00780BE4" w:rsidRDefault="00DB0CB1" w:rsidP="00780BE4">
      <w:pPr>
        <w:spacing w:after="0"/>
        <w:ind w:left="142" w:firstLine="567"/>
        <w:rPr>
          <w:rFonts w:ascii="Times New Roman" w:eastAsia="Times New Roman" w:hAnsi="Times New Roman" w:cs="Times New Roman"/>
          <w:sz w:val="28"/>
          <w:szCs w:val="28"/>
        </w:rPr>
      </w:pPr>
      <w:r w:rsidRPr="00780BE4">
        <w:rPr>
          <w:rFonts w:ascii="Times New Roman" w:eastAsia="Times New Roman" w:hAnsi="Times New Roman" w:cs="Times New Roman"/>
          <w:b/>
          <w:sz w:val="24"/>
          <w:szCs w:val="24"/>
        </w:rPr>
        <w:t>РАСШИФРОВКА ИНДИКАЦИИ МОБИЛЬНОГО РОБОТА</w:t>
      </w:r>
    </w:p>
    <w:p w14:paraId="7DD5A75F" w14:textId="78C19A30" w:rsidR="00DB0CB1" w:rsidRDefault="00DB0CB1" w:rsidP="00780BE4">
      <w:pPr>
        <w:spacing w:line="254" w:lineRule="auto"/>
        <w:ind w:left="142"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Расшифровка элементов индикации приведена в таблице </w:t>
      </w:r>
      <w:r w:rsidR="002758A2">
        <w:rPr>
          <w:rFonts w:ascii="Times New Roman" w:eastAsia="Times New Roman" w:hAnsi="Times New Roman" w:cs="Times New Roman"/>
          <w:sz w:val="28"/>
          <w:szCs w:val="28"/>
        </w:rPr>
        <w:t>№10.</w:t>
      </w:r>
    </w:p>
    <w:p w14:paraId="7A729376" w14:textId="706DA80C" w:rsidR="002758A2" w:rsidRPr="002758A2" w:rsidRDefault="002758A2" w:rsidP="002758A2">
      <w:pPr>
        <w:spacing w:after="0" w:line="240" w:lineRule="auto"/>
        <w:ind w:firstLine="709"/>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Таблица №</w:t>
      </w:r>
      <w:r>
        <w:rPr>
          <w:rFonts w:ascii="Times New Roman" w:eastAsia="Times New Roman" w:hAnsi="Times New Roman" w:cs="Times New Roman"/>
          <w:i/>
          <w:sz w:val="28"/>
          <w:szCs w:val="28"/>
        </w:rPr>
        <w:t>10</w:t>
      </w: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7"/>
        <w:gridCol w:w="1984"/>
        <w:gridCol w:w="1985"/>
        <w:gridCol w:w="1984"/>
        <w:gridCol w:w="1985"/>
      </w:tblGrid>
      <w:tr w:rsidR="00DB0CB1" w:rsidRPr="00DB0CB1" w14:paraId="54DDC11E" w14:textId="77777777" w:rsidTr="00DB0CB1">
        <w:trPr>
          <w:jc w:val="center"/>
        </w:trPr>
        <w:tc>
          <w:tcPr>
            <w:tcW w:w="1706" w:type="dxa"/>
            <w:tcBorders>
              <w:top w:val="single" w:sz="4" w:space="0" w:color="000000"/>
              <w:left w:val="single" w:sz="4" w:space="0" w:color="000000"/>
              <w:bottom w:val="single" w:sz="4" w:space="0" w:color="000000"/>
              <w:right w:val="single" w:sz="4" w:space="0" w:color="000000"/>
            </w:tcBorders>
            <w:hideMark/>
          </w:tcPr>
          <w:p w14:paraId="0882D43D" w14:textId="77777777" w:rsidR="00DB0CB1" w:rsidRPr="00DB0CB1" w:rsidRDefault="00DB0CB1" w:rsidP="00DB0CB1">
            <w:pPr>
              <w:spacing w:line="254" w:lineRule="auto"/>
              <w:jc w:val="both"/>
              <w:rPr>
                <w:rFonts w:ascii="Times New Roman" w:hAnsi="Times New Roman" w:cs="Times New Roman"/>
                <w:b/>
                <w:bCs/>
                <w:color w:val="000000"/>
                <w:sz w:val="24"/>
                <w:szCs w:val="24"/>
              </w:rPr>
            </w:pPr>
            <w:r w:rsidRPr="00DB0CB1">
              <w:rPr>
                <w:rFonts w:ascii="Times New Roman" w:hAnsi="Times New Roman" w:cs="Times New Roman"/>
                <w:b/>
                <w:bCs/>
                <w:color w:val="000000"/>
                <w:sz w:val="24"/>
                <w:szCs w:val="24"/>
              </w:rPr>
              <w:t>Состояние лампы</w:t>
            </w:r>
          </w:p>
        </w:tc>
        <w:tc>
          <w:tcPr>
            <w:tcW w:w="1984" w:type="dxa"/>
            <w:tcBorders>
              <w:top w:val="single" w:sz="4" w:space="0" w:color="000000"/>
              <w:left w:val="single" w:sz="4" w:space="0" w:color="000000"/>
              <w:bottom w:val="single" w:sz="4" w:space="0" w:color="000000"/>
              <w:right w:val="single" w:sz="4" w:space="0" w:color="000000"/>
            </w:tcBorders>
            <w:hideMark/>
          </w:tcPr>
          <w:p w14:paraId="1E14CADB" w14:textId="77777777" w:rsidR="00DB0CB1" w:rsidRPr="00DB0CB1" w:rsidRDefault="00DB0CB1" w:rsidP="00DB0CB1">
            <w:pPr>
              <w:spacing w:line="254" w:lineRule="auto"/>
              <w:jc w:val="both"/>
              <w:rPr>
                <w:rFonts w:ascii="Times New Roman" w:hAnsi="Times New Roman" w:cs="Times New Roman"/>
                <w:color w:val="000000"/>
                <w:sz w:val="24"/>
                <w:szCs w:val="24"/>
              </w:rPr>
            </w:pPr>
            <w:r w:rsidRPr="00DB0CB1">
              <w:rPr>
                <w:rFonts w:ascii="Times New Roman" w:hAnsi="Times New Roman" w:cs="Times New Roman"/>
                <w:color w:val="000000"/>
                <w:sz w:val="24"/>
                <w:szCs w:val="24"/>
              </w:rPr>
              <w:t>Красная лампа не горит</w:t>
            </w:r>
          </w:p>
        </w:tc>
        <w:tc>
          <w:tcPr>
            <w:tcW w:w="1985" w:type="dxa"/>
            <w:tcBorders>
              <w:top w:val="single" w:sz="4" w:space="0" w:color="000000"/>
              <w:left w:val="single" w:sz="4" w:space="0" w:color="000000"/>
              <w:bottom w:val="single" w:sz="4" w:space="0" w:color="000000"/>
              <w:right w:val="single" w:sz="4" w:space="0" w:color="000000"/>
            </w:tcBorders>
            <w:hideMark/>
          </w:tcPr>
          <w:p w14:paraId="1EB6EADC" w14:textId="77777777" w:rsidR="00DB0CB1" w:rsidRPr="00DB0CB1" w:rsidRDefault="00DB0CB1" w:rsidP="00DB0CB1">
            <w:pPr>
              <w:spacing w:line="254" w:lineRule="auto"/>
              <w:jc w:val="both"/>
              <w:rPr>
                <w:rFonts w:ascii="Times New Roman" w:hAnsi="Times New Roman" w:cs="Times New Roman"/>
                <w:color w:val="000000"/>
                <w:sz w:val="24"/>
                <w:szCs w:val="24"/>
              </w:rPr>
            </w:pPr>
            <w:r w:rsidRPr="00DB0CB1">
              <w:rPr>
                <w:rFonts w:ascii="Times New Roman" w:hAnsi="Times New Roman" w:cs="Times New Roman"/>
                <w:color w:val="000000"/>
                <w:sz w:val="24"/>
                <w:szCs w:val="24"/>
              </w:rPr>
              <w:t>Красная лампа горит</w:t>
            </w:r>
          </w:p>
        </w:tc>
        <w:tc>
          <w:tcPr>
            <w:tcW w:w="1984" w:type="dxa"/>
            <w:tcBorders>
              <w:top w:val="single" w:sz="4" w:space="0" w:color="000000"/>
              <w:left w:val="single" w:sz="4" w:space="0" w:color="000000"/>
              <w:bottom w:val="single" w:sz="4" w:space="0" w:color="000000"/>
              <w:right w:val="single" w:sz="4" w:space="0" w:color="000000"/>
            </w:tcBorders>
            <w:hideMark/>
          </w:tcPr>
          <w:p w14:paraId="6A5CAF58" w14:textId="77777777" w:rsidR="00DB0CB1" w:rsidRPr="00DB0CB1" w:rsidRDefault="00DB0CB1" w:rsidP="00DB0CB1">
            <w:pPr>
              <w:spacing w:line="254" w:lineRule="auto"/>
              <w:jc w:val="both"/>
              <w:rPr>
                <w:rFonts w:ascii="Times New Roman" w:hAnsi="Times New Roman" w:cs="Times New Roman"/>
                <w:color w:val="000000"/>
                <w:sz w:val="24"/>
                <w:szCs w:val="24"/>
              </w:rPr>
            </w:pPr>
            <w:r w:rsidRPr="00DB0CB1">
              <w:rPr>
                <w:rFonts w:ascii="Times New Roman" w:hAnsi="Times New Roman" w:cs="Times New Roman"/>
                <w:color w:val="000000"/>
                <w:sz w:val="24"/>
                <w:szCs w:val="24"/>
              </w:rPr>
              <w:t>Зелёная лампа не горит</w:t>
            </w:r>
          </w:p>
        </w:tc>
        <w:tc>
          <w:tcPr>
            <w:tcW w:w="1985" w:type="dxa"/>
            <w:tcBorders>
              <w:top w:val="single" w:sz="4" w:space="0" w:color="000000"/>
              <w:left w:val="single" w:sz="4" w:space="0" w:color="000000"/>
              <w:bottom w:val="single" w:sz="4" w:space="0" w:color="000000"/>
              <w:right w:val="single" w:sz="4" w:space="0" w:color="000000"/>
            </w:tcBorders>
            <w:hideMark/>
          </w:tcPr>
          <w:p w14:paraId="00BFB05E" w14:textId="77777777" w:rsidR="00DB0CB1" w:rsidRPr="00DB0CB1" w:rsidRDefault="00DB0CB1" w:rsidP="00DB0CB1">
            <w:pPr>
              <w:spacing w:line="254" w:lineRule="auto"/>
              <w:jc w:val="both"/>
              <w:rPr>
                <w:rFonts w:ascii="Times New Roman" w:hAnsi="Times New Roman" w:cs="Times New Roman"/>
                <w:color w:val="000000"/>
                <w:sz w:val="24"/>
                <w:szCs w:val="24"/>
              </w:rPr>
            </w:pPr>
            <w:r w:rsidRPr="00DB0CB1">
              <w:rPr>
                <w:rFonts w:ascii="Times New Roman" w:hAnsi="Times New Roman" w:cs="Times New Roman"/>
                <w:color w:val="000000"/>
                <w:sz w:val="24"/>
                <w:szCs w:val="24"/>
              </w:rPr>
              <w:t>Зелёная лампа горит</w:t>
            </w:r>
          </w:p>
        </w:tc>
      </w:tr>
      <w:tr w:rsidR="00DB0CB1" w:rsidRPr="00DB0CB1" w14:paraId="16A806C7" w14:textId="77777777" w:rsidTr="00DB0CB1">
        <w:trPr>
          <w:trHeight w:val="735"/>
          <w:jc w:val="center"/>
        </w:trPr>
        <w:tc>
          <w:tcPr>
            <w:tcW w:w="1706" w:type="dxa"/>
            <w:tcBorders>
              <w:top w:val="single" w:sz="4" w:space="0" w:color="000000"/>
              <w:left w:val="single" w:sz="4" w:space="0" w:color="000000"/>
              <w:bottom w:val="single" w:sz="4" w:space="0" w:color="000000"/>
              <w:right w:val="single" w:sz="4" w:space="0" w:color="000000"/>
            </w:tcBorders>
            <w:hideMark/>
          </w:tcPr>
          <w:p w14:paraId="5A4673DD" w14:textId="77777777" w:rsidR="00DB0CB1" w:rsidRPr="00DB0CB1" w:rsidRDefault="00DB0CB1" w:rsidP="00DB0CB1">
            <w:pPr>
              <w:spacing w:line="254" w:lineRule="auto"/>
              <w:jc w:val="both"/>
              <w:rPr>
                <w:rFonts w:ascii="Times New Roman" w:hAnsi="Times New Roman" w:cs="Times New Roman"/>
                <w:b/>
                <w:bCs/>
                <w:color w:val="000000"/>
                <w:sz w:val="24"/>
                <w:szCs w:val="24"/>
              </w:rPr>
            </w:pPr>
            <w:r w:rsidRPr="00DB0CB1">
              <w:rPr>
                <w:rFonts w:ascii="Times New Roman" w:hAnsi="Times New Roman" w:cs="Times New Roman"/>
                <w:b/>
                <w:bCs/>
                <w:color w:val="000000"/>
                <w:sz w:val="24"/>
                <w:szCs w:val="24"/>
              </w:rPr>
              <w:t>Условное обозначение</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5BD7D407" w14:textId="77777777" w:rsidR="00DB0CB1" w:rsidRPr="00DB0CB1" w:rsidRDefault="00DB0CB1" w:rsidP="00DB0CB1">
            <w:pPr>
              <w:spacing w:line="256" w:lineRule="auto"/>
              <w:jc w:val="center"/>
              <w:rPr>
                <w:color w:val="000000"/>
                <w:sz w:val="24"/>
                <w:szCs w:val="24"/>
              </w:rPr>
            </w:pPr>
            <w:r w:rsidRPr="00DB0CB1">
              <w:rPr>
                <w:noProof/>
              </w:rPr>
              <w:drawing>
                <wp:inline distT="0" distB="0" distL="0" distR="0" wp14:anchorId="4718C8D3" wp14:editId="1CDD19E6">
                  <wp:extent cx="523875" cy="581025"/>
                  <wp:effectExtent l="0" t="0" r="9525" b="9525"/>
                  <wp:docPr id="132554765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p>
        </w:tc>
        <w:tc>
          <w:tcPr>
            <w:tcW w:w="1985" w:type="dxa"/>
            <w:tcBorders>
              <w:top w:val="single" w:sz="4" w:space="0" w:color="000000"/>
              <w:left w:val="single" w:sz="4" w:space="0" w:color="000000"/>
              <w:bottom w:val="single" w:sz="4" w:space="0" w:color="000000"/>
              <w:right w:val="single" w:sz="4" w:space="0" w:color="000000"/>
            </w:tcBorders>
            <w:hideMark/>
          </w:tcPr>
          <w:p w14:paraId="01EDFC38" w14:textId="77777777" w:rsidR="00DB0CB1" w:rsidRPr="00DB0CB1" w:rsidRDefault="00DB0CB1" w:rsidP="00DB0CB1">
            <w:pPr>
              <w:spacing w:line="256" w:lineRule="auto"/>
              <w:jc w:val="center"/>
              <w:rPr>
                <w:color w:val="000000"/>
                <w:sz w:val="24"/>
                <w:szCs w:val="24"/>
              </w:rPr>
            </w:pPr>
            <w:r w:rsidRPr="00DB0CB1">
              <w:rPr>
                <w:noProof/>
              </w:rPr>
              <w:drawing>
                <wp:inline distT="0" distB="0" distL="0" distR="0" wp14:anchorId="69375ED3" wp14:editId="0C3DAF6E">
                  <wp:extent cx="838200" cy="685800"/>
                  <wp:effectExtent l="0" t="0" r="0" b="0"/>
                  <wp:docPr id="152626403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38200" cy="685800"/>
                          </a:xfrm>
                          <a:prstGeom prst="rect">
                            <a:avLst/>
                          </a:prstGeom>
                          <a:noFill/>
                          <a:ln>
                            <a:noFill/>
                          </a:ln>
                        </pic:spPr>
                      </pic:pic>
                    </a:graphicData>
                  </a:graphic>
                </wp:inline>
              </w:drawing>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21F1A47F" w14:textId="77777777" w:rsidR="00DB0CB1" w:rsidRPr="00DB0CB1" w:rsidRDefault="00DB0CB1" w:rsidP="00DB0CB1">
            <w:pPr>
              <w:spacing w:line="256" w:lineRule="auto"/>
              <w:jc w:val="center"/>
              <w:rPr>
                <w:color w:val="000000"/>
                <w:sz w:val="24"/>
                <w:szCs w:val="24"/>
              </w:rPr>
            </w:pPr>
            <w:r w:rsidRPr="00DB0CB1">
              <w:rPr>
                <w:noProof/>
              </w:rPr>
              <w:drawing>
                <wp:inline distT="0" distB="0" distL="0" distR="0" wp14:anchorId="357FBC38" wp14:editId="00647F19">
                  <wp:extent cx="523875" cy="581025"/>
                  <wp:effectExtent l="0" t="0" r="9525" b="9525"/>
                  <wp:docPr id="10561578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p>
        </w:tc>
        <w:tc>
          <w:tcPr>
            <w:tcW w:w="1985" w:type="dxa"/>
            <w:tcBorders>
              <w:top w:val="single" w:sz="4" w:space="0" w:color="000000"/>
              <w:left w:val="single" w:sz="4" w:space="0" w:color="000000"/>
              <w:bottom w:val="single" w:sz="4" w:space="0" w:color="000000"/>
              <w:right w:val="single" w:sz="4" w:space="0" w:color="000000"/>
            </w:tcBorders>
            <w:hideMark/>
          </w:tcPr>
          <w:p w14:paraId="4E405FCC" w14:textId="77777777" w:rsidR="00DB0CB1" w:rsidRPr="00DB0CB1" w:rsidRDefault="00DB0CB1" w:rsidP="00DB0CB1">
            <w:pPr>
              <w:spacing w:line="256" w:lineRule="auto"/>
              <w:jc w:val="center"/>
              <w:rPr>
                <w:color w:val="000000"/>
                <w:sz w:val="24"/>
                <w:szCs w:val="24"/>
              </w:rPr>
            </w:pPr>
            <w:r w:rsidRPr="00DB0CB1">
              <w:rPr>
                <w:noProof/>
                <w:color w:val="000000"/>
                <w:sz w:val="24"/>
                <w:szCs w:val="24"/>
              </w:rPr>
              <w:drawing>
                <wp:inline distT="0" distB="0" distL="0" distR="0" wp14:anchorId="2A6C91E3" wp14:editId="222586F6">
                  <wp:extent cx="838200" cy="685800"/>
                  <wp:effectExtent l="0" t="0" r="0" b="0"/>
                  <wp:docPr id="116235339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38200" cy="685800"/>
                          </a:xfrm>
                          <a:prstGeom prst="rect">
                            <a:avLst/>
                          </a:prstGeom>
                          <a:noFill/>
                          <a:ln>
                            <a:noFill/>
                          </a:ln>
                        </pic:spPr>
                      </pic:pic>
                    </a:graphicData>
                  </a:graphic>
                </wp:inline>
              </w:drawing>
            </w:r>
          </w:p>
        </w:tc>
      </w:tr>
    </w:tbl>
    <w:p w14:paraId="6ED44660" w14:textId="77777777" w:rsidR="00DB0CB1" w:rsidRDefault="00DB0CB1" w:rsidP="00DB0CB1">
      <w:pPr>
        <w:ind w:firstLine="709"/>
        <w:rPr>
          <w:rFonts w:ascii="Times New Roman" w:eastAsia="Times New Roman" w:hAnsi="Times New Roman" w:cs="Times New Roman"/>
          <w:b/>
          <w:sz w:val="24"/>
          <w:szCs w:val="24"/>
        </w:rPr>
      </w:pPr>
    </w:p>
    <w:p w14:paraId="266D65A7" w14:textId="77777777" w:rsidR="00780BE4" w:rsidRPr="00DB0CB1" w:rsidRDefault="00780BE4" w:rsidP="00DB0CB1">
      <w:pPr>
        <w:ind w:firstLine="709"/>
        <w:rPr>
          <w:rFonts w:ascii="Times New Roman" w:eastAsia="Times New Roman" w:hAnsi="Times New Roman" w:cs="Times New Roman"/>
          <w:b/>
          <w:sz w:val="24"/>
          <w:szCs w:val="24"/>
        </w:rPr>
      </w:pPr>
    </w:p>
    <w:p w14:paraId="266BB88F" w14:textId="77777777" w:rsidR="00780BE4" w:rsidRDefault="00780BE4">
      <w:pPr>
        <w:rPr>
          <w:rFonts w:ascii="Times New Roman" w:eastAsia="Times New Roman" w:hAnsi="Times New Roman" w:cs="Times New Roman"/>
          <w:b/>
          <w:sz w:val="24"/>
          <w:szCs w:val="24"/>
          <w:lang w:val="en-GB"/>
        </w:rPr>
      </w:pPr>
      <w:bookmarkStart w:id="8" w:name="_heading=h.4d34og8" w:colFirst="0" w:colLast="0"/>
      <w:bookmarkEnd w:id="8"/>
      <w:r>
        <w:rPr>
          <w:rFonts w:ascii="Times New Roman" w:hAnsi="Times New Roman"/>
          <w:sz w:val="24"/>
        </w:rPr>
        <w:br w:type="page"/>
      </w:r>
    </w:p>
    <w:p w14:paraId="3B64062E" w14:textId="7EC9FFEA" w:rsidR="00A75128" w:rsidRPr="00A75128" w:rsidRDefault="00070E89" w:rsidP="00644916">
      <w:pPr>
        <w:pStyle w:val="Heading2"/>
        <w:numPr>
          <w:ilvl w:val="0"/>
          <w:numId w:val="5"/>
        </w:numPr>
        <w:spacing w:after="0" w:line="276" w:lineRule="auto"/>
        <w:jc w:val="center"/>
        <w:rPr>
          <w:rFonts w:ascii="Times New Roman" w:hAnsi="Times New Roman"/>
          <w:sz w:val="24"/>
        </w:rPr>
      </w:pPr>
      <w:r>
        <w:rPr>
          <w:rFonts w:ascii="Times New Roman" w:hAnsi="Times New Roman"/>
          <w:sz w:val="24"/>
        </w:rPr>
        <w:lastRenderedPageBreak/>
        <w:t>СПЕЦИАЛЬНЫЕ ПРАВИЛА КОМПЕТЕНЦИИ</w:t>
      </w:r>
      <w:r>
        <w:rPr>
          <w:rFonts w:ascii="Times New Roman" w:hAnsi="Times New Roman"/>
          <w:i/>
          <w:color w:val="000000"/>
          <w:vertAlign w:val="superscript"/>
        </w:rPr>
        <w:footnoteReference w:id="2"/>
      </w:r>
    </w:p>
    <w:p w14:paraId="54952B88" w14:textId="77777777" w:rsidR="00A75128" w:rsidRPr="00A75128" w:rsidRDefault="00A75128" w:rsidP="00C366F7">
      <w:pPr>
        <w:pStyle w:val="ListParagraph"/>
        <w:spacing w:after="0"/>
        <w:ind w:left="0" w:firstLine="709"/>
        <w:jc w:val="both"/>
        <w:rPr>
          <w:rFonts w:ascii="Times New Roman" w:eastAsia="Times New Roman" w:hAnsi="Times New Roman"/>
          <w:sz w:val="28"/>
          <w:szCs w:val="28"/>
        </w:rPr>
      </w:pPr>
      <w:r w:rsidRPr="00A75128">
        <w:rPr>
          <w:rFonts w:ascii="Times New Roman" w:eastAsia="Times New Roman" w:hAnsi="Times New Roman"/>
          <w:sz w:val="28"/>
          <w:szCs w:val="28"/>
        </w:rPr>
        <w:t xml:space="preserve">Робот должен быть сконструирован для работы </w:t>
      </w:r>
      <w:r w:rsidRPr="00A75128">
        <w:rPr>
          <w:rFonts w:ascii="Times New Roman" w:eastAsia="Times New Roman" w:hAnsi="Times New Roman"/>
          <w:b/>
          <w:bCs/>
          <w:sz w:val="28"/>
          <w:szCs w:val="28"/>
        </w:rPr>
        <w:t>только в автономном режиме работы</w:t>
      </w:r>
      <w:r w:rsidRPr="00A75128">
        <w:rPr>
          <w:rFonts w:ascii="Times New Roman" w:eastAsia="Times New Roman" w:hAnsi="Times New Roman"/>
          <w:sz w:val="28"/>
          <w:szCs w:val="28"/>
        </w:rPr>
        <w:t xml:space="preserve">. </w:t>
      </w:r>
    </w:p>
    <w:p w14:paraId="79B3E4BB" w14:textId="77777777" w:rsidR="00A75128" w:rsidRPr="00A75128" w:rsidRDefault="00A75128" w:rsidP="00C366F7">
      <w:pPr>
        <w:pStyle w:val="ListParagraph"/>
        <w:spacing w:after="0"/>
        <w:ind w:left="0" w:firstLine="709"/>
        <w:jc w:val="both"/>
        <w:rPr>
          <w:rFonts w:ascii="Times New Roman" w:eastAsia="Times New Roman" w:hAnsi="Times New Roman"/>
          <w:sz w:val="28"/>
          <w:szCs w:val="28"/>
        </w:rPr>
      </w:pPr>
      <w:r w:rsidRPr="00A75128">
        <w:rPr>
          <w:rFonts w:ascii="Times New Roman" w:eastAsia="Times New Roman" w:hAnsi="Times New Roman"/>
          <w:sz w:val="28"/>
          <w:szCs w:val="28"/>
        </w:rPr>
        <w:t>Перед началом соревнований каждый робот должен помещаться в параллелепипед размером 600 мм × 600 мм × 600 мм (Д × Ш × В). Экспертная группа проверит соответствие этим параметрам в первый день соревнований. Во время контрольных заездов максимальные габариты робота могут быть изменены.</w:t>
      </w:r>
    </w:p>
    <w:p w14:paraId="215853D7" w14:textId="107C2200" w:rsidR="00A75128" w:rsidRPr="00A75128" w:rsidRDefault="00A75128" w:rsidP="00C366F7">
      <w:pPr>
        <w:pStyle w:val="ListParagraph"/>
        <w:spacing w:after="0"/>
        <w:ind w:left="0" w:firstLine="709"/>
        <w:jc w:val="both"/>
        <w:rPr>
          <w:rFonts w:ascii="Times New Roman" w:eastAsia="Times New Roman" w:hAnsi="Times New Roman"/>
          <w:sz w:val="28"/>
          <w:szCs w:val="28"/>
        </w:rPr>
      </w:pPr>
      <w:r w:rsidRPr="00A75128">
        <w:rPr>
          <w:rFonts w:ascii="Times New Roman" w:eastAsia="Times New Roman" w:hAnsi="Times New Roman"/>
          <w:sz w:val="28"/>
          <w:szCs w:val="28"/>
        </w:rPr>
        <w:t>В случае внесения изменений в конструкцию робота, участникам необходимо сообщать об этом экспертной группе, чтобы те удостоверились, что робот удовлетворяет требованиям, касающихся размеров и дополнительных элементов робота.</w:t>
      </w:r>
    </w:p>
    <w:p w14:paraId="2651FED4" w14:textId="4B15E0A7" w:rsidR="00A75128" w:rsidRPr="009C732F" w:rsidRDefault="00A75128" w:rsidP="00C366F7">
      <w:pPr>
        <w:spacing w:after="0" w:line="240" w:lineRule="auto"/>
        <w:ind w:firstLine="709"/>
        <w:jc w:val="both"/>
        <w:rPr>
          <w:rFonts w:ascii="Times New Roman" w:hAnsi="Times New Roman" w:cs="Times New Roman"/>
          <w:sz w:val="28"/>
          <w:szCs w:val="28"/>
        </w:rPr>
      </w:pPr>
      <w:r w:rsidRPr="009C732F">
        <w:rPr>
          <w:rFonts w:ascii="Times New Roman" w:hAnsi="Times New Roman" w:cs="Times New Roman"/>
          <w:sz w:val="28"/>
          <w:szCs w:val="28"/>
        </w:rPr>
        <w:t>Во время чемпионата необходимо соблюдать следующие правила:</w:t>
      </w:r>
    </w:p>
    <w:p w14:paraId="32A9C529" w14:textId="77777777" w:rsidR="00A75128" w:rsidRPr="009C732F" w:rsidRDefault="00A75128" w:rsidP="00644916">
      <w:pPr>
        <w:pStyle w:val="ListParagraph"/>
        <w:numPr>
          <w:ilvl w:val="0"/>
          <w:numId w:val="11"/>
        </w:numPr>
        <w:spacing w:after="0" w:line="240" w:lineRule="auto"/>
        <w:ind w:left="0" w:firstLine="709"/>
        <w:jc w:val="both"/>
        <w:rPr>
          <w:rFonts w:ascii="Times New Roman" w:hAnsi="Times New Roman"/>
          <w:sz w:val="28"/>
          <w:szCs w:val="28"/>
        </w:rPr>
      </w:pPr>
      <w:r w:rsidRPr="009C732F">
        <w:rPr>
          <w:rFonts w:ascii="Times New Roman" w:hAnsi="Times New Roman"/>
          <w:sz w:val="28"/>
          <w:szCs w:val="28"/>
        </w:rPr>
        <w:t>ЗАПРЕЩЕНО использование любых гаджетов (мобильный телефон, планшет, смарт-часы, шлемы виртуальной реальности ит.д.);</w:t>
      </w:r>
    </w:p>
    <w:p w14:paraId="35FD8DF0" w14:textId="77777777" w:rsidR="00A75128" w:rsidRPr="009C732F" w:rsidRDefault="00A75128" w:rsidP="00644916">
      <w:pPr>
        <w:pStyle w:val="ListParagraph"/>
        <w:numPr>
          <w:ilvl w:val="0"/>
          <w:numId w:val="11"/>
        </w:numPr>
        <w:spacing w:after="0" w:line="240" w:lineRule="auto"/>
        <w:ind w:left="0" w:firstLine="709"/>
        <w:jc w:val="both"/>
        <w:rPr>
          <w:rFonts w:ascii="Times New Roman" w:hAnsi="Times New Roman"/>
          <w:sz w:val="28"/>
          <w:szCs w:val="28"/>
        </w:rPr>
      </w:pPr>
      <w:r w:rsidRPr="009C732F">
        <w:rPr>
          <w:rFonts w:ascii="Times New Roman" w:hAnsi="Times New Roman"/>
          <w:sz w:val="28"/>
          <w:szCs w:val="28"/>
        </w:rPr>
        <w:t>ЗАПРЕЩЕН доступ в Интернет;</w:t>
      </w:r>
    </w:p>
    <w:p w14:paraId="5B3AF412" w14:textId="77777777" w:rsidR="00A75128" w:rsidRPr="009C732F" w:rsidRDefault="00A75128" w:rsidP="00644916">
      <w:pPr>
        <w:pStyle w:val="ListParagraph"/>
        <w:numPr>
          <w:ilvl w:val="0"/>
          <w:numId w:val="11"/>
        </w:numPr>
        <w:spacing w:after="0" w:line="240" w:lineRule="auto"/>
        <w:ind w:left="0" w:firstLine="709"/>
        <w:jc w:val="both"/>
        <w:rPr>
          <w:rFonts w:ascii="Times New Roman" w:hAnsi="Times New Roman"/>
          <w:sz w:val="28"/>
          <w:szCs w:val="28"/>
        </w:rPr>
      </w:pPr>
      <w:r w:rsidRPr="009C732F">
        <w:rPr>
          <w:rFonts w:ascii="Times New Roman" w:hAnsi="Times New Roman"/>
          <w:sz w:val="28"/>
          <w:szCs w:val="28"/>
        </w:rPr>
        <w:t>ЗАПРЕЩЕНО приносить на чемпионат книги, заметки и т.д.;</w:t>
      </w:r>
    </w:p>
    <w:p w14:paraId="7FB2461B" w14:textId="77777777" w:rsidR="00A75128" w:rsidRPr="009C732F" w:rsidRDefault="00A75128" w:rsidP="00644916">
      <w:pPr>
        <w:pStyle w:val="ListParagraph"/>
        <w:numPr>
          <w:ilvl w:val="0"/>
          <w:numId w:val="11"/>
        </w:numPr>
        <w:spacing w:after="0" w:line="240" w:lineRule="auto"/>
        <w:ind w:left="0" w:firstLine="709"/>
        <w:jc w:val="both"/>
        <w:rPr>
          <w:rFonts w:ascii="Times New Roman" w:hAnsi="Times New Roman"/>
          <w:sz w:val="28"/>
          <w:szCs w:val="28"/>
        </w:rPr>
      </w:pPr>
      <w:r w:rsidRPr="009C732F">
        <w:rPr>
          <w:rFonts w:ascii="Times New Roman" w:hAnsi="Times New Roman"/>
          <w:sz w:val="28"/>
          <w:szCs w:val="28"/>
        </w:rPr>
        <w:t>ЗАПРЕЩЕНО использование ваших собственных устройств хранения данных (USB-накопители, жесткие диски и т.д.);</w:t>
      </w:r>
    </w:p>
    <w:p w14:paraId="642DA04D" w14:textId="2966CA88" w:rsidR="00A75128" w:rsidRPr="00C366F7" w:rsidRDefault="00A75128" w:rsidP="00644916">
      <w:pPr>
        <w:pStyle w:val="ListParagraph"/>
        <w:numPr>
          <w:ilvl w:val="0"/>
          <w:numId w:val="11"/>
        </w:numPr>
        <w:spacing w:after="0" w:line="240" w:lineRule="auto"/>
        <w:ind w:left="0" w:firstLine="709"/>
        <w:jc w:val="both"/>
        <w:rPr>
          <w:rFonts w:ascii="Times New Roman" w:hAnsi="Times New Roman"/>
          <w:sz w:val="28"/>
          <w:szCs w:val="28"/>
        </w:rPr>
      </w:pPr>
      <w:r w:rsidRPr="009C732F">
        <w:rPr>
          <w:rFonts w:ascii="Times New Roman" w:hAnsi="Times New Roman"/>
          <w:sz w:val="28"/>
          <w:szCs w:val="28"/>
        </w:rPr>
        <w:t>РАЗРЕШЕНО использовать личные устройства ввода информации (клавиатура, мышь, трекбол и т.д.), но эти устройства должны быть проводными, непрограммируемыми и должны работать без дополнительной установки драйверов (эти требования предварительно проверяются техническим экспертом);</w:t>
      </w:r>
    </w:p>
    <w:p w14:paraId="23895CA7" w14:textId="7A5CF86D" w:rsidR="00C366F7" w:rsidRPr="00C366F7" w:rsidRDefault="00C366F7" w:rsidP="00C366F7">
      <w:pPr>
        <w:spacing w:after="0"/>
        <w:ind w:firstLine="709"/>
        <w:jc w:val="both"/>
        <w:rPr>
          <w:rFonts w:ascii="Times New Roman" w:eastAsia="Times New Roman" w:hAnsi="Times New Roman" w:cs="Times New Roman"/>
          <w:sz w:val="28"/>
          <w:szCs w:val="28"/>
        </w:rPr>
      </w:pPr>
      <w:r w:rsidRPr="00C366F7">
        <w:rPr>
          <w:rFonts w:ascii="Times New Roman" w:eastAsia="Times New Roman" w:hAnsi="Times New Roman" w:cs="Times New Roman"/>
          <w:sz w:val="28"/>
          <w:szCs w:val="28"/>
        </w:rPr>
        <w:t>Изменения в конструкции мобильного робота подразделяются на следующие типы:</w:t>
      </w:r>
    </w:p>
    <w:p w14:paraId="67B425D8" w14:textId="0C4ED165" w:rsidR="00C366F7" w:rsidRPr="00C366F7" w:rsidRDefault="00C366F7" w:rsidP="00644916">
      <w:pPr>
        <w:pStyle w:val="ListParagraph"/>
        <w:numPr>
          <w:ilvl w:val="0"/>
          <w:numId w:val="24"/>
        </w:numPr>
        <w:spacing w:after="0"/>
        <w:ind w:left="0" w:firstLine="709"/>
        <w:jc w:val="both"/>
        <w:rPr>
          <w:rFonts w:ascii="Times New Roman" w:eastAsia="Times New Roman" w:hAnsi="Times New Roman"/>
          <w:sz w:val="28"/>
          <w:szCs w:val="28"/>
        </w:rPr>
      </w:pPr>
      <w:r w:rsidRPr="00C366F7">
        <w:rPr>
          <w:rFonts w:ascii="Times New Roman" w:eastAsia="Times New Roman" w:hAnsi="Times New Roman"/>
          <w:b/>
          <w:bCs/>
          <w:sz w:val="28"/>
          <w:szCs w:val="28"/>
        </w:rPr>
        <w:t>Незначительные:</w:t>
      </w:r>
      <w:r w:rsidRPr="00C366F7">
        <w:rPr>
          <w:rFonts w:ascii="Times New Roman" w:eastAsia="Times New Roman" w:hAnsi="Times New Roman"/>
          <w:sz w:val="28"/>
          <w:szCs w:val="28"/>
        </w:rPr>
        <w:t xml:space="preserve"> например, перестановка пары профилей, не оказывающая существенного влияния на общую конструкцию;</w:t>
      </w:r>
    </w:p>
    <w:p w14:paraId="39CCA183" w14:textId="5F7C3648" w:rsidR="00C366F7" w:rsidRPr="00C366F7" w:rsidRDefault="00C366F7" w:rsidP="00644916">
      <w:pPr>
        <w:pStyle w:val="ListParagraph"/>
        <w:numPr>
          <w:ilvl w:val="0"/>
          <w:numId w:val="24"/>
        </w:numPr>
        <w:spacing w:after="0"/>
        <w:ind w:left="0" w:firstLine="709"/>
        <w:jc w:val="both"/>
        <w:rPr>
          <w:rFonts w:ascii="Times New Roman" w:eastAsia="Times New Roman" w:hAnsi="Times New Roman"/>
          <w:sz w:val="28"/>
          <w:szCs w:val="28"/>
        </w:rPr>
      </w:pPr>
      <w:r w:rsidRPr="00C366F7">
        <w:rPr>
          <w:rFonts w:ascii="Times New Roman" w:eastAsia="Times New Roman" w:hAnsi="Times New Roman"/>
          <w:b/>
          <w:bCs/>
          <w:sz w:val="28"/>
          <w:szCs w:val="28"/>
        </w:rPr>
        <w:t>Недопустимые:</w:t>
      </w:r>
      <w:r w:rsidRPr="00C366F7">
        <w:rPr>
          <w:rFonts w:ascii="Times New Roman" w:eastAsia="Times New Roman" w:hAnsi="Times New Roman"/>
          <w:sz w:val="28"/>
          <w:szCs w:val="28"/>
        </w:rPr>
        <w:t xml:space="preserve"> изменения конструкции робота или захвата, которые дают участнику преимущество (например, добавление дополнительных элементов или превышение допустимых габаритов).</w:t>
      </w:r>
    </w:p>
    <w:p w14:paraId="74D9945D" w14:textId="37F1295D" w:rsidR="00C366F7" w:rsidRDefault="00C366F7" w:rsidP="00C366F7">
      <w:pPr>
        <w:spacing w:after="0"/>
        <w:ind w:firstLine="709"/>
        <w:jc w:val="both"/>
        <w:rPr>
          <w:rFonts w:ascii="Times New Roman" w:eastAsia="Times New Roman" w:hAnsi="Times New Roman" w:cs="Times New Roman"/>
          <w:sz w:val="28"/>
          <w:szCs w:val="28"/>
        </w:rPr>
      </w:pPr>
      <w:r w:rsidRPr="00C366F7">
        <w:rPr>
          <w:rFonts w:ascii="Times New Roman" w:eastAsia="Times New Roman" w:hAnsi="Times New Roman" w:cs="Times New Roman"/>
          <w:sz w:val="28"/>
          <w:szCs w:val="28"/>
        </w:rPr>
        <w:t>Если конкурсант внес недопустимые изменения в конструкцию робота, она не допускается к сдаче модулей до устранения выявленных нарушений. В случае обнаружения данного нарушения экспертами непосредственно во время сдачи модуля, конкурсант имеет право завершить сдачу текущего модуля.</w:t>
      </w:r>
    </w:p>
    <w:p w14:paraId="30A2D6B5" w14:textId="7B1A9711" w:rsidR="006C12D6" w:rsidRDefault="00070E89">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конкурсные дни соревнований, с утра во время брифинга, может вводиться новая информация, которая дополняет подробности выполнения модулей </w:t>
      </w:r>
      <w:r w:rsidR="00C366F7">
        <w:rPr>
          <w:rFonts w:ascii="Times New Roman" w:eastAsia="Times New Roman" w:hAnsi="Times New Roman" w:cs="Times New Roman"/>
          <w:sz w:val="28"/>
          <w:szCs w:val="28"/>
        </w:rPr>
        <w:t>Г</w:t>
      </w:r>
      <w:r>
        <w:rPr>
          <w:rFonts w:ascii="Times New Roman" w:eastAsia="Times New Roman" w:hAnsi="Times New Roman" w:cs="Times New Roman"/>
          <w:sz w:val="28"/>
          <w:szCs w:val="28"/>
        </w:rPr>
        <w:t xml:space="preserve"> и </w:t>
      </w:r>
      <w:r w:rsidR="00C366F7">
        <w:rPr>
          <w:rFonts w:ascii="Times New Roman" w:eastAsia="Times New Roman" w:hAnsi="Times New Roman" w:cs="Times New Roman"/>
          <w:sz w:val="28"/>
          <w:szCs w:val="28"/>
        </w:rPr>
        <w:t>Д</w:t>
      </w:r>
      <w:r>
        <w:rPr>
          <w:rFonts w:ascii="Times New Roman" w:eastAsia="Times New Roman" w:hAnsi="Times New Roman" w:cs="Times New Roman"/>
          <w:sz w:val="28"/>
          <w:szCs w:val="28"/>
        </w:rPr>
        <w:t>, и не противоречит основному концепту задания.</w:t>
      </w:r>
    </w:p>
    <w:p w14:paraId="470240CC" w14:textId="288F5606" w:rsidR="00825A33" w:rsidRDefault="00070E89" w:rsidP="007811D1">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Конкурсант</w:t>
      </w:r>
      <w:r w:rsidR="00C366F7">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НЕ РАЗРЕШАЕТСЯ</w:t>
      </w:r>
      <w:r>
        <w:rPr>
          <w:rFonts w:ascii="Times New Roman" w:eastAsia="Times New Roman" w:hAnsi="Times New Roman" w:cs="Times New Roman"/>
          <w:sz w:val="28"/>
          <w:szCs w:val="28"/>
        </w:rPr>
        <w:t xml:space="preserve"> иметь доступ в Интернет, пока он находится в пространстве чемпионата.</w:t>
      </w:r>
    </w:p>
    <w:p w14:paraId="66FD214F" w14:textId="70C021FC" w:rsidR="006C12D6" w:rsidRDefault="00070E89" w:rsidP="007811D1">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Участники могут использовать в конструкции робота дополнительные детали, сделанные с использованием ЧПУ-станка либо напечатанные на 3D-принтере, изготовленные из ABS, PLA, PETG, HIPS пластика или углеродного волокна с максимальным общим весом в 1 кг. </w:t>
      </w:r>
    </w:p>
    <w:p w14:paraId="15E4B224" w14:textId="77777777" w:rsidR="009F450E" w:rsidRDefault="009F450E" w:rsidP="007811D1">
      <w:pPr>
        <w:spacing w:after="0"/>
        <w:ind w:firstLine="709"/>
        <w:jc w:val="both"/>
        <w:rPr>
          <w:rFonts w:ascii="Times New Roman" w:eastAsia="Times New Roman" w:hAnsi="Times New Roman" w:cs="Times New Roman"/>
          <w:sz w:val="28"/>
          <w:szCs w:val="28"/>
        </w:rPr>
      </w:pPr>
    </w:p>
    <w:p w14:paraId="17F3CC43" w14:textId="2415F636" w:rsidR="006C12D6" w:rsidRDefault="00070E89" w:rsidP="00444541">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bookmarkStart w:id="9" w:name="_Hlk182511970"/>
      <w:r w:rsidRPr="00C366F7">
        <w:rPr>
          <w:rFonts w:ascii="Times New Roman" w:eastAsia="Times New Roman" w:hAnsi="Times New Roman" w:cs="Times New Roman"/>
          <w:bCs/>
          <w:color w:val="000000"/>
          <w:sz w:val="28"/>
          <w:szCs w:val="28"/>
        </w:rPr>
        <w:t>В рамках</w:t>
      </w:r>
      <w:r w:rsidR="00EB629A" w:rsidRPr="00EB629A">
        <w:rPr>
          <w:rFonts w:ascii="Times New Roman" w:eastAsia="Times New Roman" w:hAnsi="Times New Roman" w:cs="Times New Roman"/>
          <w:bCs/>
          <w:color w:val="000000"/>
          <w:sz w:val="28"/>
          <w:szCs w:val="28"/>
        </w:rPr>
        <w:t xml:space="preserve"> </w:t>
      </w:r>
      <w:r w:rsidRPr="00C366F7">
        <w:rPr>
          <w:rFonts w:ascii="Times New Roman" w:eastAsia="Times New Roman" w:hAnsi="Times New Roman" w:cs="Times New Roman"/>
          <w:bCs/>
          <w:color w:val="000000"/>
          <w:sz w:val="28"/>
          <w:szCs w:val="28"/>
        </w:rPr>
        <w:t>чемпионат</w:t>
      </w:r>
      <w:r w:rsidR="00EB629A">
        <w:rPr>
          <w:rFonts w:ascii="Times New Roman" w:eastAsia="Times New Roman" w:hAnsi="Times New Roman" w:cs="Times New Roman"/>
          <w:bCs/>
          <w:color w:val="000000"/>
          <w:sz w:val="28"/>
          <w:szCs w:val="28"/>
        </w:rPr>
        <w:t>а</w:t>
      </w:r>
      <w:r>
        <w:rPr>
          <w:rFonts w:ascii="Times New Roman" w:eastAsia="Times New Roman" w:hAnsi="Times New Roman" w:cs="Times New Roman"/>
          <w:color w:val="000000"/>
          <w:sz w:val="28"/>
          <w:szCs w:val="28"/>
        </w:rPr>
        <w:t xml:space="preserve">, </w:t>
      </w:r>
      <w:r w:rsidR="00EB629A" w:rsidRPr="00EB629A">
        <w:rPr>
          <w:rFonts w:ascii="Times New Roman" w:eastAsia="Times New Roman" w:hAnsi="Times New Roman" w:cs="Times New Roman"/>
          <w:b/>
          <w:bCs/>
          <w:color w:val="000000"/>
          <w:sz w:val="28"/>
          <w:szCs w:val="28"/>
        </w:rPr>
        <w:t>ДОПУСКАЕТСЯ</w:t>
      </w:r>
      <w:r>
        <w:rPr>
          <w:rFonts w:ascii="Times New Roman" w:eastAsia="Times New Roman" w:hAnsi="Times New Roman" w:cs="Times New Roman"/>
          <w:color w:val="000000"/>
          <w:sz w:val="28"/>
          <w:szCs w:val="28"/>
        </w:rPr>
        <w:t xml:space="preserve"> использование ранее-выпущенных комплектов </w:t>
      </w:r>
      <w:r>
        <w:rPr>
          <w:rFonts w:ascii="Times New Roman" w:eastAsia="Times New Roman" w:hAnsi="Times New Roman" w:cs="Times New Roman"/>
          <w:b/>
          <w:color w:val="000000"/>
          <w:sz w:val="28"/>
          <w:szCs w:val="28"/>
        </w:rPr>
        <w:t>Studica</w:t>
      </w:r>
      <w:r>
        <w:rPr>
          <w:rFonts w:ascii="Times New Roman" w:eastAsia="Times New Roman" w:hAnsi="Times New Roman" w:cs="Times New Roman"/>
          <w:color w:val="000000"/>
          <w:sz w:val="28"/>
          <w:szCs w:val="28"/>
        </w:rPr>
        <w:t xml:space="preserve">, с контроллером NI myRIO. Также, допускается перемешивание конструкционных и электрических компонентов, таким образом, чтобы не нарушалось следующее условие: </w:t>
      </w:r>
    </w:p>
    <w:p w14:paraId="7EEFE3C7" w14:textId="7B628E5C" w:rsidR="006C12D6" w:rsidRPr="007811D1" w:rsidRDefault="00070E89" w:rsidP="00444541">
      <w:pPr>
        <w:pStyle w:val="ListParagraph"/>
        <w:numPr>
          <w:ilvl w:val="0"/>
          <w:numId w:val="22"/>
        </w:numPr>
        <w:pBdr>
          <w:top w:val="nil"/>
          <w:left w:val="nil"/>
          <w:bottom w:val="nil"/>
          <w:right w:val="nil"/>
          <w:between w:val="nil"/>
        </w:pBdr>
        <w:spacing w:after="0" w:line="240" w:lineRule="auto"/>
        <w:ind w:left="0" w:firstLine="709"/>
        <w:jc w:val="both"/>
        <w:rPr>
          <w:rFonts w:ascii="Times New Roman" w:eastAsia="Times New Roman" w:hAnsi="Times New Roman"/>
          <w:color w:val="000000"/>
          <w:sz w:val="28"/>
          <w:szCs w:val="28"/>
        </w:rPr>
      </w:pPr>
      <w:r w:rsidRPr="007811D1">
        <w:rPr>
          <w:rFonts w:ascii="Times New Roman" w:eastAsia="Times New Roman" w:hAnsi="Times New Roman"/>
          <w:color w:val="000000"/>
          <w:sz w:val="28"/>
          <w:szCs w:val="28"/>
        </w:rPr>
        <w:t>Используются</w:t>
      </w:r>
      <w:r w:rsidR="00CC192E">
        <w:rPr>
          <w:rFonts w:ascii="Times New Roman" w:eastAsia="Times New Roman" w:hAnsi="Times New Roman"/>
          <w:color w:val="000000"/>
          <w:sz w:val="28"/>
          <w:szCs w:val="28"/>
        </w:rPr>
        <w:t xml:space="preserve"> 4</w:t>
      </w:r>
      <w:r w:rsidRPr="007811D1">
        <w:rPr>
          <w:rFonts w:ascii="Times New Roman" w:eastAsia="Times New Roman" w:hAnsi="Times New Roman"/>
          <w:color w:val="000000"/>
          <w:sz w:val="28"/>
          <w:szCs w:val="28"/>
        </w:rPr>
        <w:t xml:space="preserve"> </w:t>
      </w:r>
      <w:r w:rsidR="00CC192E" w:rsidRPr="007811D1">
        <w:rPr>
          <w:rFonts w:ascii="Times New Roman" w:eastAsia="Times New Roman" w:hAnsi="Times New Roman"/>
          <w:color w:val="000000"/>
          <w:sz w:val="28"/>
          <w:szCs w:val="28"/>
        </w:rPr>
        <w:t>DC</w:t>
      </w:r>
      <w:r w:rsidRPr="007811D1">
        <w:rPr>
          <w:rFonts w:ascii="Times New Roman" w:eastAsia="Times New Roman" w:hAnsi="Times New Roman"/>
          <w:color w:val="000000"/>
          <w:sz w:val="28"/>
          <w:szCs w:val="28"/>
        </w:rPr>
        <w:t xml:space="preserve"> мотора;</w:t>
      </w:r>
    </w:p>
    <w:p w14:paraId="54024765" w14:textId="61EA3C08" w:rsidR="006C12D6" w:rsidRPr="007811D1" w:rsidRDefault="00070E89" w:rsidP="00444541">
      <w:pPr>
        <w:pStyle w:val="ListParagraph"/>
        <w:numPr>
          <w:ilvl w:val="0"/>
          <w:numId w:val="22"/>
        </w:numPr>
        <w:pBdr>
          <w:top w:val="nil"/>
          <w:left w:val="nil"/>
          <w:bottom w:val="nil"/>
          <w:right w:val="nil"/>
          <w:between w:val="nil"/>
        </w:pBdr>
        <w:spacing w:after="0" w:line="240" w:lineRule="auto"/>
        <w:ind w:left="0" w:firstLine="709"/>
        <w:jc w:val="both"/>
        <w:rPr>
          <w:rFonts w:ascii="Times New Roman" w:eastAsia="Times New Roman" w:hAnsi="Times New Roman"/>
          <w:color w:val="000000"/>
          <w:sz w:val="28"/>
          <w:szCs w:val="28"/>
        </w:rPr>
      </w:pPr>
      <w:r w:rsidRPr="007811D1">
        <w:rPr>
          <w:rFonts w:ascii="Times New Roman" w:eastAsia="Times New Roman" w:hAnsi="Times New Roman"/>
          <w:color w:val="000000"/>
          <w:sz w:val="28"/>
          <w:szCs w:val="28"/>
        </w:rPr>
        <w:t>Используются 3 сервопривода (не важно какого типа);</w:t>
      </w:r>
    </w:p>
    <w:p w14:paraId="7679E280" w14:textId="720DEACD" w:rsidR="006C12D6" w:rsidRPr="007811D1" w:rsidRDefault="00070E89" w:rsidP="00444541">
      <w:pPr>
        <w:pStyle w:val="ListParagraph"/>
        <w:numPr>
          <w:ilvl w:val="0"/>
          <w:numId w:val="22"/>
        </w:numPr>
        <w:pBdr>
          <w:top w:val="nil"/>
          <w:left w:val="nil"/>
          <w:bottom w:val="nil"/>
          <w:right w:val="nil"/>
          <w:between w:val="nil"/>
        </w:pBdr>
        <w:spacing w:after="0" w:line="240" w:lineRule="auto"/>
        <w:ind w:left="0" w:firstLine="709"/>
        <w:jc w:val="both"/>
        <w:rPr>
          <w:rFonts w:ascii="Times New Roman" w:eastAsia="Times New Roman" w:hAnsi="Times New Roman"/>
          <w:color w:val="000000"/>
          <w:sz w:val="28"/>
          <w:szCs w:val="28"/>
        </w:rPr>
      </w:pPr>
      <w:r w:rsidRPr="007811D1">
        <w:rPr>
          <w:rFonts w:ascii="Times New Roman" w:eastAsia="Times New Roman" w:hAnsi="Times New Roman"/>
          <w:color w:val="000000"/>
          <w:sz w:val="28"/>
          <w:szCs w:val="28"/>
        </w:rPr>
        <w:t>Используются 2 инфракрасных датчика;</w:t>
      </w:r>
    </w:p>
    <w:p w14:paraId="3CF34F85" w14:textId="1AF5A9E5" w:rsidR="006C12D6" w:rsidRPr="007811D1" w:rsidRDefault="00070E89" w:rsidP="00444541">
      <w:pPr>
        <w:pStyle w:val="ListParagraph"/>
        <w:numPr>
          <w:ilvl w:val="0"/>
          <w:numId w:val="22"/>
        </w:numPr>
        <w:pBdr>
          <w:top w:val="nil"/>
          <w:left w:val="nil"/>
          <w:bottom w:val="nil"/>
          <w:right w:val="nil"/>
          <w:between w:val="nil"/>
        </w:pBdr>
        <w:spacing w:after="0" w:line="240" w:lineRule="auto"/>
        <w:ind w:left="0" w:firstLine="709"/>
        <w:jc w:val="both"/>
        <w:rPr>
          <w:rFonts w:ascii="Times New Roman" w:eastAsia="Times New Roman" w:hAnsi="Times New Roman"/>
          <w:color w:val="000000"/>
          <w:sz w:val="28"/>
          <w:szCs w:val="28"/>
        </w:rPr>
      </w:pPr>
      <w:r w:rsidRPr="007811D1">
        <w:rPr>
          <w:rFonts w:ascii="Times New Roman" w:eastAsia="Times New Roman" w:hAnsi="Times New Roman"/>
          <w:color w:val="000000"/>
          <w:sz w:val="28"/>
          <w:szCs w:val="28"/>
        </w:rPr>
        <w:t>Используется 1 датчик линий;</w:t>
      </w:r>
    </w:p>
    <w:p w14:paraId="5D3E8771" w14:textId="5D836D90" w:rsidR="006C12D6" w:rsidRPr="007811D1" w:rsidRDefault="00070E89" w:rsidP="00444541">
      <w:pPr>
        <w:pStyle w:val="ListParagraph"/>
        <w:numPr>
          <w:ilvl w:val="0"/>
          <w:numId w:val="22"/>
        </w:numPr>
        <w:pBdr>
          <w:top w:val="nil"/>
          <w:left w:val="nil"/>
          <w:bottom w:val="nil"/>
          <w:right w:val="nil"/>
          <w:between w:val="nil"/>
        </w:pBdr>
        <w:spacing w:after="0" w:line="240" w:lineRule="auto"/>
        <w:ind w:left="0" w:firstLine="709"/>
        <w:jc w:val="both"/>
        <w:rPr>
          <w:rFonts w:ascii="Times New Roman" w:eastAsia="Times New Roman" w:hAnsi="Times New Roman"/>
          <w:color w:val="000000"/>
          <w:sz w:val="28"/>
          <w:szCs w:val="28"/>
        </w:rPr>
      </w:pPr>
      <w:r w:rsidRPr="007811D1">
        <w:rPr>
          <w:rFonts w:ascii="Times New Roman" w:eastAsia="Times New Roman" w:hAnsi="Times New Roman"/>
          <w:color w:val="000000"/>
          <w:sz w:val="28"/>
          <w:szCs w:val="28"/>
        </w:rPr>
        <w:t>Используются 2 ультразвуковых датчика.</w:t>
      </w:r>
    </w:p>
    <w:p w14:paraId="42DEE9FE" w14:textId="160F1012" w:rsidR="006C12D6" w:rsidRPr="007811D1" w:rsidRDefault="00070E89" w:rsidP="00444541">
      <w:pPr>
        <w:pStyle w:val="ListParagraph"/>
        <w:numPr>
          <w:ilvl w:val="0"/>
          <w:numId w:val="22"/>
        </w:numPr>
        <w:pBdr>
          <w:top w:val="nil"/>
          <w:left w:val="nil"/>
          <w:bottom w:val="nil"/>
          <w:right w:val="nil"/>
          <w:between w:val="nil"/>
        </w:pBdr>
        <w:spacing w:after="0" w:line="240" w:lineRule="auto"/>
        <w:ind w:left="0" w:firstLine="709"/>
        <w:jc w:val="both"/>
        <w:rPr>
          <w:rFonts w:ascii="Times New Roman" w:eastAsia="Times New Roman" w:hAnsi="Times New Roman"/>
          <w:color w:val="000000"/>
          <w:sz w:val="28"/>
          <w:szCs w:val="28"/>
        </w:rPr>
      </w:pPr>
      <w:r w:rsidRPr="007811D1">
        <w:rPr>
          <w:rFonts w:ascii="Times New Roman" w:eastAsia="Times New Roman" w:hAnsi="Times New Roman"/>
          <w:color w:val="000000"/>
          <w:sz w:val="28"/>
          <w:szCs w:val="28"/>
        </w:rPr>
        <w:t xml:space="preserve">Используется 1 servo power block </w:t>
      </w:r>
      <w:r w:rsidRPr="007811D1">
        <w:rPr>
          <w:rFonts w:ascii="Times New Roman" w:eastAsia="Times New Roman" w:hAnsi="Times New Roman"/>
          <w:b/>
          <w:color w:val="000000"/>
          <w:sz w:val="28"/>
          <w:szCs w:val="28"/>
        </w:rPr>
        <w:t xml:space="preserve">или </w:t>
      </w:r>
      <w:r w:rsidRPr="007811D1">
        <w:rPr>
          <w:rFonts w:ascii="Times New Roman" w:eastAsia="Times New Roman" w:hAnsi="Times New Roman"/>
          <w:color w:val="000000"/>
          <w:sz w:val="28"/>
          <w:szCs w:val="28"/>
        </w:rPr>
        <w:t>1 DC-DC преобразовательнапряжения.</w:t>
      </w:r>
    </w:p>
    <w:p w14:paraId="7CC39D58" w14:textId="5AE84573" w:rsidR="006C12D6" w:rsidRPr="007811D1" w:rsidRDefault="00070E89" w:rsidP="00444541">
      <w:pPr>
        <w:pStyle w:val="ListParagraph"/>
        <w:numPr>
          <w:ilvl w:val="0"/>
          <w:numId w:val="22"/>
        </w:numPr>
        <w:pBdr>
          <w:top w:val="nil"/>
          <w:left w:val="nil"/>
          <w:bottom w:val="nil"/>
          <w:right w:val="nil"/>
          <w:between w:val="nil"/>
        </w:pBdr>
        <w:spacing w:after="0" w:line="240" w:lineRule="auto"/>
        <w:ind w:left="0" w:firstLine="709"/>
        <w:jc w:val="both"/>
        <w:rPr>
          <w:rFonts w:ascii="Times New Roman" w:eastAsia="Times New Roman" w:hAnsi="Times New Roman"/>
          <w:color w:val="000000"/>
          <w:sz w:val="28"/>
          <w:szCs w:val="28"/>
        </w:rPr>
      </w:pPr>
      <w:r w:rsidRPr="007811D1">
        <w:rPr>
          <w:rFonts w:ascii="Times New Roman" w:eastAsia="Times New Roman" w:hAnsi="Times New Roman"/>
          <w:color w:val="000000"/>
          <w:sz w:val="28"/>
          <w:szCs w:val="28"/>
        </w:rPr>
        <w:t xml:space="preserve">Используется </w:t>
      </w:r>
      <w:r w:rsidRPr="007811D1">
        <w:rPr>
          <w:rFonts w:ascii="Times New Roman" w:eastAsia="Times New Roman" w:hAnsi="Times New Roman"/>
          <w:b/>
          <w:color w:val="000000"/>
          <w:sz w:val="28"/>
          <w:szCs w:val="28"/>
        </w:rPr>
        <w:t xml:space="preserve">связка </w:t>
      </w:r>
      <w:r w:rsidRPr="007811D1">
        <w:rPr>
          <w:rFonts w:ascii="Times New Roman" w:eastAsia="Times New Roman" w:hAnsi="Times New Roman"/>
          <w:color w:val="000000"/>
          <w:sz w:val="28"/>
          <w:szCs w:val="28"/>
        </w:rPr>
        <w:t xml:space="preserve">MyRio(и 2 драйвера версии MD1 или MD2) +BackHawk </w:t>
      </w:r>
      <w:r w:rsidRPr="007811D1">
        <w:rPr>
          <w:rFonts w:ascii="Times New Roman" w:eastAsia="Times New Roman" w:hAnsi="Times New Roman"/>
          <w:b/>
          <w:color w:val="000000"/>
          <w:sz w:val="28"/>
          <w:szCs w:val="28"/>
        </w:rPr>
        <w:t xml:space="preserve">или связка </w:t>
      </w:r>
      <w:r w:rsidRPr="007811D1">
        <w:rPr>
          <w:rFonts w:ascii="Times New Roman" w:eastAsia="Times New Roman" w:hAnsi="Times New Roman"/>
          <w:color w:val="000000"/>
          <w:sz w:val="28"/>
          <w:szCs w:val="28"/>
        </w:rPr>
        <w:t>Studica VMX + Titan Quad Motor Controller.</w:t>
      </w:r>
    </w:p>
    <w:p w14:paraId="777844A2" w14:textId="1BBD2E7D" w:rsidR="006C12D6" w:rsidRPr="007811D1" w:rsidRDefault="00070E89" w:rsidP="00444541">
      <w:pPr>
        <w:pStyle w:val="ListParagraph"/>
        <w:numPr>
          <w:ilvl w:val="0"/>
          <w:numId w:val="22"/>
        </w:numPr>
        <w:pBdr>
          <w:top w:val="nil"/>
          <w:left w:val="nil"/>
          <w:bottom w:val="nil"/>
          <w:right w:val="nil"/>
          <w:between w:val="nil"/>
        </w:pBdr>
        <w:spacing w:after="0" w:line="240" w:lineRule="auto"/>
        <w:ind w:left="0" w:firstLine="709"/>
        <w:jc w:val="both"/>
        <w:rPr>
          <w:rFonts w:ascii="Times New Roman" w:eastAsia="Times New Roman" w:hAnsi="Times New Roman"/>
          <w:color w:val="000000"/>
          <w:sz w:val="28"/>
          <w:szCs w:val="28"/>
        </w:rPr>
      </w:pPr>
      <w:r w:rsidRPr="007811D1">
        <w:rPr>
          <w:rFonts w:ascii="Times New Roman" w:eastAsia="Times New Roman" w:hAnsi="Times New Roman"/>
          <w:color w:val="000000"/>
          <w:sz w:val="28"/>
          <w:szCs w:val="28"/>
        </w:rPr>
        <w:t>Используется 1 камера</w:t>
      </w:r>
      <w:r w:rsidR="004512FC" w:rsidRPr="007811D1">
        <w:rPr>
          <w:rFonts w:ascii="Times New Roman" w:eastAsia="Times New Roman" w:hAnsi="Times New Roman"/>
          <w:color w:val="000000"/>
          <w:sz w:val="28"/>
          <w:szCs w:val="28"/>
        </w:rPr>
        <w:t xml:space="preserve">. </w:t>
      </w:r>
    </w:p>
    <w:bookmarkEnd w:id="9"/>
    <w:p w14:paraId="5BEDEADE" w14:textId="77777777" w:rsidR="006C12D6" w:rsidRPr="00FE4002" w:rsidRDefault="006C12D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14:paraId="010B7DE1" w14:textId="3D9151FA" w:rsidR="00885FA2" w:rsidRDefault="00070E89" w:rsidP="007811D1">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Компоненты, которые превышают описанное выше количество – будут изъяты и запрещены к использованию. Световая индикация и количество кнопок управления и кнопок (лимитирующих действия) - остается на усмотрение участников.</w:t>
      </w:r>
    </w:p>
    <w:p w14:paraId="6FAC0D71" w14:textId="77777777" w:rsidR="00885FA2" w:rsidRDefault="00885FA2">
      <w:pPr>
        <w:spacing w:after="0"/>
        <w:ind w:firstLine="709"/>
        <w:jc w:val="both"/>
        <w:rPr>
          <w:rFonts w:ascii="Times New Roman" w:eastAsia="Times New Roman" w:hAnsi="Times New Roman" w:cs="Times New Roman"/>
          <w:sz w:val="28"/>
          <w:szCs w:val="28"/>
        </w:rPr>
      </w:pPr>
    </w:p>
    <w:p w14:paraId="4862D0F7" w14:textId="77777777" w:rsidR="006C12D6" w:rsidRDefault="00070E89">
      <w:pPr>
        <w:keepNext/>
        <w:pBdr>
          <w:top w:val="nil"/>
          <w:left w:val="nil"/>
          <w:bottom w:val="nil"/>
          <w:right w:val="nil"/>
          <w:between w:val="nil"/>
        </w:pBdr>
        <w:spacing w:after="0" w:line="276" w:lineRule="auto"/>
        <w:jc w:val="both"/>
        <w:rPr>
          <w:rFonts w:ascii="Times New Roman" w:eastAsia="Times New Roman" w:hAnsi="Times New Roman" w:cs="Times New Roman"/>
          <w:b/>
          <w:color w:val="000000"/>
          <w:sz w:val="28"/>
          <w:szCs w:val="28"/>
        </w:rPr>
      </w:pPr>
      <w:bookmarkStart w:id="10" w:name="_heading=h.2s8eyo1" w:colFirst="0" w:colLast="0"/>
      <w:bookmarkEnd w:id="10"/>
      <w:r>
        <w:rPr>
          <w:rFonts w:ascii="Times New Roman" w:eastAsia="Times New Roman" w:hAnsi="Times New Roman" w:cs="Times New Roman"/>
          <w:b/>
          <w:color w:val="000000"/>
          <w:sz w:val="28"/>
          <w:szCs w:val="28"/>
        </w:rPr>
        <w:t>2.1. Личный инструмент конкурсанта</w:t>
      </w:r>
    </w:p>
    <w:p w14:paraId="11F77FA1" w14:textId="77777777" w:rsidR="006C12D6" w:rsidRDefault="00070E89">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Неопределенный - можно привезти оборудование по списку, кроме запрещенного.</w:t>
      </w:r>
    </w:p>
    <w:p w14:paraId="5EE80C8B" w14:textId="77777777" w:rsidR="006C12D6" w:rsidRDefault="00070E89">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разрешенного оборудования:</w:t>
      </w:r>
    </w:p>
    <w:p w14:paraId="07360E29"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Набор шестигранных ключей (дюймовых или миллиметровых)</w:t>
      </w:r>
    </w:p>
    <w:p w14:paraId="3FC9F052"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Набор рожковых ключей</w:t>
      </w:r>
    </w:p>
    <w:p w14:paraId="411540D2"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Набор торцевых ключей</w:t>
      </w:r>
    </w:p>
    <w:p w14:paraId="6764999E"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Набор отверток (шлицевые) с электроизолированными рукоятками</w:t>
      </w:r>
    </w:p>
    <w:p w14:paraId="196640BB"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Набор отверток (крестовые) с электроизолированными рукоятками</w:t>
      </w:r>
    </w:p>
    <w:p w14:paraId="02CE02DB"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Набор часовых отверток</w:t>
      </w:r>
    </w:p>
    <w:p w14:paraId="34503286"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Пассатижи с электроизолированными рукоятками</w:t>
      </w:r>
    </w:p>
    <w:p w14:paraId="03AF038C"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Пинцет</w:t>
      </w:r>
    </w:p>
    <w:p w14:paraId="6C27B333"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Плоскогубцы</w:t>
      </w:r>
    </w:p>
    <w:p w14:paraId="4A12A536"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Круглогубцы</w:t>
      </w:r>
    </w:p>
    <w:p w14:paraId="4858E1DB"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Стриппер</w:t>
      </w:r>
    </w:p>
    <w:p w14:paraId="14DD7537"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Инструмент для обжима провода (кримпер)</w:t>
      </w:r>
    </w:p>
    <w:p w14:paraId="0EE66C9D"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Ножницы канцелярские</w:t>
      </w:r>
    </w:p>
    <w:p w14:paraId="38E18E44"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Баллончик сжатого воздуха</w:t>
      </w:r>
    </w:p>
    <w:p w14:paraId="401B8844"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Мультиметр</w:t>
      </w:r>
    </w:p>
    <w:p w14:paraId="7B477011"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Антистатический браслет</w:t>
      </w:r>
    </w:p>
    <w:p w14:paraId="7EA3346F"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Рулетка измерительная (5 м)</w:t>
      </w:r>
    </w:p>
    <w:p w14:paraId="561F74B1" w14:textId="77777777" w:rsidR="006C12D6" w:rsidRDefault="00070E89" w:rsidP="00644916">
      <w:pPr>
        <w:numPr>
          <w:ilvl w:val="0"/>
          <w:numId w:val="1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Средство для чистки контактов</w:t>
      </w:r>
    </w:p>
    <w:p w14:paraId="0FCC9993" w14:textId="77777777" w:rsidR="006C12D6" w:rsidRPr="00080C27" w:rsidRDefault="00070E89">
      <w:pPr>
        <w:pStyle w:val="Heading3"/>
        <w:spacing w:line="276" w:lineRule="auto"/>
        <w:rPr>
          <w:rFonts w:ascii="Times New Roman" w:hAnsi="Times New Roman" w:cs="Times New Roman"/>
          <w:sz w:val="28"/>
          <w:szCs w:val="28"/>
          <w:lang w:val="ru-RU"/>
        </w:rPr>
      </w:pPr>
      <w:bookmarkStart w:id="11" w:name="_heading=h.17dp8vu" w:colFirst="0" w:colLast="0"/>
      <w:bookmarkEnd w:id="11"/>
      <w:r w:rsidRPr="00080C27">
        <w:rPr>
          <w:rFonts w:ascii="Times New Roman" w:hAnsi="Times New Roman" w:cs="Times New Roman"/>
          <w:sz w:val="28"/>
          <w:szCs w:val="28"/>
          <w:lang w:val="ru-RU"/>
        </w:rPr>
        <w:t>2.2.</w:t>
      </w:r>
      <w:r w:rsidRPr="00080C27">
        <w:rPr>
          <w:rFonts w:ascii="Times New Roman" w:hAnsi="Times New Roman" w:cs="Times New Roman"/>
          <w:b w:val="0"/>
          <w:i/>
          <w:sz w:val="28"/>
          <w:szCs w:val="28"/>
          <w:lang w:val="ru-RU"/>
        </w:rPr>
        <w:t xml:space="preserve"> </w:t>
      </w:r>
      <w:r w:rsidRPr="00080C27">
        <w:rPr>
          <w:rFonts w:ascii="Times New Roman" w:hAnsi="Times New Roman" w:cs="Times New Roman"/>
          <w:sz w:val="28"/>
          <w:szCs w:val="28"/>
          <w:lang w:val="ru-RU"/>
        </w:rPr>
        <w:t>Материалы, оборудование и инструменты, запрещенные на площадке</w:t>
      </w:r>
    </w:p>
    <w:p w14:paraId="372C45C3" w14:textId="77777777" w:rsidR="006C12D6" w:rsidRDefault="00070E89" w:rsidP="00644916">
      <w:pPr>
        <w:numPr>
          <w:ilvl w:val="0"/>
          <w:numId w:val="20"/>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bookmarkStart w:id="12" w:name="_heading=h.26in1rg" w:colFirst="0" w:colLast="0"/>
      <w:bookmarkEnd w:id="12"/>
      <w:r>
        <w:rPr>
          <w:rFonts w:ascii="Times New Roman" w:eastAsia="Times New Roman" w:hAnsi="Times New Roman" w:cs="Times New Roman"/>
          <w:color w:val="000000"/>
          <w:sz w:val="28"/>
          <w:szCs w:val="28"/>
        </w:rPr>
        <w:t xml:space="preserve">Конкурсантам </w:t>
      </w:r>
      <w:r>
        <w:rPr>
          <w:rFonts w:ascii="Times New Roman" w:eastAsia="Times New Roman" w:hAnsi="Times New Roman" w:cs="Times New Roman"/>
          <w:b/>
          <w:color w:val="000000"/>
          <w:sz w:val="28"/>
          <w:szCs w:val="28"/>
        </w:rPr>
        <w:t>НЕ РАЗРЕШАЕТСЯ</w:t>
      </w:r>
      <w:r>
        <w:rPr>
          <w:rFonts w:ascii="Times New Roman" w:eastAsia="Times New Roman" w:hAnsi="Times New Roman" w:cs="Times New Roman"/>
          <w:color w:val="000000"/>
          <w:sz w:val="28"/>
          <w:szCs w:val="28"/>
        </w:rPr>
        <w:t xml:space="preserve"> приносить в конкурсное пространство сотовые/мобильные телефоны, планшеты или иные телекоммуникационные устройства. </w:t>
      </w:r>
    </w:p>
    <w:p w14:paraId="387D2DDF" w14:textId="259B38DA" w:rsidR="006C12D6" w:rsidRDefault="00F75EF2" w:rsidP="00644916">
      <w:pPr>
        <w:numPr>
          <w:ilvl w:val="0"/>
          <w:numId w:val="20"/>
        </w:numPr>
        <w:pBdr>
          <w:top w:val="nil"/>
          <w:left w:val="nil"/>
          <w:bottom w:val="nil"/>
          <w:right w:val="nil"/>
          <w:between w:val="nil"/>
        </w:pBdr>
        <w:spacing w:after="0" w:line="25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Конкурсантам</w:t>
      </w:r>
      <w:r w:rsidR="00070E89">
        <w:rPr>
          <w:rFonts w:ascii="Times New Roman" w:eastAsia="Times New Roman" w:hAnsi="Times New Roman" w:cs="Times New Roman"/>
          <w:color w:val="000000"/>
          <w:sz w:val="28"/>
          <w:szCs w:val="28"/>
        </w:rPr>
        <w:t xml:space="preserve"> в своем назначенном рабочем пространстве </w:t>
      </w:r>
      <w:r w:rsidR="00070E89">
        <w:rPr>
          <w:rFonts w:ascii="Times New Roman" w:eastAsia="Times New Roman" w:hAnsi="Times New Roman" w:cs="Times New Roman"/>
          <w:b/>
          <w:color w:val="000000"/>
          <w:sz w:val="28"/>
          <w:szCs w:val="28"/>
        </w:rPr>
        <w:t>НЕ РАЗРЕШАЕТСЯ</w:t>
      </w:r>
      <w:r w:rsidR="00070E89">
        <w:rPr>
          <w:rFonts w:ascii="Times New Roman" w:eastAsia="Times New Roman" w:hAnsi="Times New Roman" w:cs="Times New Roman"/>
          <w:color w:val="000000"/>
          <w:sz w:val="28"/>
          <w:szCs w:val="28"/>
        </w:rPr>
        <w:t xml:space="preserve"> иметь электроинструменты, предназначенные для удаления материала (ножовка, дрель, точильный станок) или оборудование для пайки.</w:t>
      </w:r>
    </w:p>
    <w:p w14:paraId="35558A4C" w14:textId="77777777" w:rsidR="006C12D6" w:rsidRPr="003329ED" w:rsidRDefault="00070E89">
      <w:pPr>
        <w:pStyle w:val="Heading3"/>
        <w:spacing w:line="276" w:lineRule="auto"/>
        <w:rPr>
          <w:rFonts w:ascii="Times New Roman" w:hAnsi="Times New Roman" w:cs="Times New Roman"/>
          <w:sz w:val="28"/>
          <w:szCs w:val="28"/>
          <w:lang w:val="ru-RU"/>
        </w:rPr>
      </w:pPr>
      <w:r w:rsidRPr="00080C27">
        <w:rPr>
          <w:rFonts w:ascii="Times New Roman" w:hAnsi="Times New Roman" w:cs="Times New Roman"/>
          <w:sz w:val="28"/>
          <w:szCs w:val="28"/>
          <w:lang w:val="ru-RU"/>
        </w:rPr>
        <w:t>2.3.</w:t>
      </w:r>
      <w:r w:rsidRPr="00080C27">
        <w:rPr>
          <w:rFonts w:ascii="Times New Roman" w:hAnsi="Times New Roman" w:cs="Times New Roman"/>
          <w:b w:val="0"/>
          <w:i/>
          <w:sz w:val="28"/>
          <w:szCs w:val="28"/>
          <w:lang w:val="ru-RU"/>
        </w:rPr>
        <w:t xml:space="preserve"> </w:t>
      </w:r>
      <w:r w:rsidRPr="003329ED">
        <w:rPr>
          <w:rFonts w:ascii="Times New Roman" w:hAnsi="Times New Roman" w:cs="Times New Roman"/>
          <w:sz w:val="28"/>
          <w:szCs w:val="28"/>
          <w:lang w:val="ru-RU"/>
        </w:rPr>
        <w:t>Цифровые материалы, вебинары и записи:</w:t>
      </w:r>
    </w:p>
    <w:p w14:paraId="2DA7479F" w14:textId="73926FEB" w:rsidR="006C12D6" w:rsidRPr="003329ED" w:rsidRDefault="00070E89" w:rsidP="00644916">
      <w:pPr>
        <w:numPr>
          <w:ilvl w:val="0"/>
          <w:numId w:val="21"/>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8"/>
          <w:szCs w:val="28"/>
        </w:rPr>
      </w:pPr>
      <w:r w:rsidRPr="003329ED">
        <w:rPr>
          <w:rFonts w:ascii="Times New Roman" w:eastAsia="Times New Roman" w:hAnsi="Times New Roman" w:cs="Times New Roman"/>
          <w:i/>
          <w:color w:val="000000"/>
          <w:sz w:val="28"/>
          <w:szCs w:val="28"/>
        </w:rPr>
        <w:t xml:space="preserve">Дополнительные материалы можно получить в открытом доступе по ссылке: </w:t>
      </w:r>
      <w:hyperlink r:id="rId30" w:history="1">
        <w:r w:rsidR="00AE4ABA" w:rsidRPr="003329ED">
          <w:rPr>
            <w:rStyle w:val="Hyperlink"/>
            <w:rFonts w:ascii="Times New Roman" w:eastAsia="Times New Roman" w:hAnsi="Times New Roman" w:cs="Times New Roman"/>
            <w:i/>
            <w:sz w:val="28"/>
            <w:szCs w:val="28"/>
          </w:rPr>
          <w:t>https://disk.yandex.ru/d/ZN4Jjz0aDnJIsw</w:t>
        </w:r>
      </w:hyperlink>
    </w:p>
    <w:p w14:paraId="05737994" w14:textId="77777777" w:rsidR="006C12D6" w:rsidRPr="003329ED" w:rsidRDefault="00070E89">
      <w:pPr>
        <w:keepNext/>
        <w:pBdr>
          <w:top w:val="nil"/>
          <w:left w:val="nil"/>
          <w:bottom w:val="nil"/>
          <w:right w:val="nil"/>
          <w:between w:val="nil"/>
        </w:pBdr>
        <w:spacing w:before="240" w:after="0" w:line="276" w:lineRule="auto"/>
        <w:jc w:val="both"/>
        <w:rPr>
          <w:rFonts w:ascii="Times New Roman" w:eastAsia="Times New Roman" w:hAnsi="Times New Roman" w:cs="Times New Roman"/>
          <w:b/>
          <w:color w:val="000000"/>
          <w:sz w:val="28"/>
          <w:szCs w:val="28"/>
        </w:rPr>
      </w:pPr>
      <w:bookmarkStart w:id="13" w:name="_heading=h.3rdcrjn" w:colFirst="0" w:colLast="0"/>
      <w:bookmarkEnd w:id="13"/>
      <w:r w:rsidRPr="003329ED">
        <w:rPr>
          <w:rFonts w:ascii="Times New Roman" w:eastAsia="Times New Roman" w:hAnsi="Times New Roman" w:cs="Times New Roman"/>
          <w:b/>
          <w:color w:val="000000"/>
          <w:sz w:val="28"/>
          <w:szCs w:val="28"/>
        </w:rPr>
        <w:t>3. Приложения</w:t>
      </w:r>
    </w:p>
    <w:p w14:paraId="3A0BDBF0" w14:textId="77777777" w:rsidR="006C12D6" w:rsidRPr="003329ED" w:rsidRDefault="00070E89">
      <w:pPr>
        <w:spacing w:after="0" w:line="276" w:lineRule="auto"/>
        <w:jc w:val="both"/>
        <w:rPr>
          <w:rFonts w:ascii="Times New Roman" w:eastAsia="Times New Roman" w:hAnsi="Times New Roman" w:cs="Times New Roman"/>
          <w:sz w:val="28"/>
          <w:szCs w:val="28"/>
        </w:rPr>
      </w:pPr>
      <w:r w:rsidRPr="003329ED">
        <w:rPr>
          <w:rFonts w:ascii="Times New Roman" w:eastAsia="Times New Roman" w:hAnsi="Times New Roman" w:cs="Times New Roman"/>
          <w:sz w:val="28"/>
          <w:szCs w:val="28"/>
        </w:rPr>
        <w:t>Приложение №1 Инструкция по заполнению матрицы конкурсного задания</w:t>
      </w:r>
    </w:p>
    <w:p w14:paraId="7401505D" w14:textId="77777777" w:rsidR="006C12D6" w:rsidRPr="003329ED" w:rsidRDefault="00070E89">
      <w:pPr>
        <w:spacing w:after="0" w:line="276" w:lineRule="auto"/>
        <w:jc w:val="both"/>
        <w:rPr>
          <w:rFonts w:ascii="Times New Roman" w:eastAsia="Times New Roman" w:hAnsi="Times New Roman" w:cs="Times New Roman"/>
          <w:sz w:val="28"/>
          <w:szCs w:val="28"/>
        </w:rPr>
      </w:pPr>
      <w:r w:rsidRPr="003329ED">
        <w:rPr>
          <w:rFonts w:ascii="Times New Roman" w:eastAsia="Times New Roman" w:hAnsi="Times New Roman" w:cs="Times New Roman"/>
          <w:sz w:val="28"/>
          <w:szCs w:val="28"/>
        </w:rPr>
        <w:t>Приложение №2 Матрица конкурсного задания</w:t>
      </w:r>
    </w:p>
    <w:p w14:paraId="2F8AAA4C" w14:textId="3688B288" w:rsidR="006C12D6" w:rsidRDefault="00070E89">
      <w:pPr>
        <w:spacing w:after="0" w:line="276" w:lineRule="auto"/>
        <w:jc w:val="both"/>
        <w:rPr>
          <w:rFonts w:ascii="Times New Roman" w:eastAsia="Times New Roman" w:hAnsi="Times New Roman" w:cs="Times New Roman"/>
          <w:sz w:val="28"/>
          <w:szCs w:val="28"/>
        </w:rPr>
      </w:pPr>
      <w:r w:rsidRPr="003329ED">
        <w:rPr>
          <w:rFonts w:ascii="Times New Roman" w:eastAsia="Times New Roman" w:hAnsi="Times New Roman" w:cs="Times New Roman"/>
          <w:sz w:val="28"/>
          <w:szCs w:val="28"/>
        </w:rPr>
        <w:t>Приложение №</w:t>
      </w:r>
      <w:r w:rsidR="009D7F95" w:rsidRPr="003329ED">
        <w:rPr>
          <w:rFonts w:ascii="Times New Roman" w:eastAsia="Times New Roman" w:hAnsi="Times New Roman" w:cs="Times New Roman"/>
          <w:sz w:val="28"/>
          <w:szCs w:val="28"/>
        </w:rPr>
        <w:t>3</w:t>
      </w:r>
      <w:r w:rsidRPr="003329ED">
        <w:rPr>
          <w:rFonts w:ascii="Times New Roman" w:eastAsia="Times New Roman" w:hAnsi="Times New Roman" w:cs="Times New Roman"/>
          <w:sz w:val="28"/>
          <w:szCs w:val="28"/>
        </w:rPr>
        <w:t xml:space="preserve"> Инструкция по охране</w:t>
      </w:r>
      <w:r>
        <w:rPr>
          <w:rFonts w:ascii="Times New Roman" w:eastAsia="Times New Roman" w:hAnsi="Times New Roman" w:cs="Times New Roman"/>
          <w:sz w:val="28"/>
          <w:szCs w:val="28"/>
        </w:rPr>
        <w:t xml:space="preserve"> труда по компетенции «Мобильная робототехника».</w:t>
      </w:r>
    </w:p>
    <w:p w14:paraId="373BBA8F" w14:textId="6EAE5ECF" w:rsidR="007811D1" w:rsidRDefault="00070E89">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w:t>
      </w:r>
      <w:r w:rsidR="009D7F95">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Чертеж</w:t>
      </w:r>
      <w:r w:rsidR="007811D1">
        <w:rPr>
          <w:rFonts w:ascii="Times New Roman" w:eastAsia="Times New Roman" w:hAnsi="Times New Roman" w:cs="Times New Roman"/>
          <w:sz w:val="28"/>
          <w:szCs w:val="28"/>
        </w:rPr>
        <w:t xml:space="preserve"> и</w:t>
      </w:r>
      <w:r>
        <w:rPr>
          <w:rFonts w:ascii="Times New Roman" w:eastAsia="Times New Roman" w:hAnsi="Times New Roman" w:cs="Times New Roman"/>
          <w:sz w:val="28"/>
          <w:szCs w:val="28"/>
        </w:rPr>
        <w:t xml:space="preserve"> используемые элементы</w:t>
      </w:r>
      <w:r w:rsidR="007811D1">
        <w:rPr>
          <w:rFonts w:ascii="Times New Roman" w:eastAsia="Times New Roman" w:hAnsi="Times New Roman" w:cs="Times New Roman"/>
          <w:sz w:val="28"/>
          <w:szCs w:val="28"/>
        </w:rPr>
        <w:t xml:space="preserve"> для</w:t>
      </w:r>
      <w:r w:rsidR="009D7F9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застройки</w:t>
      </w:r>
      <w:r w:rsidR="007811D1">
        <w:rPr>
          <w:rFonts w:ascii="Times New Roman" w:eastAsia="Times New Roman" w:hAnsi="Times New Roman" w:cs="Times New Roman"/>
          <w:sz w:val="28"/>
          <w:szCs w:val="28"/>
        </w:rPr>
        <w:t xml:space="preserve"> основного поля</w:t>
      </w:r>
    </w:p>
    <w:sectPr w:rsidR="007811D1">
      <w:headerReference w:type="default" r:id="rId31"/>
      <w:footerReference w:type="default" r:id="rId32"/>
      <w:pgSz w:w="11906" w:h="16838"/>
      <w:pgMar w:top="1134" w:right="849" w:bottom="1134" w:left="1418" w:header="624" w:footer="17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24A34" w14:textId="77777777" w:rsidR="00695D02" w:rsidRDefault="00695D02">
      <w:pPr>
        <w:spacing w:after="0" w:line="240" w:lineRule="auto"/>
      </w:pPr>
      <w:r>
        <w:separator/>
      </w:r>
    </w:p>
  </w:endnote>
  <w:endnote w:type="continuationSeparator" w:id="0">
    <w:p w14:paraId="64741E16" w14:textId="77777777" w:rsidR="00695D02" w:rsidRDefault="00695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1" w:fontKey="{ABEF7AE2-19C6-42F5-9C62-29F22791A3A0}"/>
  </w:font>
  <w:font w:name="Calibri">
    <w:panose1 w:val="020F0502020204030204"/>
    <w:charset w:val="CC"/>
    <w:family w:val="swiss"/>
    <w:pitch w:val="variable"/>
    <w:sig w:usb0="E4002EFF" w:usb1="C000247B" w:usb2="00000009" w:usb3="00000000" w:csb0="000001FF" w:csb1="00000000"/>
    <w:embedRegular r:id="rId2" w:fontKey="{663AFBE3-6FCA-4693-A0CC-AA1D1676F1DD}"/>
    <w:embedBold r:id="rId3" w:fontKey="{07FF5B04-96A4-4A1B-8EF9-1D81A9289A46}"/>
    <w:embedBoldItalic r:id="rId4" w:fontKey="{6F5F9FEE-E176-4EE5-88A2-715C7297DD5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embedRegular r:id="rId5" w:fontKey="{43F86843-DA89-4C48-AEB3-3DD97B7C060A}"/>
  </w:font>
  <w:font w:name="Cambria">
    <w:panose1 w:val="02040503050406030204"/>
    <w:charset w:val="CC"/>
    <w:family w:val="roman"/>
    <w:pitch w:val="variable"/>
    <w:sig w:usb0="E00006FF" w:usb1="420024FF" w:usb2="02000000" w:usb3="00000000" w:csb0="0000019F" w:csb1="00000000"/>
    <w:embedBold r:id="rId6" w:fontKey="{EE4336EE-1C5B-427D-919A-9E8405F7BB63}"/>
  </w:font>
  <w:font w:name="DejaVu Sans">
    <w:charset w:val="CC"/>
    <w:family w:val="swiss"/>
    <w:pitch w:val="variable"/>
    <w:sig w:usb0="E7002EFF" w:usb1="D200FDFF" w:usb2="0A246029" w:usb3="00000000" w:csb0="000001FF" w:csb1="00000000"/>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embedRegular r:id="rId7" w:fontKey="{F9D05AD1-F5FA-47BC-80D8-71CE197F685B}"/>
  </w:font>
  <w:font w:name="Georgia">
    <w:panose1 w:val="02040502050405020303"/>
    <w:charset w:val="CC"/>
    <w:family w:val="roman"/>
    <w:pitch w:val="variable"/>
    <w:sig w:usb0="00000287" w:usb1="00000000" w:usb2="00000000" w:usb3="00000000" w:csb0="0000009F" w:csb1="00000000"/>
    <w:embedRegular r:id="rId8" w:fontKey="{DDF1C4F5-EFB1-4F43-8AF7-5A1F48CFE60D}"/>
    <w:embedItalic r:id="rId9" w:fontKey="{4E0EAF26-004E-4F3B-ACE1-3A4928B05C35}"/>
  </w:font>
  <w:font w:name="Calibri Light">
    <w:panose1 w:val="020F0302020204030204"/>
    <w:charset w:val="CC"/>
    <w:family w:val="swiss"/>
    <w:pitch w:val="variable"/>
    <w:sig w:usb0="E4002EFF" w:usb1="C000247B" w:usb2="00000009" w:usb3="00000000" w:csb0="000001FF" w:csb1="00000000"/>
    <w:embedRegular r:id="rId10" w:fontKey="{C89CF33F-A90A-4958-AE73-F899ABD31FF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14407" w14:textId="126043B4" w:rsidR="00347F89" w:rsidRPr="00BC706D" w:rsidRDefault="00347F89">
    <w:pPr>
      <w:widowControl w:val="0"/>
      <w:pBdr>
        <w:top w:val="nil"/>
        <w:left w:val="nil"/>
        <w:bottom w:val="nil"/>
        <w:right w:val="nil"/>
        <w:between w:val="nil"/>
      </w:pBdr>
      <w:spacing w:after="0" w:line="276" w:lineRule="auto"/>
      <w:rPr>
        <w:b/>
        <w:bCs/>
        <w:i/>
        <w:iCs/>
        <w:color w:val="000000"/>
      </w:rPr>
    </w:pPr>
  </w:p>
  <w:tbl>
    <w:tblPr>
      <w:tblStyle w:val="affd"/>
      <w:tblW w:w="9639" w:type="dxa"/>
      <w:jc w:val="center"/>
      <w:tblInd w:w="0" w:type="dxa"/>
      <w:tblLayout w:type="fixed"/>
      <w:tblLook w:val="0400" w:firstRow="0" w:lastRow="0" w:firstColumn="0" w:lastColumn="0" w:noHBand="0" w:noVBand="1"/>
    </w:tblPr>
    <w:tblGrid>
      <w:gridCol w:w="5954"/>
      <w:gridCol w:w="3685"/>
    </w:tblGrid>
    <w:tr w:rsidR="00347F89" w14:paraId="1D22A9CD" w14:textId="77777777">
      <w:trPr>
        <w:jc w:val="center"/>
      </w:trPr>
      <w:tc>
        <w:tcPr>
          <w:tcW w:w="5954" w:type="dxa"/>
          <w:shd w:val="clear" w:color="auto" w:fill="auto"/>
          <w:vAlign w:val="center"/>
        </w:tcPr>
        <w:p w14:paraId="6DC4A166" w14:textId="77777777" w:rsidR="00347F89" w:rsidRDefault="00347F89">
          <w:pPr>
            <w:widowControl/>
            <w:pBdr>
              <w:top w:val="nil"/>
              <w:left w:val="nil"/>
              <w:bottom w:val="nil"/>
              <w:right w:val="nil"/>
              <w:between w:val="nil"/>
            </w:pBdr>
            <w:tabs>
              <w:tab w:val="center" w:pos="4677"/>
              <w:tab w:val="right" w:pos="9355"/>
            </w:tabs>
            <w:rPr>
              <w:smallCaps/>
              <w:color w:val="000000"/>
              <w:sz w:val="18"/>
              <w:szCs w:val="18"/>
            </w:rPr>
          </w:pPr>
        </w:p>
      </w:tc>
      <w:tc>
        <w:tcPr>
          <w:tcW w:w="3685" w:type="dxa"/>
          <w:shd w:val="clear" w:color="auto" w:fill="auto"/>
          <w:vAlign w:val="center"/>
        </w:tcPr>
        <w:p w14:paraId="2B70B028" w14:textId="77777777" w:rsidR="00347F89" w:rsidRDefault="00347F89">
          <w:pPr>
            <w:widowControl/>
            <w:pBdr>
              <w:top w:val="nil"/>
              <w:left w:val="nil"/>
              <w:bottom w:val="nil"/>
              <w:right w:val="nil"/>
              <w:between w:val="nil"/>
            </w:pBdr>
            <w:tabs>
              <w:tab w:val="center" w:pos="4677"/>
              <w:tab w:val="right" w:pos="9355"/>
            </w:tabs>
            <w:jc w:val="right"/>
            <w:rPr>
              <w:smallCaps/>
              <w:color w:val="000000"/>
              <w:sz w:val="18"/>
              <w:szCs w:val="18"/>
            </w:rPr>
          </w:pPr>
          <w:r>
            <w:rPr>
              <w:smallCaps/>
              <w:color w:val="000000"/>
              <w:sz w:val="18"/>
              <w:szCs w:val="18"/>
            </w:rPr>
            <w:fldChar w:fldCharType="begin"/>
          </w:r>
          <w:r>
            <w:rPr>
              <w:smallCaps/>
              <w:color w:val="000000"/>
              <w:sz w:val="18"/>
              <w:szCs w:val="18"/>
            </w:rPr>
            <w:instrText>PAGE</w:instrText>
          </w:r>
          <w:r>
            <w:rPr>
              <w:smallCaps/>
              <w:color w:val="000000"/>
              <w:sz w:val="18"/>
              <w:szCs w:val="18"/>
            </w:rPr>
            <w:fldChar w:fldCharType="separate"/>
          </w:r>
          <w:r w:rsidR="00BC2680">
            <w:rPr>
              <w:smallCaps/>
              <w:noProof/>
              <w:color w:val="000000"/>
              <w:sz w:val="18"/>
              <w:szCs w:val="18"/>
            </w:rPr>
            <w:t>18</w:t>
          </w:r>
          <w:r>
            <w:rPr>
              <w:smallCaps/>
              <w:color w:val="000000"/>
              <w:sz w:val="18"/>
              <w:szCs w:val="18"/>
            </w:rPr>
            <w:fldChar w:fldCharType="end"/>
          </w:r>
        </w:p>
      </w:tc>
    </w:tr>
  </w:tbl>
  <w:p w14:paraId="55D8EAF3" w14:textId="77777777" w:rsidR="00347F89" w:rsidRDefault="00347F89">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9BCB8" w14:textId="77777777" w:rsidR="00695D02" w:rsidRDefault="00695D02">
      <w:pPr>
        <w:spacing w:after="0" w:line="240" w:lineRule="auto"/>
      </w:pPr>
      <w:r>
        <w:separator/>
      </w:r>
    </w:p>
  </w:footnote>
  <w:footnote w:type="continuationSeparator" w:id="0">
    <w:p w14:paraId="0ED327B4" w14:textId="77777777" w:rsidR="00695D02" w:rsidRDefault="00695D02">
      <w:pPr>
        <w:spacing w:after="0" w:line="240" w:lineRule="auto"/>
      </w:pPr>
      <w:r>
        <w:continuationSeparator/>
      </w:r>
    </w:p>
  </w:footnote>
  <w:footnote w:id="1">
    <w:p w14:paraId="7B60DEB4" w14:textId="77777777" w:rsidR="00347F89" w:rsidRDefault="00347F89">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14:paraId="4E4C9733" w14:textId="77777777" w:rsidR="00347F89" w:rsidRDefault="00347F89">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2BA88" w14:textId="77777777" w:rsidR="00347F89" w:rsidRDefault="00347F89">
    <w:pPr>
      <w:pBdr>
        <w:top w:val="nil"/>
        <w:left w:val="nil"/>
        <w:bottom w:val="nil"/>
        <w:right w:val="nil"/>
        <w:between w:val="nil"/>
      </w:pBdr>
      <w:tabs>
        <w:tab w:val="center" w:pos="4677"/>
        <w:tab w:val="right" w:pos="9355"/>
        <w:tab w:val="right" w:pos="10631"/>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5AE5"/>
    <w:multiLevelType w:val="hybridMultilevel"/>
    <w:tmpl w:val="813656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691C4D"/>
    <w:multiLevelType w:val="hybridMultilevel"/>
    <w:tmpl w:val="E496D8AC"/>
    <w:lvl w:ilvl="0" w:tplc="E4A667D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0CCC235D"/>
    <w:multiLevelType w:val="multilevel"/>
    <w:tmpl w:val="13DC4340"/>
    <w:lvl w:ilvl="0">
      <w:start w:val="1"/>
      <w:numFmt w:val="decimal"/>
      <w:lvlText w:val="%1."/>
      <w:lvlJc w:val="left"/>
      <w:pPr>
        <w:ind w:left="720" w:hanging="360"/>
      </w:pPr>
    </w:lvl>
    <w:lvl w:ilvl="1">
      <w:start w:val="1"/>
      <w:numFmt w:val="bullet"/>
      <w:lvlText w:val=""/>
      <w:lvlJc w:val="left"/>
      <w:pPr>
        <w:ind w:left="1571" w:hanging="360"/>
      </w:pPr>
      <w:rPr>
        <w:rFonts w:ascii="Symbol" w:hAnsi="Symbol" w:hint="default"/>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1A20B17"/>
    <w:multiLevelType w:val="multilevel"/>
    <w:tmpl w:val="5AAA8BDA"/>
    <w:lvl w:ilvl="0">
      <w:start w:val="1"/>
      <w:numFmt w:val="bullet"/>
      <w:pStyle w:val="a"/>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15:restartNumberingAfterBreak="0">
    <w:nsid w:val="27CA3A02"/>
    <w:multiLevelType w:val="hybridMultilevel"/>
    <w:tmpl w:val="3318A3C8"/>
    <w:lvl w:ilvl="0" w:tplc="E4A667D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296F4526"/>
    <w:multiLevelType w:val="hybridMultilevel"/>
    <w:tmpl w:val="07E405EC"/>
    <w:lvl w:ilvl="0" w:tplc="E4A667D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2D1A6F47"/>
    <w:multiLevelType w:val="hybridMultilevel"/>
    <w:tmpl w:val="6714D5D4"/>
    <w:lvl w:ilvl="0" w:tplc="E4A667D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317509E4"/>
    <w:multiLevelType w:val="hybridMultilevel"/>
    <w:tmpl w:val="5B74E98C"/>
    <w:lvl w:ilvl="0" w:tplc="E4A667D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36230D11"/>
    <w:multiLevelType w:val="multilevel"/>
    <w:tmpl w:val="E604A3C6"/>
    <w:lvl w:ilvl="0">
      <w:start w:val="1"/>
      <w:numFmt w:val="bullet"/>
      <w:pStyle w:val="List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97D21A7"/>
    <w:multiLevelType w:val="multilevel"/>
    <w:tmpl w:val="7FD0E3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AA86F5F"/>
    <w:multiLevelType w:val="hybridMultilevel"/>
    <w:tmpl w:val="A2D669F8"/>
    <w:lvl w:ilvl="0" w:tplc="E4A667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E98003E"/>
    <w:multiLevelType w:val="hybridMultilevel"/>
    <w:tmpl w:val="63CE55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34732D2"/>
    <w:multiLevelType w:val="hybridMultilevel"/>
    <w:tmpl w:val="E07A22AA"/>
    <w:lvl w:ilvl="0" w:tplc="E4A667D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49B44B08"/>
    <w:multiLevelType w:val="multilevel"/>
    <w:tmpl w:val="9098BB3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4AA445D2"/>
    <w:multiLevelType w:val="hybridMultilevel"/>
    <w:tmpl w:val="8EB071D4"/>
    <w:lvl w:ilvl="0" w:tplc="E4A667D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51724D4D"/>
    <w:multiLevelType w:val="hybridMultilevel"/>
    <w:tmpl w:val="B59EEE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544E7A82"/>
    <w:multiLevelType w:val="hybridMultilevel"/>
    <w:tmpl w:val="41C45CCA"/>
    <w:lvl w:ilvl="0" w:tplc="E4A667DA">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7" w15:restartNumberingAfterBreak="0">
    <w:nsid w:val="58230669"/>
    <w:multiLevelType w:val="hybridMultilevel"/>
    <w:tmpl w:val="33A242F2"/>
    <w:lvl w:ilvl="0" w:tplc="E4A667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E800E48"/>
    <w:multiLevelType w:val="hybridMultilevel"/>
    <w:tmpl w:val="46267F40"/>
    <w:lvl w:ilvl="0" w:tplc="E4A667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02700C8"/>
    <w:multiLevelType w:val="hybridMultilevel"/>
    <w:tmpl w:val="730C0EAA"/>
    <w:lvl w:ilvl="0" w:tplc="E4A667D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60B25897"/>
    <w:multiLevelType w:val="multilevel"/>
    <w:tmpl w:val="BD52952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1" w15:restartNumberingAfterBreak="0">
    <w:nsid w:val="61EA14DF"/>
    <w:multiLevelType w:val="hybridMultilevel"/>
    <w:tmpl w:val="5A9099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5485310"/>
    <w:multiLevelType w:val="multilevel"/>
    <w:tmpl w:val="BD981844"/>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6A7F6A55"/>
    <w:multiLevelType w:val="multilevel"/>
    <w:tmpl w:val="063458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B49293A"/>
    <w:multiLevelType w:val="hybridMultilevel"/>
    <w:tmpl w:val="BBD6AA7C"/>
    <w:lvl w:ilvl="0" w:tplc="E4A667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3333DF4"/>
    <w:multiLevelType w:val="multilevel"/>
    <w:tmpl w:val="EFFA0B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3961E0C"/>
    <w:multiLevelType w:val="multilevel"/>
    <w:tmpl w:val="DD22167C"/>
    <w:lvl w:ilvl="0">
      <w:start w:val="1"/>
      <w:numFmt w:val="bullet"/>
      <w:pStyle w:val="ListaBlack"/>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4AE7FF6"/>
    <w:multiLevelType w:val="multilevel"/>
    <w:tmpl w:val="9F9EF04C"/>
    <w:lvl w:ilvl="0">
      <w:start w:val="1"/>
      <w:numFmt w:val="bullet"/>
      <w:pStyle w:val="a0"/>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27"/>
  </w:num>
  <w:num w:numId="3">
    <w:abstractNumId w:val="26"/>
  </w:num>
  <w:num w:numId="4">
    <w:abstractNumId w:val="8"/>
  </w:num>
  <w:num w:numId="5">
    <w:abstractNumId w:val="22"/>
  </w:num>
  <w:num w:numId="6">
    <w:abstractNumId w:val="9"/>
  </w:num>
  <w:num w:numId="7">
    <w:abstractNumId w:val="20"/>
  </w:num>
  <w:num w:numId="8">
    <w:abstractNumId w:val="13"/>
  </w:num>
  <w:num w:numId="9">
    <w:abstractNumId w:val="15"/>
  </w:num>
  <w:num w:numId="10">
    <w:abstractNumId w:val="14"/>
  </w:num>
  <w:num w:numId="11">
    <w:abstractNumId w:val="17"/>
  </w:num>
  <w:num w:numId="12">
    <w:abstractNumId w:val="4"/>
  </w:num>
  <w:num w:numId="13">
    <w:abstractNumId w:val="1"/>
  </w:num>
  <w:num w:numId="14">
    <w:abstractNumId w:val="6"/>
  </w:num>
  <w:num w:numId="15">
    <w:abstractNumId w:val="12"/>
  </w:num>
  <w:num w:numId="16">
    <w:abstractNumId w:val="7"/>
  </w:num>
  <w:num w:numId="17">
    <w:abstractNumId w:val="19"/>
  </w:num>
  <w:num w:numId="18">
    <w:abstractNumId w:val="2"/>
  </w:num>
  <w:num w:numId="19">
    <w:abstractNumId w:val="25"/>
  </w:num>
  <w:num w:numId="20">
    <w:abstractNumId w:val="18"/>
  </w:num>
  <w:num w:numId="21">
    <w:abstractNumId w:val="23"/>
  </w:num>
  <w:num w:numId="22">
    <w:abstractNumId w:val="24"/>
  </w:num>
  <w:num w:numId="23">
    <w:abstractNumId w:val="16"/>
  </w:num>
  <w:num w:numId="24">
    <w:abstractNumId w:val="10"/>
  </w:num>
  <w:num w:numId="25">
    <w:abstractNumId w:val="5"/>
  </w:num>
  <w:num w:numId="26">
    <w:abstractNumId w:val="11"/>
  </w:num>
  <w:num w:numId="27">
    <w:abstractNumId w:val="21"/>
  </w:num>
  <w:num w:numId="28">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2D6"/>
    <w:rsid w:val="00002AAB"/>
    <w:rsid w:val="00003F6C"/>
    <w:rsid w:val="0000513B"/>
    <w:rsid w:val="00016536"/>
    <w:rsid w:val="00017096"/>
    <w:rsid w:val="000237EF"/>
    <w:rsid w:val="000265D7"/>
    <w:rsid w:val="00045033"/>
    <w:rsid w:val="00046661"/>
    <w:rsid w:val="00057D57"/>
    <w:rsid w:val="00063D3F"/>
    <w:rsid w:val="00066CF4"/>
    <w:rsid w:val="00070E89"/>
    <w:rsid w:val="00071953"/>
    <w:rsid w:val="00075B00"/>
    <w:rsid w:val="00080C27"/>
    <w:rsid w:val="00084CBE"/>
    <w:rsid w:val="00087A09"/>
    <w:rsid w:val="000A44C7"/>
    <w:rsid w:val="000E03D0"/>
    <w:rsid w:val="000E180A"/>
    <w:rsid w:val="000F50BA"/>
    <w:rsid w:val="00100B22"/>
    <w:rsid w:val="00105F0D"/>
    <w:rsid w:val="00114C63"/>
    <w:rsid w:val="00117D0B"/>
    <w:rsid w:val="001279D0"/>
    <w:rsid w:val="00132D9C"/>
    <w:rsid w:val="00133602"/>
    <w:rsid w:val="00137438"/>
    <w:rsid w:val="00142F72"/>
    <w:rsid w:val="0014661F"/>
    <w:rsid w:val="0015277C"/>
    <w:rsid w:val="001637B3"/>
    <w:rsid w:val="00185533"/>
    <w:rsid w:val="00190AC2"/>
    <w:rsid w:val="001953C8"/>
    <w:rsid w:val="001A1696"/>
    <w:rsid w:val="001C4951"/>
    <w:rsid w:val="001C5EC3"/>
    <w:rsid w:val="001C61D3"/>
    <w:rsid w:val="001D535A"/>
    <w:rsid w:val="00206D02"/>
    <w:rsid w:val="00210988"/>
    <w:rsid w:val="0022502E"/>
    <w:rsid w:val="002302B9"/>
    <w:rsid w:val="00235C0D"/>
    <w:rsid w:val="00237CFE"/>
    <w:rsid w:val="00250F16"/>
    <w:rsid w:val="00265BB5"/>
    <w:rsid w:val="00272E5E"/>
    <w:rsid w:val="002758A2"/>
    <w:rsid w:val="00290DA0"/>
    <w:rsid w:val="00295E32"/>
    <w:rsid w:val="002B1720"/>
    <w:rsid w:val="002B5B84"/>
    <w:rsid w:val="002C5085"/>
    <w:rsid w:val="002D1363"/>
    <w:rsid w:val="002E78A5"/>
    <w:rsid w:val="002E7D75"/>
    <w:rsid w:val="003042F3"/>
    <w:rsid w:val="00311BBE"/>
    <w:rsid w:val="003138ED"/>
    <w:rsid w:val="003171D4"/>
    <w:rsid w:val="0032636E"/>
    <w:rsid w:val="003329ED"/>
    <w:rsid w:val="00347F89"/>
    <w:rsid w:val="00353FF5"/>
    <w:rsid w:val="00363F09"/>
    <w:rsid w:val="003655AB"/>
    <w:rsid w:val="00365D46"/>
    <w:rsid w:val="003717E1"/>
    <w:rsid w:val="00387E8D"/>
    <w:rsid w:val="00395BA1"/>
    <w:rsid w:val="003C203F"/>
    <w:rsid w:val="003C68C8"/>
    <w:rsid w:val="003D7E80"/>
    <w:rsid w:val="003E0F92"/>
    <w:rsid w:val="003F5078"/>
    <w:rsid w:val="00420E26"/>
    <w:rsid w:val="00444541"/>
    <w:rsid w:val="004447DC"/>
    <w:rsid w:val="004453DA"/>
    <w:rsid w:val="00451132"/>
    <w:rsid w:val="004512FC"/>
    <w:rsid w:val="0045315E"/>
    <w:rsid w:val="00454996"/>
    <w:rsid w:val="00454B4E"/>
    <w:rsid w:val="0045519B"/>
    <w:rsid w:val="004868E7"/>
    <w:rsid w:val="00494D3E"/>
    <w:rsid w:val="004A16F6"/>
    <w:rsid w:val="004A7609"/>
    <w:rsid w:val="004D05F9"/>
    <w:rsid w:val="004D4315"/>
    <w:rsid w:val="004E1DE6"/>
    <w:rsid w:val="004E5B49"/>
    <w:rsid w:val="004F0376"/>
    <w:rsid w:val="0050529D"/>
    <w:rsid w:val="005141FD"/>
    <w:rsid w:val="00514BFC"/>
    <w:rsid w:val="0052350E"/>
    <w:rsid w:val="00542EE4"/>
    <w:rsid w:val="00553E5A"/>
    <w:rsid w:val="0055652C"/>
    <w:rsid w:val="00562A7F"/>
    <w:rsid w:val="005775C1"/>
    <w:rsid w:val="00580016"/>
    <w:rsid w:val="005970B7"/>
    <w:rsid w:val="005A3F14"/>
    <w:rsid w:val="005A7F85"/>
    <w:rsid w:val="005B2DC4"/>
    <w:rsid w:val="005B4417"/>
    <w:rsid w:val="005E0A36"/>
    <w:rsid w:val="005E0FBA"/>
    <w:rsid w:val="005E6652"/>
    <w:rsid w:val="0060332A"/>
    <w:rsid w:val="00606899"/>
    <w:rsid w:val="006149D2"/>
    <w:rsid w:val="00614D3B"/>
    <w:rsid w:val="00632C08"/>
    <w:rsid w:val="006361A3"/>
    <w:rsid w:val="0064235A"/>
    <w:rsid w:val="00644916"/>
    <w:rsid w:val="00647209"/>
    <w:rsid w:val="006610D4"/>
    <w:rsid w:val="00683EC6"/>
    <w:rsid w:val="006959DA"/>
    <w:rsid w:val="00695D02"/>
    <w:rsid w:val="006C12D6"/>
    <w:rsid w:val="006C1BCD"/>
    <w:rsid w:val="006C7DAD"/>
    <w:rsid w:val="0070154B"/>
    <w:rsid w:val="007042FC"/>
    <w:rsid w:val="00706339"/>
    <w:rsid w:val="00707FF5"/>
    <w:rsid w:val="00717B67"/>
    <w:rsid w:val="00720ED5"/>
    <w:rsid w:val="00721F7A"/>
    <w:rsid w:val="00726DA0"/>
    <w:rsid w:val="00736DF5"/>
    <w:rsid w:val="00741CC8"/>
    <w:rsid w:val="00760E46"/>
    <w:rsid w:val="00780BE4"/>
    <w:rsid w:val="007811D1"/>
    <w:rsid w:val="00782950"/>
    <w:rsid w:val="007908D7"/>
    <w:rsid w:val="007A242D"/>
    <w:rsid w:val="007C2F5B"/>
    <w:rsid w:val="007C773E"/>
    <w:rsid w:val="007D2F84"/>
    <w:rsid w:val="007E3AA1"/>
    <w:rsid w:val="00802D1A"/>
    <w:rsid w:val="00825A33"/>
    <w:rsid w:val="00830839"/>
    <w:rsid w:val="00831237"/>
    <w:rsid w:val="00834933"/>
    <w:rsid w:val="0084157E"/>
    <w:rsid w:val="00854B6B"/>
    <w:rsid w:val="0085728D"/>
    <w:rsid w:val="0088037C"/>
    <w:rsid w:val="00885FA2"/>
    <w:rsid w:val="008A7835"/>
    <w:rsid w:val="008B43A5"/>
    <w:rsid w:val="008D2479"/>
    <w:rsid w:val="008D642E"/>
    <w:rsid w:val="008E42F1"/>
    <w:rsid w:val="0090354B"/>
    <w:rsid w:val="009114FA"/>
    <w:rsid w:val="0092730F"/>
    <w:rsid w:val="00933168"/>
    <w:rsid w:val="00936A0D"/>
    <w:rsid w:val="00953F99"/>
    <w:rsid w:val="00956662"/>
    <w:rsid w:val="00962E22"/>
    <w:rsid w:val="0096517B"/>
    <w:rsid w:val="009818B4"/>
    <w:rsid w:val="009822A3"/>
    <w:rsid w:val="00993253"/>
    <w:rsid w:val="0099369A"/>
    <w:rsid w:val="009A0CA6"/>
    <w:rsid w:val="009A1204"/>
    <w:rsid w:val="009C6109"/>
    <w:rsid w:val="009D0AF1"/>
    <w:rsid w:val="009D5363"/>
    <w:rsid w:val="009D7F95"/>
    <w:rsid w:val="009E2BF3"/>
    <w:rsid w:val="009F0304"/>
    <w:rsid w:val="009F1DD2"/>
    <w:rsid w:val="009F450E"/>
    <w:rsid w:val="00A07923"/>
    <w:rsid w:val="00A0792B"/>
    <w:rsid w:val="00A10E8B"/>
    <w:rsid w:val="00A24A90"/>
    <w:rsid w:val="00A35F97"/>
    <w:rsid w:val="00A453B3"/>
    <w:rsid w:val="00A75128"/>
    <w:rsid w:val="00A84F76"/>
    <w:rsid w:val="00A86AA8"/>
    <w:rsid w:val="00AA1854"/>
    <w:rsid w:val="00AA2957"/>
    <w:rsid w:val="00AA5DE0"/>
    <w:rsid w:val="00AB1659"/>
    <w:rsid w:val="00AB1A00"/>
    <w:rsid w:val="00AB27C4"/>
    <w:rsid w:val="00AD5129"/>
    <w:rsid w:val="00AE2382"/>
    <w:rsid w:val="00AE32C7"/>
    <w:rsid w:val="00AE43AF"/>
    <w:rsid w:val="00AE4ABA"/>
    <w:rsid w:val="00AE78B9"/>
    <w:rsid w:val="00B11931"/>
    <w:rsid w:val="00B16758"/>
    <w:rsid w:val="00B34A52"/>
    <w:rsid w:val="00B36F5E"/>
    <w:rsid w:val="00B4286C"/>
    <w:rsid w:val="00B50F1B"/>
    <w:rsid w:val="00B618C9"/>
    <w:rsid w:val="00B72791"/>
    <w:rsid w:val="00B7375F"/>
    <w:rsid w:val="00B8297B"/>
    <w:rsid w:val="00B92EBA"/>
    <w:rsid w:val="00BA6F8A"/>
    <w:rsid w:val="00BB287F"/>
    <w:rsid w:val="00BC1627"/>
    <w:rsid w:val="00BC2680"/>
    <w:rsid w:val="00BC706D"/>
    <w:rsid w:val="00BD08AC"/>
    <w:rsid w:val="00BE2E73"/>
    <w:rsid w:val="00BE3802"/>
    <w:rsid w:val="00BF1730"/>
    <w:rsid w:val="00C018B8"/>
    <w:rsid w:val="00C01AB7"/>
    <w:rsid w:val="00C11768"/>
    <w:rsid w:val="00C11B4C"/>
    <w:rsid w:val="00C23BDE"/>
    <w:rsid w:val="00C300BE"/>
    <w:rsid w:val="00C31D8D"/>
    <w:rsid w:val="00C366F7"/>
    <w:rsid w:val="00C412A2"/>
    <w:rsid w:val="00C42EE9"/>
    <w:rsid w:val="00C44D87"/>
    <w:rsid w:val="00C57506"/>
    <w:rsid w:val="00C7446E"/>
    <w:rsid w:val="00C77A8A"/>
    <w:rsid w:val="00C8325E"/>
    <w:rsid w:val="00C92AF9"/>
    <w:rsid w:val="00CA4F1D"/>
    <w:rsid w:val="00CB1A40"/>
    <w:rsid w:val="00CB47A2"/>
    <w:rsid w:val="00CC192E"/>
    <w:rsid w:val="00CC3608"/>
    <w:rsid w:val="00CD0CF3"/>
    <w:rsid w:val="00CD2986"/>
    <w:rsid w:val="00CE6D56"/>
    <w:rsid w:val="00CF7327"/>
    <w:rsid w:val="00D03DDB"/>
    <w:rsid w:val="00D1730A"/>
    <w:rsid w:val="00D2519B"/>
    <w:rsid w:val="00D2609C"/>
    <w:rsid w:val="00D422B4"/>
    <w:rsid w:val="00D44F22"/>
    <w:rsid w:val="00DA02A3"/>
    <w:rsid w:val="00DB0CB1"/>
    <w:rsid w:val="00DC0D6D"/>
    <w:rsid w:val="00DC3D69"/>
    <w:rsid w:val="00DE4DD3"/>
    <w:rsid w:val="00E11492"/>
    <w:rsid w:val="00E22988"/>
    <w:rsid w:val="00E36DC8"/>
    <w:rsid w:val="00E547CE"/>
    <w:rsid w:val="00E54DA6"/>
    <w:rsid w:val="00E635A3"/>
    <w:rsid w:val="00E76D0F"/>
    <w:rsid w:val="00E77688"/>
    <w:rsid w:val="00E826D4"/>
    <w:rsid w:val="00E955CE"/>
    <w:rsid w:val="00EB3507"/>
    <w:rsid w:val="00EB629A"/>
    <w:rsid w:val="00ED46DB"/>
    <w:rsid w:val="00EE0741"/>
    <w:rsid w:val="00EE09CE"/>
    <w:rsid w:val="00EE5E87"/>
    <w:rsid w:val="00EF67E7"/>
    <w:rsid w:val="00F00658"/>
    <w:rsid w:val="00F02323"/>
    <w:rsid w:val="00F03086"/>
    <w:rsid w:val="00F173E7"/>
    <w:rsid w:val="00F240F9"/>
    <w:rsid w:val="00F24702"/>
    <w:rsid w:val="00F24AAE"/>
    <w:rsid w:val="00F310A2"/>
    <w:rsid w:val="00F3423D"/>
    <w:rsid w:val="00F41425"/>
    <w:rsid w:val="00F51D4C"/>
    <w:rsid w:val="00F57266"/>
    <w:rsid w:val="00F61F95"/>
    <w:rsid w:val="00F72465"/>
    <w:rsid w:val="00F7385D"/>
    <w:rsid w:val="00F75EF2"/>
    <w:rsid w:val="00F809AA"/>
    <w:rsid w:val="00F9212F"/>
    <w:rsid w:val="00F97B15"/>
    <w:rsid w:val="00FA0026"/>
    <w:rsid w:val="00FA052D"/>
    <w:rsid w:val="00FB750E"/>
    <w:rsid w:val="00FC2F36"/>
    <w:rsid w:val="00FC3E7C"/>
    <w:rsid w:val="00FC7830"/>
    <w:rsid w:val="00FC79CF"/>
    <w:rsid w:val="00FE4002"/>
    <w:rsid w:val="00FE4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AE377"/>
  <w15:docId w15:val="{7EF9C55A-8A64-4266-A137-75ADB24B3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8A2"/>
  </w:style>
  <w:style w:type="paragraph" w:styleId="Heading1">
    <w:name w:val="heading 1"/>
    <w:basedOn w:val="Normal"/>
    <w:next w:val="Normal"/>
    <w:link w:val="Heading1Char"/>
    <w:uiPriority w:val="9"/>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Heading2">
    <w:name w:val="heading 2"/>
    <w:basedOn w:val="Normal"/>
    <w:next w:val="Normal"/>
    <w:link w:val="Heading2Char"/>
    <w:uiPriority w:val="9"/>
    <w:unhideWhenUsed/>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Heading3">
    <w:name w:val="heading 3"/>
    <w:basedOn w:val="Normal"/>
    <w:next w:val="Normal"/>
    <w:link w:val="Heading3Char"/>
    <w:uiPriority w:val="9"/>
    <w:unhideWhenUsed/>
    <w:qFormat/>
    <w:rsid w:val="00DE39D8"/>
    <w:pPr>
      <w:keepNext/>
      <w:spacing w:before="120" w:after="0" w:line="360" w:lineRule="auto"/>
      <w:outlineLvl w:val="2"/>
    </w:pPr>
    <w:rPr>
      <w:rFonts w:ascii="Arial" w:eastAsia="Times New Roman" w:hAnsi="Arial" w:cs="Arial"/>
      <w:b/>
      <w:bCs/>
      <w:szCs w:val="26"/>
      <w:lang w:val="en-GB"/>
    </w:rPr>
  </w:style>
  <w:style w:type="paragraph" w:styleId="Heading4">
    <w:name w:val="heading 4"/>
    <w:basedOn w:val="Normal"/>
    <w:next w:val="Normal"/>
    <w:link w:val="Heading4Char"/>
    <w:uiPriority w:val="9"/>
    <w:semiHidden/>
    <w:unhideWhenUsed/>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Heading5">
    <w:name w:val="heading 5"/>
    <w:basedOn w:val="Normal"/>
    <w:next w:val="Normal"/>
    <w:link w:val="Heading5Char"/>
    <w:uiPriority w:val="9"/>
    <w:semiHidden/>
    <w:unhideWhenUsed/>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Heading6">
    <w:name w:val="heading 6"/>
    <w:basedOn w:val="Normal"/>
    <w:next w:val="Normal"/>
    <w:link w:val="Heading6Char"/>
    <w:uiPriority w:val="9"/>
    <w:semiHidden/>
    <w:unhideWhenUsed/>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Heading7">
    <w:name w:val="heading 7"/>
    <w:basedOn w:val="Normal"/>
    <w:next w:val="Normal"/>
    <w:link w:val="Heading7Char"/>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Heading8">
    <w:name w:val="heading 8"/>
    <w:basedOn w:val="Normal"/>
    <w:next w:val="Normal"/>
    <w:link w:val="Heading8Char"/>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Heading9">
    <w:name w:val="heading 9"/>
    <w:basedOn w:val="Normal"/>
    <w:next w:val="Normal"/>
    <w:link w:val="Heading9Char"/>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Header">
    <w:name w:val="header"/>
    <w:basedOn w:val="Normal"/>
    <w:link w:val="HeaderChar"/>
    <w:uiPriority w:val="99"/>
    <w:unhideWhenUsed/>
    <w:rsid w:val="00970F49"/>
    <w:pPr>
      <w:tabs>
        <w:tab w:val="center" w:pos="4677"/>
        <w:tab w:val="right" w:pos="9355"/>
      </w:tabs>
      <w:spacing w:after="0" w:line="240" w:lineRule="auto"/>
    </w:pPr>
  </w:style>
  <w:style w:type="character" w:customStyle="1" w:styleId="HeaderChar">
    <w:name w:val="Header Char"/>
    <w:basedOn w:val="DefaultParagraphFont"/>
    <w:link w:val="Header"/>
    <w:uiPriority w:val="99"/>
    <w:rsid w:val="00970F49"/>
  </w:style>
  <w:style w:type="paragraph" w:styleId="Footer">
    <w:name w:val="footer"/>
    <w:basedOn w:val="Normal"/>
    <w:link w:val="FooterChar"/>
    <w:uiPriority w:val="99"/>
    <w:unhideWhenUsed/>
    <w:rsid w:val="00970F49"/>
    <w:pPr>
      <w:tabs>
        <w:tab w:val="center" w:pos="4677"/>
        <w:tab w:val="right" w:pos="9355"/>
      </w:tabs>
      <w:spacing w:after="0" w:line="240" w:lineRule="auto"/>
    </w:pPr>
  </w:style>
  <w:style w:type="character" w:customStyle="1" w:styleId="FooterChar">
    <w:name w:val="Footer Char"/>
    <w:basedOn w:val="DefaultParagraphFont"/>
    <w:link w:val="Footer"/>
    <w:uiPriority w:val="99"/>
    <w:rsid w:val="00970F49"/>
  </w:style>
  <w:style w:type="paragraph" w:styleId="NoSpacing">
    <w:name w:val="No Spacing"/>
    <w:link w:val="NoSpacingChar"/>
    <w:uiPriority w:val="1"/>
    <w:qFormat/>
    <w:rsid w:val="00B45AA4"/>
    <w:pPr>
      <w:spacing w:after="0" w:line="240" w:lineRule="auto"/>
    </w:pPr>
    <w:rPr>
      <w:rFonts w:eastAsiaTheme="minorEastAsia"/>
    </w:rPr>
  </w:style>
  <w:style w:type="character" w:customStyle="1" w:styleId="NoSpacingChar">
    <w:name w:val="No Spacing Char"/>
    <w:basedOn w:val="DefaultParagraphFont"/>
    <w:link w:val="NoSpacing"/>
    <w:uiPriority w:val="1"/>
    <w:rsid w:val="00B45AA4"/>
    <w:rPr>
      <w:rFonts w:eastAsiaTheme="minorEastAsia"/>
      <w:lang w:eastAsia="ru-RU"/>
    </w:rPr>
  </w:style>
  <w:style w:type="character" w:styleId="PlaceholderText">
    <w:name w:val="Placeholder Text"/>
    <w:basedOn w:val="DefaultParagraphFont"/>
    <w:uiPriority w:val="99"/>
    <w:semiHidden/>
    <w:rsid w:val="00832EBB"/>
    <w:rPr>
      <w:color w:val="808080"/>
    </w:rPr>
  </w:style>
  <w:style w:type="paragraph" w:styleId="BalloonText">
    <w:name w:val="Balloon Text"/>
    <w:basedOn w:val="Normal"/>
    <w:link w:val="BalloonTextChar"/>
    <w:unhideWhenUsed/>
    <w:rsid w:val="00DE39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E39D8"/>
    <w:rPr>
      <w:rFonts w:ascii="Tahoma" w:hAnsi="Tahoma" w:cs="Tahoma"/>
      <w:sz w:val="16"/>
      <w:szCs w:val="16"/>
    </w:rPr>
  </w:style>
  <w:style w:type="character" w:customStyle="1" w:styleId="Heading1Char">
    <w:name w:val="Heading 1 Char"/>
    <w:basedOn w:val="DefaultParagraphFont"/>
    <w:link w:val="Heading1"/>
    <w:rsid w:val="00DE39D8"/>
    <w:rPr>
      <w:rFonts w:ascii="Arial" w:eastAsia="Times New Roman" w:hAnsi="Arial" w:cs="Times New Roman"/>
      <w:b/>
      <w:bCs/>
      <w:caps/>
      <w:color w:val="2C8DE6"/>
      <w:sz w:val="36"/>
      <w:szCs w:val="24"/>
      <w:lang w:val="en-GB"/>
    </w:rPr>
  </w:style>
  <w:style w:type="character" w:customStyle="1" w:styleId="Heading2Char">
    <w:name w:val="Heading 2 Char"/>
    <w:basedOn w:val="DefaultParagraphFont"/>
    <w:link w:val="Heading2"/>
    <w:rsid w:val="00DE39D8"/>
    <w:rPr>
      <w:rFonts w:ascii="Arial" w:eastAsia="Times New Roman" w:hAnsi="Arial" w:cs="Times New Roman"/>
      <w:b/>
      <w:sz w:val="28"/>
      <w:szCs w:val="24"/>
      <w:lang w:val="en-GB"/>
    </w:rPr>
  </w:style>
  <w:style w:type="character" w:customStyle="1" w:styleId="Heading3Char">
    <w:name w:val="Heading 3 Char"/>
    <w:basedOn w:val="DefaultParagraphFont"/>
    <w:link w:val="Heading3"/>
    <w:rsid w:val="00DE39D8"/>
    <w:rPr>
      <w:rFonts w:ascii="Arial" w:eastAsia="Times New Roman" w:hAnsi="Arial" w:cs="Arial"/>
      <w:b/>
      <w:bCs/>
      <w:szCs w:val="26"/>
      <w:lang w:val="en-GB"/>
    </w:rPr>
  </w:style>
  <w:style w:type="character" w:customStyle="1" w:styleId="Heading4Char">
    <w:name w:val="Heading 4 Char"/>
    <w:basedOn w:val="DefaultParagraphFont"/>
    <w:link w:val="Heading4"/>
    <w:rsid w:val="00DE39D8"/>
    <w:rPr>
      <w:rFonts w:ascii="Arial" w:eastAsia="Times New Roman" w:hAnsi="Arial" w:cs="Times New Roman"/>
      <w:b/>
      <w:sz w:val="28"/>
      <w:szCs w:val="20"/>
      <w:lang w:val="en-AU"/>
    </w:rPr>
  </w:style>
  <w:style w:type="character" w:customStyle="1" w:styleId="Heading5Char">
    <w:name w:val="Heading 5 Char"/>
    <w:basedOn w:val="DefaultParagraphFont"/>
    <w:link w:val="Heading5"/>
    <w:rsid w:val="00DE39D8"/>
    <w:rPr>
      <w:rFonts w:ascii="Arial" w:eastAsia="Times New Roman" w:hAnsi="Arial" w:cs="Times New Roman"/>
      <w:b/>
      <w:bCs/>
      <w:sz w:val="28"/>
      <w:szCs w:val="24"/>
      <w:lang w:val="en-GB"/>
    </w:rPr>
  </w:style>
  <w:style w:type="character" w:customStyle="1" w:styleId="Heading6Char">
    <w:name w:val="Heading 6 Char"/>
    <w:basedOn w:val="DefaultParagraphFont"/>
    <w:link w:val="Heading6"/>
    <w:rsid w:val="00DE39D8"/>
    <w:rPr>
      <w:rFonts w:ascii="Arial" w:eastAsia="Times New Roman" w:hAnsi="Arial" w:cs="Times New Roman"/>
      <w:b/>
      <w:sz w:val="24"/>
      <w:szCs w:val="20"/>
      <w:lang w:val="en-AU"/>
    </w:rPr>
  </w:style>
  <w:style w:type="character" w:customStyle="1" w:styleId="Heading7Char">
    <w:name w:val="Heading 7 Char"/>
    <w:basedOn w:val="DefaultParagraphFont"/>
    <w:link w:val="Heading7"/>
    <w:rsid w:val="00DE39D8"/>
    <w:rPr>
      <w:rFonts w:ascii="Arial" w:eastAsia="Times New Roman" w:hAnsi="Arial" w:cs="Times New Roman"/>
      <w:spacing w:val="-3"/>
      <w:sz w:val="28"/>
      <w:szCs w:val="20"/>
      <w:lang w:val="en-US"/>
    </w:rPr>
  </w:style>
  <w:style w:type="character" w:customStyle="1" w:styleId="Heading8Char">
    <w:name w:val="Heading 8 Char"/>
    <w:basedOn w:val="DefaultParagraphFont"/>
    <w:link w:val="Heading8"/>
    <w:rsid w:val="00DE39D8"/>
    <w:rPr>
      <w:rFonts w:ascii="Arial" w:eastAsia="Times New Roman" w:hAnsi="Arial" w:cs="Times New Roman"/>
      <w:b/>
      <w:bCs/>
      <w:sz w:val="24"/>
      <w:szCs w:val="24"/>
      <w:lang w:val="en-GB"/>
    </w:rPr>
  </w:style>
  <w:style w:type="character" w:customStyle="1" w:styleId="Heading9Char">
    <w:name w:val="Heading 9 Char"/>
    <w:basedOn w:val="DefaultParagraphFont"/>
    <w:link w:val="Heading9"/>
    <w:rsid w:val="00DE39D8"/>
    <w:rPr>
      <w:rFonts w:ascii="Arial" w:eastAsia="Times New Roman" w:hAnsi="Arial" w:cs="Times New Roman"/>
      <w:sz w:val="24"/>
      <w:szCs w:val="20"/>
      <w:u w:val="single"/>
      <w:lang w:val="en-AU"/>
    </w:rPr>
  </w:style>
  <w:style w:type="character" w:styleId="Hyperlink">
    <w:name w:val="Hyperlink"/>
    <w:uiPriority w:val="99"/>
    <w:rsid w:val="00DE39D8"/>
    <w:rPr>
      <w:color w:val="0000FF"/>
      <w:u w:val="single"/>
    </w:rPr>
  </w:style>
  <w:style w:type="table" w:styleId="TableGrid">
    <w:name w:val="Table Grid"/>
    <w:basedOn w:val="TableNormal"/>
    <w:uiPriority w:val="39"/>
    <w:rsid w:val="00DE39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Normal"/>
    <w:rsid w:val="00DE39D8"/>
    <w:pPr>
      <w:spacing w:after="0" w:line="360" w:lineRule="auto"/>
      <w:ind w:left="720" w:hanging="360"/>
    </w:pPr>
    <w:rPr>
      <w:rFonts w:ascii="Arial" w:eastAsia="Times New Roman" w:hAnsi="Arial" w:cs="Times New Roman"/>
      <w:szCs w:val="24"/>
      <w:lang w:val="en-GB"/>
    </w:rPr>
  </w:style>
  <w:style w:type="character" w:styleId="PageNumber">
    <w:name w:val="page number"/>
    <w:rsid w:val="00DE39D8"/>
    <w:rPr>
      <w:rFonts w:ascii="Arial" w:hAnsi="Arial"/>
      <w:sz w:val="16"/>
    </w:rPr>
  </w:style>
  <w:style w:type="paragraph" w:customStyle="1" w:styleId="Docsubtitle1">
    <w:name w:val="Doc subtitle1"/>
    <w:basedOn w:val="Normal"/>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Normal"/>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Normal"/>
    <w:rsid w:val="00DE39D8"/>
    <w:pPr>
      <w:spacing w:after="0" w:line="360" w:lineRule="auto"/>
    </w:pPr>
    <w:rPr>
      <w:rFonts w:ascii="Arial" w:eastAsia="Times New Roman" w:hAnsi="Arial" w:cs="Times New Roman"/>
      <w:b/>
      <w:sz w:val="40"/>
      <w:szCs w:val="24"/>
      <w:lang w:val="en-GB"/>
    </w:rPr>
  </w:style>
  <w:style w:type="paragraph" w:styleId="BodyText">
    <w:name w:val="Body Text"/>
    <w:basedOn w:val="Normal"/>
    <w:link w:val="BodyTextChar"/>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BodyTextChar">
    <w:name w:val="Body Text Char"/>
    <w:basedOn w:val="DefaultParagraphFont"/>
    <w:link w:val="BodyText"/>
    <w:semiHidden/>
    <w:rsid w:val="00DE39D8"/>
    <w:rPr>
      <w:rFonts w:ascii="Arial" w:eastAsia="Times New Roman" w:hAnsi="Arial" w:cs="Times New Roman"/>
      <w:sz w:val="24"/>
      <w:szCs w:val="20"/>
      <w:lang w:val="en-AU"/>
    </w:rPr>
  </w:style>
  <w:style w:type="paragraph" w:styleId="BodyTextIndent2">
    <w:name w:val="Body Text Indent 2"/>
    <w:basedOn w:val="Normal"/>
    <w:link w:val="BodyTextIndent2Char"/>
    <w:semiHidden/>
    <w:rsid w:val="00DE39D8"/>
    <w:pPr>
      <w:spacing w:after="0" w:line="360" w:lineRule="auto"/>
      <w:ind w:left="720"/>
    </w:pPr>
    <w:rPr>
      <w:rFonts w:ascii="Arial" w:eastAsia="Times New Roman" w:hAnsi="Arial" w:cs="Times New Roman"/>
      <w:sz w:val="24"/>
      <w:szCs w:val="20"/>
      <w:lang w:val="en-US"/>
    </w:rPr>
  </w:style>
  <w:style w:type="character" w:customStyle="1" w:styleId="BodyTextIndent2Char">
    <w:name w:val="Body Text Indent 2 Char"/>
    <w:basedOn w:val="DefaultParagraphFont"/>
    <w:link w:val="BodyTextIndent2"/>
    <w:semiHidden/>
    <w:rsid w:val="00DE39D8"/>
    <w:rPr>
      <w:rFonts w:ascii="Arial" w:eastAsia="Times New Roman" w:hAnsi="Arial" w:cs="Times New Roman"/>
      <w:sz w:val="24"/>
      <w:szCs w:val="20"/>
      <w:lang w:val="en-US"/>
    </w:rPr>
  </w:style>
  <w:style w:type="paragraph" w:styleId="BodyText2">
    <w:name w:val="Body Text 2"/>
    <w:basedOn w:val="Normal"/>
    <w:link w:val="BodyText2Char"/>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BodyText2Char">
    <w:name w:val="Body Text 2 Char"/>
    <w:basedOn w:val="DefaultParagraphFont"/>
    <w:link w:val="BodyText2"/>
    <w:semiHidden/>
    <w:rsid w:val="00DE39D8"/>
    <w:rPr>
      <w:rFonts w:ascii="Arial" w:eastAsia="Times New Roman" w:hAnsi="Arial" w:cs="Times New Roman"/>
      <w:spacing w:val="-3"/>
      <w:szCs w:val="20"/>
      <w:lang w:val="en-US"/>
    </w:rPr>
  </w:style>
  <w:style w:type="paragraph" w:styleId="Caption">
    <w:name w:val="caption"/>
    <w:basedOn w:val="Normal"/>
    <w:next w:val="Normal"/>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
    <w:name w:val="Абзац списка1"/>
    <w:basedOn w:val="Normal"/>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FootnoteText">
    <w:name w:val="footnote text"/>
    <w:basedOn w:val="Normal"/>
    <w:link w:val="FootnoteTextChar"/>
    <w:rsid w:val="00DE39D8"/>
    <w:pPr>
      <w:spacing w:after="0" w:line="360" w:lineRule="auto"/>
    </w:pPr>
    <w:rPr>
      <w:rFonts w:ascii="Times New Roman" w:eastAsia="Times New Roman" w:hAnsi="Times New Roman" w:cs="Times New Roman"/>
      <w:szCs w:val="20"/>
    </w:rPr>
  </w:style>
  <w:style w:type="character" w:customStyle="1" w:styleId="FootnoteTextChar">
    <w:name w:val="Footnote Text Char"/>
    <w:basedOn w:val="DefaultParagraphFont"/>
    <w:link w:val="FootnoteText"/>
    <w:rsid w:val="00DE39D8"/>
    <w:rPr>
      <w:rFonts w:ascii="Times New Roman" w:eastAsia="Times New Roman" w:hAnsi="Times New Roman" w:cs="Times New Roman"/>
      <w:szCs w:val="20"/>
      <w:lang w:eastAsia="ru-RU"/>
    </w:rPr>
  </w:style>
  <w:style w:type="character" w:styleId="FootnoteReference">
    <w:name w:val="footnote reference"/>
    <w:rsid w:val="00DE39D8"/>
    <w:rPr>
      <w:vertAlign w:val="superscript"/>
    </w:rPr>
  </w:style>
  <w:style w:type="character" w:styleId="FollowedHyperlink">
    <w:name w:val="FollowedHyperlink"/>
    <w:rsid w:val="00DE39D8"/>
    <w:rPr>
      <w:color w:val="800080"/>
      <w:u w:val="single"/>
    </w:rPr>
  </w:style>
  <w:style w:type="paragraph" w:customStyle="1" w:styleId="a0">
    <w:name w:val="цветной текст"/>
    <w:basedOn w:val="Normal"/>
    <w:qFormat/>
    <w:rsid w:val="00DE39D8"/>
    <w:pPr>
      <w:numPr>
        <w:numId w:val="2"/>
      </w:numPr>
      <w:spacing w:after="0" w:line="360" w:lineRule="auto"/>
      <w:jc w:val="both"/>
    </w:pPr>
    <w:rPr>
      <w:rFonts w:ascii="Times New Roman" w:eastAsia="Times New Roman" w:hAnsi="Times New Roman" w:cs="Times New Roman"/>
      <w:color w:val="2C8DE6"/>
      <w:szCs w:val="20"/>
    </w:rPr>
  </w:style>
  <w:style w:type="paragraph" w:customStyle="1" w:styleId="538552DCBB0F4C4BB087ED922D6A6322">
    <w:name w:val="538552DCBB0F4C4BB087ED922D6A6322"/>
    <w:rsid w:val="00DE39D8"/>
    <w:pPr>
      <w:spacing w:after="200" w:line="276" w:lineRule="auto"/>
    </w:pPr>
    <w:rPr>
      <w:rFonts w:eastAsia="Times New Roman" w:cs="Times New Roman"/>
    </w:rPr>
  </w:style>
  <w:style w:type="paragraph" w:customStyle="1" w:styleId="a1">
    <w:name w:val="выделение цвет"/>
    <w:basedOn w:val="Normal"/>
    <w:link w:val="a2"/>
    <w:rsid w:val="00DE39D8"/>
    <w:pPr>
      <w:spacing w:after="0" w:line="360" w:lineRule="auto"/>
      <w:jc w:val="both"/>
    </w:pPr>
    <w:rPr>
      <w:rFonts w:ascii="Times New Roman" w:eastAsia="Times New Roman" w:hAnsi="Times New Roman" w:cs="Times New Roman"/>
      <w:b/>
      <w:color w:val="2C8DE6"/>
      <w:szCs w:val="20"/>
      <w:u w:val="single"/>
    </w:rPr>
  </w:style>
  <w:style w:type="character" w:customStyle="1" w:styleId="a3">
    <w:name w:val="цвет в таблице"/>
    <w:rsid w:val="00DE39D8"/>
    <w:rPr>
      <w:color w:val="2C8DE6"/>
    </w:rPr>
  </w:style>
  <w:style w:type="paragraph" w:styleId="TOCHeading">
    <w:name w:val="TOC Heading"/>
    <w:basedOn w:val="Heading1"/>
    <w:next w:val="Normal"/>
    <w:uiPriority w:val="39"/>
    <w:semiHidden/>
    <w:unhideWhenUsed/>
    <w:qFormat/>
    <w:rsid w:val="00DE39D8"/>
    <w:pPr>
      <w:keepLines/>
      <w:spacing w:before="480" w:after="0" w:line="276" w:lineRule="auto"/>
      <w:outlineLvl w:val="9"/>
    </w:pPr>
    <w:rPr>
      <w:rFonts w:ascii="Cambria" w:hAnsi="Cambria"/>
      <w:caps w:val="0"/>
      <w:color w:val="365F91"/>
      <w:sz w:val="28"/>
      <w:szCs w:val="28"/>
      <w:lang w:val="ru-RU"/>
    </w:rPr>
  </w:style>
  <w:style w:type="paragraph" w:styleId="TOC2">
    <w:name w:val="toc 2"/>
    <w:basedOn w:val="Normal"/>
    <w:next w:val="Normal"/>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rPr>
  </w:style>
  <w:style w:type="paragraph" w:styleId="TOC3">
    <w:name w:val="toc 3"/>
    <w:basedOn w:val="Normal"/>
    <w:next w:val="Normal"/>
    <w:autoRedefine/>
    <w:uiPriority w:val="39"/>
    <w:unhideWhenUsed/>
    <w:qFormat/>
    <w:rsid w:val="00DE39D8"/>
    <w:pPr>
      <w:spacing w:after="100" w:line="276" w:lineRule="auto"/>
      <w:ind w:left="440"/>
    </w:pPr>
    <w:rPr>
      <w:rFonts w:eastAsia="Times New Roman" w:cs="Times New Roman"/>
    </w:rPr>
  </w:style>
  <w:style w:type="paragraph" w:customStyle="1" w:styleId="-1">
    <w:name w:val="!Заголовок-1"/>
    <w:basedOn w:val="Heading1"/>
    <w:link w:val="-10"/>
    <w:qFormat/>
    <w:rsid w:val="00DE39D8"/>
    <w:rPr>
      <w:lang w:val="ru-RU"/>
    </w:rPr>
  </w:style>
  <w:style w:type="paragraph" w:customStyle="1" w:styleId="-2">
    <w:name w:val="!заголовок-2"/>
    <w:basedOn w:val="Heading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4">
    <w:name w:val="!Текст"/>
    <w:basedOn w:val="Normal"/>
    <w:link w:val="a5"/>
    <w:qFormat/>
    <w:rsid w:val="00DE39D8"/>
    <w:pPr>
      <w:spacing w:after="0" w:line="360" w:lineRule="auto"/>
      <w:jc w:val="both"/>
    </w:pPr>
    <w:rPr>
      <w:rFonts w:ascii="Times New Roman" w:eastAsia="Times New Roman" w:hAnsi="Times New Roman" w:cs="Times New Roman"/>
      <w:szCs w:val="20"/>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6">
    <w:name w:val="!Синий заголовок текста"/>
    <w:basedOn w:val="a1"/>
    <w:link w:val="a7"/>
    <w:qFormat/>
    <w:rsid w:val="00DE39D8"/>
  </w:style>
  <w:style w:type="character" w:customStyle="1" w:styleId="a5">
    <w:name w:val="!Текст Знак"/>
    <w:link w:val="a4"/>
    <w:rsid w:val="00DE39D8"/>
    <w:rPr>
      <w:rFonts w:ascii="Times New Roman" w:eastAsia="Times New Roman" w:hAnsi="Times New Roman" w:cs="Times New Roman"/>
      <w:szCs w:val="20"/>
      <w:lang w:eastAsia="ru-RU"/>
    </w:rPr>
  </w:style>
  <w:style w:type="paragraph" w:customStyle="1" w:styleId="a">
    <w:name w:val="!Список с точками"/>
    <w:basedOn w:val="Normal"/>
    <w:link w:val="a8"/>
    <w:qFormat/>
    <w:rsid w:val="00DE39D8"/>
    <w:pPr>
      <w:numPr>
        <w:numId w:val="1"/>
      </w:numPr>
      <w:spacing w:after="0" w:line="360" w:lineRule="auto"/>
      <w:jc w:val="both"/>
    </w:pPr>
    <w:rPr>
      <w:rFonts w:ascii="Times New Roman" w:eastAsia="Times New Roman" w:hAnsi="Times New Roman" w:cs="Times New Roman"/>
      <w:szCs w:val="20"/>
    </w:rPr>
  </w:style>
  <w:style w:type="character" w:customStyle="1" w:styleId="a2">
    <w:name w:val="выделение цвет Знак"/>
    <w:link w:val="a1"/>
    <w:rsid w:val="00DE39D8"/>
    <w:rPr>
      <w:rFonts w:ascii="Times New Roman" w:eastAsia="Times New Roman" w:hAnsi="Times New Roman" w:cs="Times New Roman"/>
      <w:b/>
      <w:color w:val="2C8DE6"/>
      <w:szCs w:val="20"/>
      <w:u w:val="single"/>
      <w:lang w:eastAsia="ru-RU"/>
    </w:rPr>
  </w:style>
  <w:style w:type="character" w:customStyle="1" w:styleId="a7">
    <w:name w:val="!Синий заголовок текста Знак"/>
    <w:link w:val="a6"/>
    <w:rsid w:val="00DE39D8"/>
    <w:rPr>
      <w:rFonts w:ascii="Times New Roman" w:eastAsia="Times New Roman" w:hAnsi="Times New Roman" w:cs="Times New Roman"/>
      <w:b/>
      <w:color w:val="2C8DE6"/>
      <w:szCs w:val="20"/>
      <w:u w:val="single"/>
      <w:lang w:eastAsia="ru-RU"/>
    </w:rPr>
  </w:style>
  <w:style w:type="paragraph" w:styleId="ListParagraph">
    <w:name w:val="List Paragraph"/>
    <w:basedOn w:val="Normal"/>
    <w:uiPriority w:val="34"/>
    <w:qFormat/>
    <w:rsid w:val="00DE39D8"/>
    <w:pPr>
      <w:spacing w:after="200" w:line="276" w:lineRule="auto"/>
      <w:ind w:left="720"/>
      <w:contextualSpacing/>
    </w:pPr>
    <w:rPr>
      <w:rFonts w:cs="Times New Roman"/>
    </w:rPr>
  </w:style>
  <w:style w:type="character" w:customStyle="1" w:styleId="a8">
    <w:name w:val="!Список с точками Знак"/>
    <w:link w:val="a"/>
    <w:rsid w:val="00DE39D8"/>
    <w:rPr>
      <w:rFonts w:ascii="Times New Roman" w:eastAsia="Times New Roman" w:hAnsi="Times New Roman" w:cs="Times New Roman"/>
      <w:szCs w:val="20"/>
    </w:rPr>
  </w:style>
  <w:style w:type="paragraph" w:customStyle="1" w:styleId="a9">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CommentReference">
    <w:name w:val="annotation reference"/>
    <w:basedOn w:val="DefaultParagraphFont"/>
    <w:semiHidden/>
    <w:unhideWhenUsed/>
    <w:rsid w:val="00DE39D8"/>
    <w:rPr>
      <w:sz w:val="16"/>
      <w:szCs w:val="16"/>
    </w:rPr>
  </w:style>
  <w:style w:type="paragraph" w:styleId="CommentText">
    <w:name w:val="annotation text"/>
    <w:basedOn w:val="Normal"/>
    <w:link w:val="CommentTextChar"/>
    <w:semiHidden/>
    <w:unhideWhenUsed/>
    <w:rsid w:val="00DE39D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DE39D8"/>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semiHidden/>
    <w:unhideWhenUsed/>
    <w:rsid w:val="00DE39D8"/>
    <w:rPr>
      <w:b/>
      <w:bCs/>
    </w:rPr>
  </w:style>
  <w:style w:type="character" w:customStyle="1" w:styleId="CommentSubjectChar">
    <w:name w:val="Comment Subject Char"/>
    <w:basedOn w:val="CommentTextChar"/>
    <w:link w:val="CommentSubject"/>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BodyText"/>
    <w:uiPriority w:val="1"/>
    <w:qFormat/>
    <w:rsid w:val="00DE39D8"/>
    <w:pPr>
      <w:keepNext/>
      <w:numPr>
        <w:numId w:val="3"/>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DefaultParagraphFont"/>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Normal"/>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0">
    <w:name w:val="Неразрешенное упоминание1"/>
    <w:basedOn w:val="DefaultParagraphFont"/>
    <w:uiPriority w:val="99"/>
    <w:semiHidden/>
    <w:unhideWhenUsed/>
    <w:rsid w:val="001E1DF9"/>
    <w:rPr>
      <w:color w:val="605E5C"/>
      <w:shd w:val="clear" w:color="auto" w:fill="E1DFDD"/>
    </w:rPr>
  </w:style>
  <w:style w:type="character" w:customStyle="1" w:styleId="2">
    <w:name w:val="Неразрешенное упоминание2"/>
    <w:basedOn w:val="DefaultParagraphFont"/>
    <w:uiPriority w:val="99"/>
    <w:semiHidden/>
    <w:unhideWhenUsed/>
    <w:rsid w:val="00F35F4F"/>
    <w:rPr>
      <w:color w:val="605E5C"/>
      <w:shd w:val="clear" w:color="auto" w:fill="E1DFDD"/>
    </w:rPr>
  </w:style>
  <w:style w:type="paragraph" w:styleId="ListBullet">
    <w:name w:val="List Bullet"/>
    <w:basedOn w:val="Normal"/>
    <w:uiPriority w:val="99"/>
    <w:unhideWhenUsed/>
    <w:qFormat/>
    <w:rsid w:val="006E377D"/>
    <w:pPr>
      <w:numPr>
        <w:numId w:val="4"/>
      </w:numPr>
      <w:spacing w:line="256" w:lineRule="auto"/>
      <w:ind w:left="1134" w:hanging="283"/>
      <w:contextualSpacing/>
    </w:pPr>
    <w:rPr>
      <w:lang w:val="en-GB"/>
    </w:rPr>
  </w:style>
  <w:style w:type="paragraph" w:customStyle="1" w:styleId="Sectiontext">
    <w:name w:val="Section text"/>
    <w:basedOn w:val="Normal"/>
    <w:qFormat/>
    <w:rsid w:val="006E377D"/>
    <w:pPr>
      <w:spacing w:line="256" w:lineRule="auto"/>
      <w:ind w:left="851"/>
    </w:pPr>
    <w:rPr>
      <w:lang w:val="en-GB"/>
    </w:rPr>
  </w:style>
  <w:style w:type="paragraph" w:customStyle="1" w:styleId="TableParagraph">
    <w:name w:val="Table Paragraph"/>
    <w:basedOn w:val="Normal"/>
    <w:uiPriority w:val="1"/>
    <w:qFormat/>
    <w:rsid w:val="00732DB6"/>
    <w:pPr>
      <w:widowControl w:val="0"/>
      <w:autoSpaceDE w:val="0"/>
      <w:autoSpaceDN w:val="0"/>
      <w:spacing w:after="0" w:line="240" w:lineRule="auto"/>
    </w:pPr>
    <w:rPr>
      <w:rFonts w:ascii="Arial" w:eastAsia="Arial" w:hAnsi="Arial" w:cs="Arial"/>
      <w:lang w:val="en-CA" w:eastAsia="en-CA" w:bidi="en-CA"/>
    </w:rPr>
  </w:style>
  <w:style w:type="table" w:customStyle="1" w:styleId="TableNormal4">
    <w:name w:val="Table Normal4"/>
    <w:uiPriority w:val="2"/>
    <w:semiHidden/>
    <w:qFormat/>
    <w:rsid w:val="00732DB6"/>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Default">
    <w:name w:val="Default"/>
    <w:rsid w:val="00056A0E"/>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a">
    <w:basedOn w:val="TableNormal4"/>
    <w:tblPr>
      <w:tblStyleRowBandSize w:val="1"/>
      <w:tblStyleColBandSize w:val="1"/>
      <w:tblCellMar>
        <w:left w:w="115" w:type="dxa"/>
        <w:right w:w="115" w:type="dxa"/>
      </w:tblCellMar>
    </w:tblPr>
  </w:style>
  <w:style w:type="table" w:customStyle="1" w:styleId="ab">
    <w:basedOn w:val="TableNormal4"/>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c">
    <w:basedOn w:val="TableNormal4"/>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d">
    <w:basedOn w:val="TableNormal4"/>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e">
    <w:basedOn w:val="TableNormal4"/>
    <w:tblPr>
      <w:tblStyleRowBandSize w:val="1"/>
      <w:tblStyleColBandSize w:val="1"/>
      <w:tblCellMar>
        <w:left w:w="115" w:type="dxa"/>
        <w:right w:w="115" w:type="dxa"/>
      </w:tblCellMar>
    </w:tblPr>
  </w:style>
  <w:style w:type="table" w:customStyle="1" w:styleId="af">
    <w:basedOn w:val="TableNormal4"/>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0">
    <w:basedOn w:val="TableNormal4"/>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1">
    <w:basedOn w:val="TableNormal4"/>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2">
    <w:basedOn w:val="TableNormal4"/>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3">
    <w:basedOn w:val="TableNormal4"/>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4">
    <w:basedOn w:val="TableNormal4"/>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5">
    <w:basedOn w:val="TableNormal4"/>
    <w:tblPr>
      <w:tblStyleRowBandSize w:val="1"/>
      <w:tblStyleColBandSize w:val="1"/>
      <w:tblCellMar>
        <w:top w:w="144" w:type="dxa"/>
        <w:left w:w="115" w:type="dxa"/>
        <w:bottom w:w="144" w:type="dxa"/>
        <w:right w:w="115" w:type="dxa"/>
      </w:tblCellMar>
    </w:tblPr>
  </w:style>
  <w:style w:type="table" w:customStyle="1" w:styleId="af6">
    <w:basedOn w:val="TableNormal3"/>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7">
    <w:basedOn w:val="TableNormal3"/>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8">
    <w:basedOn w:val="TableNormal3"/>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9">
    <w:basedOn w:val="TableNormal3"/>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a">
    <w:basedOn w:val="TableNormal3"/>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b">
    <w:basedOn w:val="TableNormal3"/>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c">
    <w:basedOn w:val="TableNormal3"/>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d">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e">
    <w:basedOn w:val="TableNormal3"/>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
    <w:basedOn w:val="TableNormal3"/>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0">
    <w:basedOn w:val="TableNormal3"/>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1">
    <w:basedOn w:val="TableNormal3"/>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2">
    <w:basedOn w:val="TableNormal2"/>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3">
    <w:basedOn w:val="TableNormal2"/>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4">
    <w:basedOn w:val="TableNormal2"/>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5">
    <w:basedOn w:val="TableNormal2"/>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6">
    <w:basedOn w:val="TableNormal2"/>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7">
    <w:basedOn w:val="TableNormal2"/>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8">
    <w:basedOn w:val="TableNormal2"/>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9">
    <w:basedOn w:val="TableNormal2"/>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a">
    <w:basedOn w:val="TableNormal2"/>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b">
    <w:basedOn w:val="TableNormal2"/>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c">
    <w:basedOn w:val="TableNormal2"/>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table" w:customStyle="1" w:styleId="affd">
    <w:basedOn w:val="TableNormal2"/>
    <w:pPr>
      <w:widowControl w:val="0"/>
      <w:spacing w:after="0" w:line="240" w:lineRule="auto"/>
    </w:pPr>
    <w:rPr>
      <w:rFonts w:ascii="Times New Roman" w:eastAsia="Times New Roman" w:hAnsi="Times New Roman" w:cs="Times New Roman"/>
      <w:sz w:val="20"/>
      <w:szCs w:val="20"/>
    </w:rPr>
    <w:tblPr>
      <w:tblStyleRowBandSize w:val="1"/>
      <w:tblStyleColBandSize w:val="1"/>
      <w:tblCellMar>
        <w:top w:w="144" w:type="dxa"/>
        <w:left w:w="115" w:type="dxa"/>
        <w:bottom w:w="144" w:type="dxa"/>
        <w:right w:w="115" w:type="dxa"/>
      </w:tblCellMar>
    </w:tblPr>
  </w:style>
  <w:style w:type="character" w:customStyle="1" w:styleId="UnresolvedMention1">
    <w:name w:val="Unresolved Mention1"/>
    <w:basedOn w:val="DefaultParagraphFont"/>
    <w:uiPriority w:val="99"/>
    <w:semiHidden/>
    <w:unhideWhenUsed/>
    <w:rsid w:val="00265BB5"/>
    <w:rPr>
      <w:color w:val="605E5C"/>
      <w:shd w:val="clear" w:color="auto" w:fill="E1DFDD"/>
    </w:rPr>
  </w:style>
  <w:style w:type="table" w:customStyle="1" w:styleId="11">
    <w:name w:val="Сетка таблицы1"/>
    <w:basedOn w:val="TableNormal"/>
    <w:next w:val="TableGrid"/>
    <w:rsid w:val="00146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79800">
      <w:bodyDiv w:val="1"/>
      <w:marLeft w:val="0"/>
      <w:marRight w:val="0"/>
      <w:marTop w:val="0"/>
      <w:marBottom w:val="0"/>
      <w:divBdr>
        <w:top w:val="none" w:sz="0" w:space="0" w:color="auto"/>
        <w:left w:val="none" w:sz="0" w:space="0" w:color="auto"/>
        <w:bottom w:val="none" w:sz="0" w:space="0" w:color="auto"/>
        <w:right w:val="none" w:sz="0" w:space="0" w:color="auto"/>
      </w:divBdr>
    </w:div>
    <w:div w:id="161628184">
      <w:bodyDiv w:val="1"/>
      <w:marLeft w:val="0"/>
      <w:marRight w:val="0"/>
      <w:marTop w:val="0"/>
      <w:marBottom w:val="0"/>
      <w:divBdr>
        <w:top w:val="none" w:sz="0" w:space="0" w:color="auto"/>
        <w:left w:val="none" w:sz="0" w:space="0" w:color="auto"/>
        <w:bottom w:val="none" w:sz="0" w:space="0" w:color="auto"/>
        <w:right w:val="none" w:sz="0" w:space="0" w:color="auto"/>
      </w:divBdr>
    </w:div>
    <w:div w:id="184832364">
      <w:bodyDiv w:val="1"/>
      <w:marLeft w:val="0"/>
      <w:marRight w:val="0"/>
      <w:marTop w:val="0"/>
      <w:marBottom w:val="0"/>
      <w:divBdr>
        <w:top w:val="none" w:sz="0" w:space="0" w:color="auto"/>
        <w:left w:val="none" w:sz="0" w:space="0" w:color="auto"/>
        <w:bottom w:val="none" w:sz="0" w:space="0" w:color="auto"/>
        <w:right w:val="none" w:sz="0" w:space="0" w:color="auto"/>
      </w:divBdr>
    </w:div>
    <w:div w:id="464736609">
      <w:bodyDiv w:val="1"/>
      <w:marLeft w:val="0"/>
      <w:marRight w:val="0"/>
      <w:marTop w:val="0"/>
      <w:marBottom w:val="0"/>
      <w:divBdr>
        <w:top w:val="none" w:sz="0" w:space="0" w:color="auto"/>
        <w:left w:val="none" w:sz="0" w:space="0" w:color="auto"/>
        <w:bottom w:val="none" w:sz="0" w:space="0" w:color="auto"/>
        <w:right w:val="none" w:sz="0" w:space="0" w:color="auto"/>
      </w:divBdr>
    </w:div>
    <w:div w:id="497424304">
      <w:bodyDiv w:val="1"/>
      <w:marLeft w:val="0"/>
      <w:marRight w:val="0"/>
      <w:marTop w:val="0"/>
      <w:marBottom w:val="0"/>
      <w:divBdr>
        <w:top w:val="none" w:sz="0" w:space="0" w:color="auto"/>
        <w:left w:val="none" w:sz="0" w:space="0" w:color="auto"/>
        <w:bottom w:val="none" w:sz="0" w:space="0" w:color="auto"/>
        <w:right w:val="none" w:sz="0" w:space="0" w:color="auto"/>
      </w:divBdr>
    </w:div>
    <w:div w:id="550380981">
      <w:bodyDiv w:val="1"/>
      <w:marLeft w:val="0"/>
      <w:marRight w:val="0"/>
      <w:marTop w:val="0"/>
      <w:marBottom w:val="0"/>
      <w:divBdr>
        <w:top w:val="none" w:sz="0" w:space="0" w:color="auto"/>
        <w:left w:val="none" w:sz="0" w:space="0" w:color="auto"/>
        <w:bottom w:val="none" w:sz="0" w:space="0" w:color="auto"/>
        <w:right w:val="none" w:sz="0" w:space="0" w:color="auto"/>
      </w:divBdr>
    </w:div>
    <w:div w:id="555625788">
      <w:bodyDiv w:val="1"/>
      <w:marLeft w:val="0"/>
      <w:marRight w:val="0"/>
      <w:marTop w:val="0"/>
      <w:marBottom w:val="0"/>
      <w:divBdr>
        <w:top w:val="none" w:sz="0" w:space="0" w:color="auto"/>
        <w:left w:val="none" w:sz="0" w:space="0" w:color="auto"/>
        <w:bottom w:val="none" w:sz="0" w:space="0" w:color="auto"/>
        <w:right w:val="none" w:sz="0" w:space="0" w:color="auto"/>
      </w:divBdr>
    </w:div>
    <w:div w:id="584270155">
      <w:bodyDiv w:val="1"/>
      <w:marLeft w:val="0"/>
      <w:marRight w:val="0"/>
      <w:marTop w:val="0"/>
      <w:marBottom w:val="0"/>
      <w:divBdr>
        <w:top w:val="none" w:sz="0" w:space="0" w:color="auto"/>
        <w:left w:val="none" w:sz="0" w:space="0" w:color="auto"/>
        <w:bottom w:val="none" w:sz="0" w:space="0" w:color="auto"/>
        <w:right w:val="none" w:sz="0" w:space="0" w:color="auto"/>
      </w:divBdr>
    </w:div>
    <w:div w:id="676350579">
      <w:bodyDiv w:val="1"/>
      <w:marLeft w:val="0"/>
      <w:marRight w:val="0"/>
      <w:marTop w:val="0"/>
      <w:marBottom w:val="0"/>
      <w:divBdr>
        <w:top w:val="none" w:sz="0" w:space="0" w:color="auto"/>
        <w:left w:val="none" w:sz="0" w:space="0" w:color="auto"/>
        <w:bottom w:val="none" w:sz="0" w:space="0" w:color="auto"/>
        <w:right w:val="none" w:sz="0" w:space="0" w:color="auto"/>
      </w:divBdr>
    </w:div>
    <w:div w:id="743573666">
      <w:bodyDiv w:val="1"/>
      <w:marLeft w:val="0"/>
      <w:marRight w:val="0"/>
      <w:marTop w:val="0"/>
      <w:marBottom w:val="0"/>
      <w:divBdr>
        <w:top w:val="none" w:sz="0" w:space="0" w:color="auto"/>
        <w:left w:val="none" w:sz="0" w:space="0" w:color="auto"/>
        <w:bottom w:val="none" w:sz="0" w:space="0" w:color="auto"/>
        <w:right w:val="none" w:sz="0" w:space="0" w:color="auto"/>
      </w:divBdr>
    </w:div>
    <w:div w:id="761730398">
      <w:bodyDiv w:val="1"/>
      <w:marLeft w:val="0"/>
      <w:marRight w:val="0"/>
      <w:marTop w:val="0"/>
      <w:marBottom w:val="0"/>
      <w:divBdr>
        <w:top w:val="none" w:sz="0" w:space="0" w:color="auto"/>
        <w:left w:val="none" w:sz="0" w:space="0" w:color="auto"/>
        <w:bottom w:val="none" w:sz="0" w:space="0" w:color="auto"/>
        <w:right w:val="none" w:sz="0" w:space="0" w:color="auto"/>
      </w:divBdr>
    </w:div>
    <w:div w:id="776825702">
      <w:bodyDiv w:val="1"/>
      <w:marLeft w:val="0"/>
      <w:marRight w:val="0"/>
      <w:marTop w:val="0"/>
      <w:marBottom w:val="0"/>
      <w:divBdr>
        <w:top w:val="none" w:sz="0" w:space="0" w:color="auto"/>
        <w:left w:val="none" w:sz="0" w:space="0" w:color="auto"/>
        <w:bottom w:val="none" w:sz="0" w:space="0" w:color="auto"/>
        <w:right w:val="none" w:sz="0" w:space="0" w:color="auto"/>
      </w:divBdr>
    </w:div>
    <w:div w:id="847594827">
      <w:bodyDiv w:val="1"/>
      <w:marLeft w:val="0"/>
      <w:marRight w:val="0"/>
      <w:marTop w:val="0"/>
      <w:marBottom w:val="0"/>
      <w:divBdr>
        <w:top w:val="none" w:sz="0" w:space="0" w:color="auto"/>
        <w:left w:val="none" w:sz="0" w:space="0" w:color="auto"/>
        <w:bottom w:val="none" w:sz="0" w:space="0" w:color="auto"/>
        <w:right w:val="none" w:sz="0" w:space="0" w:color="auto"/>
      </w:divBdr>
    </w:div>
    <w:div w:id="882059103">
      <w:bodyDiv w:val="1"/>
      <w:marLeft w:val="0"/>
      <w:marRight w:val="0"/>
      <w:marTop w:val="0"/>
      <w:marBottom w:val="0"/>
      <w:divBdr>
        <w:top w:val="none" w:sz="0" w:space="0" w:color="auto"/>
        <w:left w:val="none" w:sz="0" w:space="0" w:color="auto"/>
        <w:bottom w:val="none" w:sz="0" w:space="0" w:color="auto"/>
        <w:right w:val="none" w:sz="0" w:space="0" w:color="auto"/>
      </w:divBdr>
    </w:div>
    <w:div w:id="954480289">
      <w:bodyDiv w:val="1"/>
      <w:marLeft w:val="0"/>
      <w:marRight w:val="0"/>
      <w:marTop w:val="0"/>
      <w:marBottom w:val="0"/>
      <w:divBdr>
        <w:top w:val="none" w:sz="0" w:space="0" w:color="auto"/>
        <w:left w:val="none" w:sz="0" w:space="0" w:color="auto"/>
        <w:bottom w:val="none" w:sz="0" w:space="0" w:color="auto"/>
        <w:right w:val="none" w:sz="0" w:space="0" w:color="auto"/>
      </w:divBdr>
    </w:div>
    <w:div w:id="1003433796">
      <w:bodyDiv w:val="1"/>
      <w:marLeft w:val="0"/>
      <w:marRight w:val="0"/>
      <w:marTop w:val="0"/>
      <w:marBottom w:val="0"/>
      <w:divBdr>
        <w:top w:val="none" w:sz="0" w:space="0" w:color="auto"/>
        <w:left w:val="none" w:sz="0" w:space="0" w:color="auto"/>
        <w:bottom w:val="none" w:sz="0" w:space="0" w:color="auto"/>
        <w:right w:val="none" w:sz="0" w:space="0" w:color="auto"/>
      </w:divBdr>
      <w:divsChild>
        <w:div w:id="1876501378">
          <w:marLeft w:val="0"/>
          <w:marRight w:val="0"/>
          <w:marTop w:val="0"/>
          <w:marBottom w:val="0"/>
          <w:divBdr>
            <w:top w:val="none" w:sz="0" w:space="0" w:color="auto"/>
            <w:left w:val="none" w:sz="0" w:space="0" w:color="auto"/>
            <w:bottom w:val="none" w:sz="0" w:space="0" w:color="auto"/>
            <w:right w:val="none" w:sz="0" w:space="0" w:color="auto"/>
          </w:divBdr>
          <w:divsChild>
            <w:div w:id="908727917">
              <w:marLeft w:val="0"/>
              <w:marRight w:val="0"/>
              <w:marTop w:val="0"/>
              <w:marBottom w:val="0"/>
              <w:divBdr>
                <w:top w:val="none" w:sz="0" w:space="0" w:color="auto"/>
                <w:left w:val="none" w:sz="0" w:space="0" w:color="auto"/>
                <w:bottom w:val="none" w:sz="0" w:space="0" w:color="auto"/>
                <w:right w:val="none" w:sz="0" w:space="0" w:color="auto"/>
              </w:divBdr>
              <w:divsChild>
                <w:div w:id="471946678">
                  <w:marLeft w:val="0"/>
                  <w:marRight w:val="0"/>
                  <w:marTop w:val="0"/>
                  <w:marBottom w:val="0"/>
                  <w:divBdr>
                    <w:top w:val="none" w:sz="0" w:space="0" w:color="auto"/>
                    <w:left w:val="none" w:sz="0" w:space="0" w:color="auto"/>
                    <w:bottom w:val="none" w:sz="0" w:space="0" w:color="auto"/>
                    <w:right w:val="none" w:sz="0" w:space="0" w:color="auto"/>
                  </w:divBdr>
                  <w:divsChild>
                    <w:div w:id="1696419159">
                      <w:marLeft w:val="0"/>
                      <w:marRight w:val="0"/>
                      <w:marTop w:val="0"/>
                      <w:marBottom w:val="0"/>
                      <w:divBdr>
                        <w:top w:val="none" w:sz="0" w:space="0" w:color="auto"/>
                        <w:left w:val="none" w:sz="0" w:space="0" w:color="auto"/>
                        <w:bottom w:val="none" w:sz="0" w:space="0" w:color="auto"/>
                        <w:right w:val="none" w:sz="0" w:space="0" w:color="auto"/>
                      </w:divBdr>
                      <w:divsChild>
                        <w:div w:id="1914393031">
                          <w:marLeft w:val="0"/>
                          <w:marRight w:val="0"/>
                          <w:marTop w:val="0"/>
                          <w:marBottom w:val="0"/>
                          <w:divBdr>
                            <w:top w:val="none" w:sz="0" w:space="0" w:color="auto"/>
                            <w:left w:val="none" w:sz="0" w:space="0" w:color="auto"/>
                            <w:bottom w:val="none" w:sz="0" w:space="0" w:color="auto"/>
                            <w:right w:val="none" w:sz="0" w:space="0" w:color="auto"/>
                          </w:divBdr>
                          <w:divsChild>
                            <w:div w:id="79864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403694">
      <w:bodyDiv w:val="1"/>
      <w:marLeft w:val="0"/>
      <w:marRight w:val="0"/>
      <w:marTop w:val="0"/>
      <w:marBottom w:val="0"/>
      <w:divBdr>
        <w:top w:val="none" w:sz="0" w:space="0" w:color="auto"/>
        <w:left w:val="none" w:sz="0" w:space="0" w:color="auto"/>
        <w:bottom w:val="none" w:sz="0" w:space="0" w:color="auto"/>
        <w:right w:val="none" w:sz="0" w:space="0" w:color="auto"/>
      </w:divBdr>
    </w:div>
    <w:div w:id="1061632153">
      <w:bodyDiv w:val="1"/>
      <w:marLeft w:val="0"/>
      <w:marRight w:val="0"/>
      <w:marTop w:val="0"/>
      <w:marBottom w:val="0"/>
      <w:divBdr>
        <w:top w:val="none" w:sz="0" w:space="0" w:color="auto"/>
        <w:left w:val="none" w:sz="0" w:space="0" w:color="auto"/>
        <w:bottom w:val="none" w:sz="0" w:space="0" w:color="auto"/>
        <w:right w:val="none" w:sz="0" w:space="0" w:color="auto"/>
      </w:divBdr>
    </w:div>
    <w:div w:id="1078331491">
      <w:bodyDiv w:val="1"/>
      <w:marLeft w:val="0"/>
      <w:marRight w:val="0"/>
      <w:marTop w:val="0"/>
      <w:marBottom w:val="0"/>
      <w:divBdr>
        <w:top w:val="none" w:sz="0" w:space="0" w:color="auto"/>
        <w:left w:val="none" w:sz="0" w:space="0" w:color="auto"/>
        <w:bottom w:val="none" w:sz="0" w:space="0" w:color="auto"/>
        <w:right w:val="none" w:sz="0" w:space="0" w:color="auto"/>
      </w:divBdr>
    </w:div>
    <w:div w:id="1087725753">
      <w:bodyDiv w:val="1"/>
      <w:marLeft w:val="0"/>
      <w:marRight w:val="0"/>
      <w:marTop w:val="0"/>
      <w:marBottom w:val="0"/>
      <w:divBdr>
        <w:top w:val="none" w:sz="0" w:space="0" w:color="auto"/>
        <w:left w:val="none" w:sz="0" w:space="0" w:color="auto"/>
        <w:bottom w:val="none" w:sz="0" w:space="0" w:color="auto"/>
        <w:right w:val="none" w:sz="0" w:space="0" w:color="auto"/>
      </w:divBdr>
    </w:div>
    <w:div w:id="1159731912">
      <w:bodyDiv w:val="1"/>
      <w:marLeft w:val="0"/>
      <w:marRight w:val="0"/>
      <w:marTop w:val="0"/>
      <w:marBottom w:val="0"/>
      <w:divBdr>
        <w:top w:val="none" w:sz="0" w:space="0" w:color="auto"/>
        <w:left w:val="none" w:sz="0" w:space="0" w:color="auto"/>
        <w:bottom w:val="none" w:sz="0" w:space="0" w:color="auto"/>
        <w:right w:val="none" w:sz="0" w:space="0" w:color="auto"/>
      </w:divBdr>
    </w:div>
    <w:div w:id="1181771941">
      <w:bodyDiv w:val="1"/>
      <w:marLeft w:val="0"/>
      <w:marRight w:val="0"/>
      <w:marTop w:val="0"/>
      <w:marBottom w:val="0"/>
      <w:divBdr>
        <w:top w:val="none" w:sz="0" w:space="0" w:color="auto"/>
        <w:left w:val="none" w:sz="0" w:space="0" w:color="auto"/>
        <w:bottom w:val="none" w:sz="0" w:space="0" w:color="auto"/>
        <w:right w:val="none" w:sz="0" w:space="0" w:color="auto"/>
      </w:divBdr>
    </w:div>
    <w:div w:id="1462916016">
      <w:bodyDiv w:val="1"/>
      <w:marLeft w:val="0"/>
      <w:marRight w:val="0"/>
      <w:marTop w:val="0"/>
      <w:marBottom w:val="0"/>
      <w:divBdr>
        <w:top w:val="none" w:sz="0" w:space="0" w:color="auto"/>
        <w:left w:val="none" w:sz="0" w:space="0" w:color="auto"/>
        <w:bottom w:val="none" w:sz="0" w:space="0" w:color="auto"/>
        <w:right w:val="none" w:sz="0" w:space="0" w:color="auto"/>
      </w:divBdr>
    </w:div>
    <w:div w:id="1569147251">
      <w:bodyDiv w:val="1"/>
      <w:marLeft w:val="0"/>
      <w:marRight w:val="0"/>
      <w:marTop w:val="0"/>
      <w:marBottom w:val="0"/>
      <w:divBdr>
        <w:top w:val="none" w:sz="0" w:space="0" w:color="auto"/>
        <w:left w:val="none" w:sz="0" w:space="0" w:color="auto"/>
        <w:bottom w:val="none" w:sz="0" w:space="0" w:color="auto"/>
        <w:right w:val="none" w:sz="0" w:space="0" w:color="auto"/>
      </w:divBdr>
    </w:div>
    <w:div w:id="1867669025">
      <w:bodyDiv w:val="1"/>
      <w:marLeft w:val="0"/>
      <w:marRight w:val="0"/>
      <w:marTop w:val="0"/>
      <w:marBottom w:val="0"/>
      <w:divBdr>
        <w:top w:val="none" w:sz="0" w:space="0" w:color="auto"/>
        <w:left w:val="none" w:sz="0" w:space="0" w:color="auto"/>
        <w:bottom w:val="none" w:sz="0" w:space="0" w:color="auto"/>
        <w:right w:val="none" w:sz="0" w:space="0" w:color="auto"/>
      </w:divBdr>
    </w:div>
    <w:div w:id="1870755777">
      <w:bodyDiv w:val="1"/>
      <w:marLeft w:val="0"/>
      <w:marRight w:val="0"/>
      <w:marTop w:val="0"/>
      <w:marBottom w:val="0"/>
      <w:divBdr>
        <w:top w:val="none" w:sz="0" w:space="0" w:color="auto"/>
        <w:left w:val="none" w:sz="0" w:space="0" w:color="auto"/>
        <w:bottom w:val="none" w:sz="0" w:space="0" w:color="auto"/>
        <w:right w:val="none" w:sz="0" w:space="0" w:color="auto"/>
      </w:divBdr>
    </w:div>
    <w:div w:id="1939750830">
      <w:bodyDiv w:val="1"/>
      <w:marLeft w:val="0"/>
      <w:marRight w:val="0"/>
      <w:marTop w:val="0"/>
      <w:marBottom w:val="0"/>
      <w:divBdr>
        <w:top w:val="none" w:sz="0" w:space="0" w:color="auto"/>
        <w:left w:val="none" w:sz="0" w:space="0" w:color="auto"/>
        <w:bottom w:val="none" w:sz="0" w:space="0" w:color="auto"/>
        <w:right w:val="none" w:sz="0" w:space="0" w:color="auto"/>
      </w:divBdr>
    </w:div>
    <w:div w:id="20197753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disk.yandex.ru/d/ZN4Jjz0aDnJIsw"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hyperlink" Target="https://disk.yandex.ru/d/ZN4Jjz0aDnJIsw" TargetMode="Externa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wBjCZnHSrVePbdppCTzlc8xv5Q==">CgMxLjAyCGguZ2pkZ3hzMgloLjMwajB6bGwyCWguMWZvYjl0ZTIJaC4zem55c2g3MgloLjJldDkycDAyCGgudHlqY3d0MgloLjNkeTZ2a20yCWguMXQzaDVzZjIJaC40ZDM0b2c4MgloLjJzOGV5bzEyCWguMTdkcDh2dTIJaC4yNmluMXJnMgloLjNyZGNyam44AHIhMTg2V09pQWNFX3hKVHFyQ3NkajE0NGtJNUhnUE0xU2R0</go:docsCustomData>
</go:gDocsCustomXmlDataStorage>
</file>

<file path=customXml/itemProps1.xml><?xml version="1.0" encoding="utf-8"?>
<ds:datastoreItem xmlns:ds="http://schemas.openxmlformats.org/officeDocument/2006/customXml" ds:itemID="{C0C23344-9ED5-4FE8-AAE4-E0828A5DD03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27</Pages>
  <Words>6465</Words>
  <Characters>36852</Characters>
  <Application>Microsoft Office Word</Application>
  <DocSecurity>0</DocSecurity>
  <Lines>307</Lines>
  <Paragraphs>86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MR5</cp:lastModifiedBy>
  <cp:revision>20</cp:revision>
  <dcterms:created xsi:type="dcterms:W3CDTF">2024-11-13T19:32:00Z</dcterms:created>
  <dcterms:modified xsi:type="dcterms:W3CDTF">2024-11-20T14:13:00Z</dcterms:modified>
</cp:coreProperties>
</file>