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52F2A" w14:textId="77777777" w:rsidR="00A67174" w:rsidRPr="00EE09BF" w:rsidRDefault="00A67174" w:rsidP="006151AB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665F614E" w14:textId="77777777" w:rsidR="00A67174" w:rsidRDefault="00A67174" w:rsidP="00A67174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7424E1B2" w14:textId="77777777" w:rsidR="00A67174" w:rsidRDefault="00A67174" w:rsidP="00A67174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45F36D3D" w14:textId="77777777" w:rsidR="00A67174" w:rsidRDefault="00A67174" w:rsidP="00A67174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26B29581" w14:textId="49E06852" w:rsidR="00D139DF" w:rsidRDefault="00A1759E" w:rsidP="00A6717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ТИПОВОЕ </w:t>
      </w:r>
      <w:r w:rsidR="00B555AD" w:rsidRPr="00A67174">
        <w:rPr>
          <w:rFonts w:ascii="Times New Roman" w:hAnsi="Times New Roman"/>
          <w:b/>
          <w:sz w:val="32"/>
          <w:szCs w:val="32"/>
        </w:rPr>
        <w:t>КОНКУРСНОЕ ЗАДАНИЕ</w:t>
      </w:r>
    </w:p>
    <w:p w14:paraId="086DB348" w14:textId="62220A53" w:rsidR="008030C4" w:rsidRDefault="005558AB" w:rsidP="008030C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для корпоративного</w:t>
      </w:r>
      <w:r w:rsidR="008030C4">
        <w:rPr>
          <w:rFonts w:ascii="Times New Roman" w:hAnsi="Times New Roman"/>
          <w:b/>
          <w:sz w:val="32"/>
          <w:szCs w:val="32"/>
        </w:rPr>
        <w:t xml:space="preserve"> чемпионат</w:t>
      </w:r>
      <w:r>
        <w:rPr>
          <w:rFonts w:ascii="Times New Roman" w:hAnsi="Times New Roman"/>
          <w:b/>
          <w:sz w:val="32"/>
          <w:szCs w:val="32"/>
        </w:rPr>
        <w:t>а</w:t>
      </w:r>
    </w:p>
    <w:p w14:paraId="73838CB9" w14:textId="7929DF45" w:rsidR="008030C4" w:rsidRDefault="005558AB" w:rsidP="008030C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чемпионатного</w:t>
      </w:r>
      <w:r w:rsidR="008030C4">
        <w:rPr>
          <w:rFonts w:ascii="Times New Roman" w:hAnsi="Times New Roman"/>
          <w:b/>
          <w:sz w:val="32"/>
          <w:szCs w:val="32"/>
        </w:rPr>
        <w:t xml:space="preserve"> цикл</w:t>
      </w:r>
      <w:r>
        <w:rPr>
          <w:rFonts w:ascii="Times New Roman" w:hAnsi="Times New Roman"/>
          <w:b/>
          <w:sz w:val="32"/>
          <w:szCs w:val="32"/>
        </w:rPr>
        <w:t>а</w:t>
      </w:r>
      <w:r w:rsidR="008030C4">
        <w:rPr>
          <w:rFonts w:ascii="Times New Roman" w:hAnsi="Times New Roman"/>
          <w:b/>
          <w:sz w:val="32"/>
          <w:szCs w:val="32"/>
        </w:rPr>
        <w:t xml:space="preserve"> 2022 год</w:t>
      </w:r>
      <w:r w:rsidR="008030C4">
        <w:rPr>
          <w:rFonts w:ascii="Times New Roman" w:hAnsi="Times New Roman"/>
          <w:b/>
          <w:sz w:val="32"/>
          <w:szCs w:val="32"/>
        </w:rPr>
        <w:br/>
        <w:t>компетенции</w:t>
      </w:r>
    </w:p>
    <w:p w14:paraId="18BA7E8F" w14:textId="56675061" w:rsidR="008030C4" w:rsidRDefault="008030C4" w:rsidP="008030C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«Агрономия»</w:t>
      </w:r>
    </w:p>
    <w:p w14:paraId="4595F669" w14:textId="14A21F11" w:rsidR="008030C4" w:rsidRDefault="005558AB" w:rsidP="008030C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для основной возрастной</w:t>
      </w:r>
      <w:r w:rsidR="008030C4">
        <w:rPr>
          <w:rFonts w:ascii="Times New Roman" w:hAnsi="Times New Roman"/>
          <w:b/>
          <w:sz w:val="32"/>
          <w:szCs w:val="32"/>
        </w:rPr>
        <w:t xml:space="preserve"> категории</w:t>
      </w:r>
    </w:p>
    <w:p w14:paraId="251AF868" w14:textId="77777777" w:rsidR="008030C4" w:rsidRDefault="008030C4" w:rsidP="008030C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16-49 лет</w:t>
      </w:r>
    </w:p>
    <w:p w14:paraId="50ABEA8B" w14:textId="77777777" w:rsidR="00A67174" w:rsidRDefault="00A67174" w:rsidP="006151AB">
      <w:pPr>
        <w:rPr>
          <w:rFonts w:ascii="Times New Roman" w:hAnsi="Times New Roman"/>
          <w:noProof/>
          <w:color w:val="000000" w:themeColor="text1"/>
          <w:sz w:val="28"/>
          <w:szCs w:val="28"/>
        </w:rPr>
      </w:pPr>
    </w:p>
    <w:p w14:paraId="6E51C251" w14:textId="77777777" w:rsidR="006151AB" w:rsidRPr="0083696F" w:rsidRDefault="006151AB" w:rsidP="00A67174">
      <w:pPr>
        <w:rPr>
          <w:rFonts w:ascii="Times New Roman" w:hAnsi="Times New Roman"/>
          <w:i/>
          <w:noProof/>
          <w:sz w:val="24"/>
          <w:szCs w:val="28"/>
        </w:rPr>
      </w:pPr>
      <w:r w:rsidRPr="0083696F">
        <w:rPr>
          <w:rFonts w:ascii="Times New Roman" w:hAnsi="Times New Roman"/>
          <w:i/>
          <w:noProof/>
          <w:sz w:val="24"/>
          <w:szCs w:val="28"/>
        </w:rPr>
        <w:t>Конкурсное задание включает в себя следующие разделы:</w:t>
      </w:r>
    </w:p>
    <w:sdt>
      <w:sdtPr>
        <w:rPr>
          <w:rFonts w:ascii="Calibri" w:eastAsia="Times New Roman" w:hAnsi="Calibri" w:cs="Times New Roman"/>
          <w:color w:val="auto"/>
          <w:sz w:val="22"/>
          <w:szCs w:val="22"/>
        </w:rPr>
        <w:id w:val="15622079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996431" w14:textId="1DF54B31" w:rsidR="00AE1B88" w:rsidRPr="0083696F" w:rsidRDefault="00AE1B88" w:rsidP="0083696F">
          <w:pPr>
            <w:pStyle w:val="af3"/>
            <w:spacing w:before="0" w:line="240" w:lineRule="auto"/>
            <w:rPr>
              <w:rFonts w:ascii="Times New Roman" w:hAnsi="Times New Roman" w:cs="Times New Roman"/>
              <w:color w:val="auto"/>
            </w:rPr>
          </w:pPr>
        </w:p>
        <w:p w14:paraId="29F04FCA" w14:textId="5CB016AB" w:rsidR="0083696F" w:rsidRPr="0083696F" w:rsidRDefault="00AE1B88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r w:rsidRPr="0083696F">
            <w:rPr>
              <w:rFonts w:ascii="Times New Roman" w:hAnsi="Times New Roman"/>
              <w:b w:val="0"/>
              <w:bCs w:val="0"/>
              <w:caps w:val="0"/>
            </w:rPr>
            <w:fldChar w:fldCharType="begin"/>
          </w:r>
          <w:r w:rsidRPr="0083696F">
            <w:rPr>
              <w:rFonts w:ascii="Times New Roman" w:hAnsi="Times New Roman"/>
              <w:b w:val="0"/>
              <w:bCs w:val="0"/>
              <w:caps w:val="0"/>
            </w:rPr>
            <w:instrText xml:space="preserve"> TOC \o "1-1" \h \z \u </w:instrText>
          </w:r>
          <w:r w:rsidRPr="0083696F">
            <w:rPr>
              <w:rFonts w:ascii="Times New Roman" w:hAnsi="Times New Roman"/>
              <w:b w:val="0"/>
              <w:bCs w:val="0"/>
              <w:caps w:val="0"/>
            </w:rPr>
            <w:fldChar w:fldCharType="separate"/>
          </w:r>
          <w:hyperlink w:anchor="_Toc66870131" w:history="1">
            <w:r w:rsidR="0083696F" w:rsidRPr="0083696F">
              <w:rPr>
                <w:rStyle w:val="af6"/>
                <w:rFonts w:ascii="Times New Roman" w:eastAsia="Calibri" w:hAnsi="Times New Roman"/>
                <w:b w:val="0"/>
                <w:bCs w:val="0"/>
                <w:noProof/>
                <w:color w:val="auto"/>
                <w:lang w:eastAsia="en-US"/>
              </w:rPr>
              <w:t>1.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6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Форма участия в конкурсе</w:t>
            </w:r>
            <w:r w:rsidR="0083696F" w:rsidRPr="0083696F">
              <w:rPr>
                <w:rStyle w:val="af6"/>
                <w:rFonts w:ascii="Times New Roman" w:hAnsi="Times New Roman"/>
                <w:b w:val="0"/>
                <w:bCs w:val="0"/>
                <w:noProof/>
                <w:color w:val="auto"/>
                <w:lang w:eastAsia="en-US"/>
              </w:rPr>
              <w:t>: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_Toc66870131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753848">
              <w:rPr>
                <w:rFonts w:ascii="Times New Roman" w:hAnsi="Times New Roman"/>
                <w:b w:val="0"/>
                <w:bCs w:val="0"/>
                <w:noProof/>
                <w:webHidden/>
              </w:rPr>
              <w:t>2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0331B321" w14:textId="77F1D8B4" w:rsidR="0083696F" w:rsidRPr="0083696F" w:rsidRDefault="000A5613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2" w:history="1">
            <w:r w:rsidR="0083696F" w:rsidRPr="0083696F">
              <w:rPr>
                <w:rStyle w:val="af6"/>
                <w:rFonts w:ascii="Times New Roman" w:eastAsia="Calibri" w:hAnsi="Times New Roman"/>
                <w:b w:val="0"/>
                <w:bCs w:val="0"/>
                <w:noProof/>
                <w:color w:val="auto"/>
                <w:lang w:eastAsia="en-US"/>
              </w:rPr>
              <w:t>2.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6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Общее время на выполнение задания: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_Toc66870132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753848">
              <w:rPr>
                <w:rFonts w:ascii="Times New Roman" w:hAnsi="Times New Roman"/>
                <w:b w:val="0"/>
                <w:bCs w:val="0"/>
                <w:noProof/>
                <w:webHidden/>
              </w:rPr>
              <w:t>2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24B1BC0D" w14:textId="750C149C" w:rsidR="0083696F" w:rsidRPr="0083696F" w:rsidRDefault="000A5613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3" w:history="1">
            <w:r w:rsidR="0083696F" w:rsidRPr="0083696F">
              <w:rPr>
                <w:rStyle w:val="af6"/>
                <w:rFonts w:ascii="Times New Roman" w:eastAsia="Calibri" w:hAnsi="Times New Roman"/>
                <w:b w:val="0"/>
                <w:bCs w:val="0"/>
                <w:noProof/>
                <w:color w:val="auto"/>
                <w:lang w:eastAsia="en-US"/>
              </w:rPr>
              <w:t>3.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6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Задание для конкурса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_Toc66870133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753848">
              <w:rPr>
                <w:rFonts w:ascii="Times New Roman" w:hAnsi="Times New Roman"/>
                <w:b w:val="0"/>
                <w:bCs w:val="0"/>
                <w:noProof/>
                <w:webHidden/>
              </w:rPr>
              <w:t>2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51880801" w14:textId="76D9F897" w:rsidR="0083696F" w:rsidRPr="0083696F" w:rsidRDefault="000A5613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4" w:history="1">
            <w:r w:rsidR="0083696F" w:rsidRPr="0083696F">
              <w:rPr>
                <w:rStyle w:val="af6"/>
                <w:rFonts w:ascii="Times New Roman" w:eastAsia="Calibri" w:hAnsi="Times New Roman"/>
                <w:b w:val="0"/>
                <w:bCs w:val="0"/>
                <w:noProof/>
                <w:color w:val="auto"/>
                <w:lang w:eastAsia="en-US"/>
              </w:rPr>
              <w:t>4.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6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Модули задания и необходимое время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_Toc66870134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753848">
              <w:rPr>
                <w:rFonts w:ascii="Times New Roman" w:hAnsi="Times New Roman"/>
                <w:b w:val="0"/>
                <w:bCs w:val="0"/>
                <w:noProof/>
                <w:webHidden/>
              </w:rPr>
              <w:t>2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6AA7F191" w14:textId="2115AEFB" w:rsidR="0083696F" w:rsidRPr="0083696F" w:rsidRDefault="000A5613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5" w:history="1">
            <w:r w:rsidR="0083696F" w:rsidRPr="0083696F">
              <w:rPr>
                <w:rStyle w:val="af6"/>
                <w:rFonts w:ascii="Times New Roman" w:hAnsi="Times New Roman"/>
                <w:b w:val="0"/>
                <w:bCs w:val="0"/>
                <w:noProof/>
                <w:color w:val="auto"/>
                <w:lang w:eastAsia="en-US"/>
              </w:rPr>
              <w:t>5.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6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Критерии оценки.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_Toc66870135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753848">
              <w:rPr>
                <w:rFonts w:ascii="Times New Roman" w:hAnsi="Times New Roman"/>
                <w:b w:val="0"/>
                <w:bCs w:val="0"/>
                <w:noProof/>
                <w:webHidden/>
              </w:rPr>
              <w:t>5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47EB3466" w14:textId="2267832D" w:rsidR="0083696F" w:rsidRPr="0083696F" w:rsidRDefault="000A5613" w:rsidP="0083696F">
          <w:pPr>
            <w:pStyle w:val="12"/>
            <w:tabs>
              <w:tab w:val="left" w:pos="440"/>
              <w:tab w:val="right" w:pos="10053"/>
            </w:tabs>
            <w:spacing w:before="0" w:line="240" w:lineRule="auto"/>
            <w:rPr>
              <w:rFonts w:ascii="Times New Roman" w:eastAsiaTheme="minorEastAsia" w:hAnsi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66870136" w:history="1">
            <w:r w:rsidR="0083696F" w:rsidRPr="0083696F">
              <w:rPr>
                <w:rStyle w:val="af6"/>
                <w:rFonts w:ascii="Times New Roman" w:hAnsi="Times New Roman"/>
                <w:b w:val="0"/>
                <w:bCs w:val="0"/>
                <w:noProof/>
                <w:color w:val="auto"/>
              </w:rPr>
              <w:t>6.</w:t>
            </w:r>
            <w:r w:rsidR="0083696F" w:rsidRPr="0083696F">
              <w:rPr>
                <w:rFonts w:ascii="Times New Roman" w:eastAsiaTheme="minorEastAsia" w:hAnsi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83696F" w:rsidRPr="0083696F">
              <w:rPr>
                <w:rStyle w:val="af6"/>
                <w:rFonts w:ascii="Times New Roman" w:hAnsi="Times New Roman"/>
                <w:b w:val="0"/>
                <w:bCs w:val="0"/>
                <w:caps w:val="0"/>
                <w:noProof/>
                <w:color w:val="auto"/>
                <w:lang w:eastAsia="en-US"/>
              </w:rPr>
              <w:t>Приложения к заданию.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_Toc66870136 \h </w:instrTex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753848">
              <w:rPr>
                <w:rFonts w:ascii="Times New Roman" w:hAnsi="Times New Roman"/>
                <w:b w:val="0"/>
                <w:bCs w:val="0"/>
                <w:noProof/>
                <w:webHidden/>
              </w:rPr>
              <w:t>6</w:t>
            </w:r>
            <w:r w:rsidR="0083696F" w:rsidRPr="0083696F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56A57E72" w14:textId="19D270F3" w:rsidR="00AE1B88" w:rsidRDefault="00AE1B88" w:rsidP="0083696F">
          <w:pPr>
            <w:spacing w:line="240" w:lineRule="auto"/>
          </w:pPr>
          <w:r w:rsidRPr="0083696F">
            <w:rPr>
              <w:rFonts w:ascii="Times New Roman" w:hAnsi="Times New Roman"/>
              <w:caps/>
              <w:sz w:val="24"/>
              <w:szCs w:val="24"/>
            </w:rPr>
            <w:fldChar w:fldCharType="end"/>
          </w:r>
        </w:p>
      </w:sdtContent>
    </w:sdt>
    <w:p w14:paraId="7C8CD1D1" w14:textId="0B529F70" w:rsidR="006151AB" w:rsidRPr="00B555AD" w:rsidRDefault="00524F6C" w:rsidP="00A67174">
      <w:pPr>
        <w:pStyle w:val="Doctitle"/>
        <w:rPr>
          <w:rFonts w:ascii="Times New Roman" w:eastAsia="Malgun Gothic" w:hAnsi="Times New Roman"/>
          <w:sz w:val="24"/>
          <w:szCs w:val="28"/>
          <w:lang w:val="ru-RU"/>
        </w:rPr>
      </w:pPr>
      <w:r w:rsidRPr="00A204BB">
        <w:rPr>
          <w:rFonts w:ascii="Times New Roman" w:eastAsia="Arial Unicode MS" w:hAnsi="Times New Roman"/>
          <w:b w:val="0"/>
          <w:noProof/>
          <w:sz w:val="56"/>
          <w:szCs w:val="56"/>
          <w:lang w:val="en-US"/>
        </w:rPr>
        <w:drawing>
          <wp:anchor distT="0" distB="0" distL="114300" distR="114300" simplePos="0" relativeHeight="251658240" behindDoc="1" locked="0" layoutInCell="1" allowOverlap="1" wp14:anchorId="6F6FE7D2" wp14:editId="667FB47B">
            <wp:simplePos x="0" y="0"/>
            <wp:positionH relativeFrom="page">
              <wp:posOffset>-29210</wp:posOffset>
            </wp:positionH>
            <wp:positionV relativeFrom="margin">
              <wp:posOffset>4652010</wp:posOffset>
            </wp:positionV>
            <wp:extent cx="7575905" cy="6065822"/>
            <wp:effectExtent l="0" t="0" r="6350" b="0"/>
            <wp:wrapNone/>
            <wp:docPr id="6" name="Рисунок 6" descr="C:\Users\A.Platko\AppData\Local\Microsoft\Windows\INetCache\Content.Word\техописа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Platko\AppData\Local\Microsoft\Windows\INetCache\Content.Word\техописание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905" cy="606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5A2A4C" w14:textId="727B9D68" w:rsidR="006151AB" w:rsidRPr="00A67174" w:rsidRDefault="006151AB" w:rsidP="006151AB">
      <w:pPr>
        <w:pStyle w:val="Docsubtitle2"/>
        <w:rPr>
          <w:rFonts w:ascii="Times New Roman" w:hAnsi="Times New Roman" w:cs="Times New Roman"/>
          <w:lang w:val="ru-RU" w:eastAsia="ko-KR"/>
        </w:rPr>
      </w:pPr>
    </w:p>
    <w:p w14:paraId="3B158AB0" w14:textId="77777777" w:rsidR="006151AB" w:rsidRPr="00A67174" w:rsidRDefault="006151AB" w:rsidP="00DB24D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en-US"/>
        </w:rPr>
      </w:pPr>
      <w:r w:rsidRPr="00A67174">
        <w:rPr>
          <w:rFonts w:ascii="Times New Roman" w:hAnsi="Times New Roman"/>
          <w:i/>
          <w:sz w:val="28"/>
          <w:szCs w:val="28"/>
        </w:rPr>
        <w:br w:type="page"/>
      </w:r>
    </w:p>
    <w:p w14:paraId="40E0B170" w14:textId="77777777" w:rsidR="00432D6D" w:rsidRPr="00432D6D" w:rsidRDefault="000A1DA8" w:rsidP="00871918">
      <w:pPr>
        <w:pStyle w:val="a5"/>
        <w:numPr>
          <w:ilvl w:val="0"/>
          <w:numId w:val="20"/>
        </w:numPr>
        <w:spacing w:line="360" w:lineRule="auto"/>
        <w:ind w:left="0" w:firstLine="0"/>
        <w:jc w:val="both"/>
        <w:rPr>
          <w:rStyle w:val="10"/>
          <w:rFonts w:ascii="Times New Roman" w:eastAsia="Calibri" w:hAnsi="Times New Roman" w:cs="Times New Roman"/>
          <w:color w:val="auto"/>
          <w:sz w:val="28"/>
          <w:szCs w:val="28"/>
        </w:rPr>
      </w:pPr>
      <w:bookmarkStart w:id="0" w:name="_Toc379539623"/>
      <w:bookmarkStart w:id="1" w:name="_Toc66870131"/>
      <w:r w:rsidRPr="00432D6D">
        <w:rPr>
          <w:rStyle w:val="10"/>
          <w:rFonts w:ascii="Times New Roman" w:hAnsi="Times New Roman" w:cs="Times New Roman"/>
          <w:b/>
          <w:bCs/>
          <w:color w:val="auto"/>
        </w:rPr>
        <w:lastRenderedPageBreak/>
        <w:t>Форм</w:t>
      </w:r>
      <w:r w:rsidR="00747919" w:rsidRPr="00432D6D">
        <w:rPr>
          <w:rStyle w:val="10"/>
          <w:rFonts w:ascii="Times New Roman" w:hAnsi="Times New Roman" w:cs="Times New Roman"/>
          <w:b/>
          <w:bCs/>
          <w:color w:val="auto"/>
        </w:rPr>
        <w:t>а</w:t>
      </w:r>
      <w:r w:rsidRPr="00432D6D">
        <w:rPr>
          <w:rStyle w:val="10"/>
          <w:rFonts w:ascii="Times New Roman" w:hAnsi="Times New Roman" w:cs="Times New Roman"/>
          <w:b/>
          <w:bCs/>
          <w:color w:val="auto"/>
        </w:rPr>
        <w:t xml:space="preserve"> участия в конкурсе</w:t>
      </w:r>
      <w:bookmarkEnd w:id="0"/>
      <w:r w:rsidR="00B555AD" w:rsidRPr="00432D6D">
        <w:rPr>
          <w:rStyle w:val="10"/>
          <w:rFonts w:ascii="Times New Roman" w:hAnsi="Times New Roman" w:cs="Times New Roman"/>
          <w:bCs/>
          <w:color w:val="auto"/>
        </w:rPr>
        <w:t>:</w:t>
      </w:r>
      <w:bookmarkEnd w:id="1"/>
    </w:p>
    <w:p w14:paraId="42BE37F0" w14:textId="5DB5BE9D" w:rsidR="0083696F" w:rsidRDefault="00B555AD" w:rsidP="00432D6D">
      <w:pPr>
        <w:pStyle w:val="a5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32D6D">
        <w:rPr>
          <w:rFonts w:ascii="Times New Roman" w:hAnsi="Times New Roman"/>
          <w:sz w:val="28"/>
          <w:szCs w:val="28"/>
        </w:rPr>
        <w:t xml:space="preserve"> </w:t>
      </w:r>
      <w:r w:rsidR="00BF6513" w:rsidRPr="00432D6D">
        <w:rPr>
          <w:rFonts w:ascii="Times New Roman" w:hAnsi="Times New Roman"/>
          <w:sz w:val="28"/>
          <w:szCs w:val="28"/>
        </w:rPr>
        <w:t>И</w:t>
      </w:r>
      <w:r w:rsidR="00D03632" w:rsidRPr="00432D6D">
        <w:rPr>
          <w:rFonts w:ascii="Times New Roman" w:hAnsi="Times New Roman"/>
          <w:sz w:val="28"/>
          <w:szCs w:val="28"/>
        </w:rPr>
        <w:t>ндивидуальный конкурс</w:t>
      </w:r>
    </w:p>
    <w:p w14:paraId="205E7317" w14:textId="77777777" w:rsidR="00432D6D" w:rsidRPr="00432D6D" w:rsidRDefault="00432D6D" w:rsidP="00432D6D">
      <w:pPr>
        <w:pStyle w:val="a5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0BDC90C5" w14:textId="055E980E" w:rsidR="00A67174" w:rsidRDefault="00747919" w:rsidP="0083696F">
      <w:pPr>
        <w:pStyle w:val="a5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2" w:name="_Toc66870132"/>
      <w:r w:rsidRPr="0083696F">
        <w:rPr>
          <w:rStyle w:val="10"/>
          <w:rFonts w:ascii="Times New Roman" w:hAnsi="Times New Roman" w:cs="Times New Roman"/>
          <w:b/>
          <w:bCs/>
          <w:color w:val="auto"/>
        </w:rPr>
        <w:t>Общее время на выполнение задания:</w:t>
      </w:r>
      <w:bookmarkEnd w:id="2"/>
      <w:r w:rsidR="00A67174" w:rsidRPr="0083696F">
        <w:rPr>
          <w:rStyle w:val="10"/>
          <w:rFonts w:ascii="Times New Roman" w:hAnsi="Times New Roman" w:cs="Times New Roman"/>
          <w:b/>
          <w:bCs/>
          <w:color w:val="auto"/>
        </w:rPr>
        <w:t xml:space="preserve"> </w:t>
      </w:r>
      <w:r w:rsidR="008030C4">
        <w:rPr>
          <w:rFonts w:ascii="Times New Roman" w:hAnsi="Times New Roman"/>
          <w:sz w:val="28"/>
          <w:szCs w:val="28"/>
        </w:rPr>
        <w:t>7,5</w:t>
      </w:r>
      <w:r w:rsidR="00D03632" w:rsidRPr="0083696F">
        <w:rPr>
          <w:rFonts w:ascii="Times New Roman" w:hAnsi="Times New Roman"/>
          <w:sz w:val="28"/>
          <w:szCs w:val="28"/>
        </w:rPr>
        <w:t xml:space="preserve"> ч.</w:t>
      </w:r>
    </w:p>
    <w:p w14:paraId="4C02EBA4" w14:textId="77777777" w:rsidR="0083696F" w:rsidRPr="0083696F" w:rsidRDefault="0083696F" w:rsidP="0083696F">
      <w:pPr>
        <w:pStyle w:val="a5"/>
        <w:rPr>
          <w:rFonts w:ascii="Times New Roman" w:hAnsi="Times New Roman"/>
          <w:sz w:val="28"/>
          <w:szCs w:val="28"/>
        </w:rPr>
      </w:pPr>
    </w:p>
    <w:p w14:paraId="27AA8F43" w14:textId="03F77F83" w:rsidR="00BF6513" w:rsidRDefault="00747919" w:rsidP="0083696F">
      <w:pPr>
        <w:pStyle w:val="a5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bookmarkStart w:id="3" w:name="_Toc379539624"/>
      <w:bookmarkStart w:id="4" w:name="_Toc66870133"/>
      <w:r w:rsidRPr="0083696F">
        <w:rPr>
          <w:rStyle w:val="10"/>
          <w:rFonts w:ascii="Times New Roman" w:hAnsi="Times New Roman" w:cs="Times New Roman"/>
          <w:b/>
          <w:bCs/>
          <w:color w:val="auto"/>
        </w:rPr>
        <w:t>Задание для конкурса</w:t>
      </w:r>
      <w:bookmarkEnd w:id="3"/>
      <w:bookmarkEnd w:id="4"/>
    </w:p>
    <w:p w14:paraId="496E1232" w14:textId="77777777" w:rsidR="00432D6D" w:rsidRPr="00432D6D" w:rsidRDefault="00432D6D" w:rsidP="00432D6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5" w:name="_Toc379539625"/>
      <w:bookmarkStart w:id="6" w:name="_Toc66870134"/>
      <w:r w:rsidRPr="00432D6D">
        <w:rPr>
          <w:rFonts w:ascii="Times New Roman" w:hAnsi="Times New Roman"/>
          <w:sz w:val="28"/>
          <w:szCs w:val="28"/>
        </w:rPr>
        <w:t xml:space="preserve">Содержанием конкурсного задания являются Агрономические работы. Конкурсное задание имеет несколько модулей. </w:t>
      </w:r>
    </w:p>
    <w:p w14:paraId="1EBCECDF" w14:textId="6AD9A4B6" w:rsidR="00432D6D" w:rsidRPr="00432D6D" w:rsidRDefault="00432D6D" w:rsidP="00432D6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2D6D">
        <w:rPr>
          <w:rFonts w:ascii="Times New Roman" w:hAnsi="Times New Roman"/>
          <w:sz w:val="28"/>
          <w:szCs w:val="28"/>
        </w:rPr>
        <w:t xml:space="preserve">Конкурс включает в себя </w:t>
      </w:r>
      <w:r w:rsidR="008030C4">
        <w:rPr>
          <w:rFonts w:ascii="Times New Roman" w:hAnsi="Times New Roman"/>
          <w:sz w:val="28"/>
          <w:szCs w:val="28"/>
        </w:rPr>
        <w:t>о</w:t>
      </w:r>
      <w:r w:rsidRPr="00432D6D">
        <w:rPr>
          <w:rFonts w:ascii="Times New Roman" w:hAnsi="Times New Roman"/>
          <w:sz w:val="28"/>
          <w:szCs w:val="28"/>
        </w:rPr>
        <w:t xml:space="preserve">пределение гидрофизических, </w:t>
      </w:r>
      <w:proofErr w:type="spellStart"/>
      <w:r w:rsidRPr="00432D6D">
        <w:rPr>
          <w:rFonts w:ascii="Times New Roman" w:hAnsi="Times New Roman"/>
          <w:sz w:val="28"/>
          <w:szCs w:val="28"/>
        </w:rPr>
        <w:t>аэрофизических</w:t>
      </w:r>
      <w:proofErr w:type="spellEnd"/>
      <w:r w:rsidRPr="00432D6D">
        <w:rPr>
          <w:rFonts w:ascii="Times New Roman" w:hAnsi="Times New Roman"/>
          <w:sz w:val="28"/>
          <w:szCs w:val="28"/>
        </w:rPr>
        <w:t xml:space="preserve"> и агрохимических свойств почвы. </w:t>
      </w:r>
      <w:r w:rsidR="004B2584" w:rsidRPr="004B2584">
        <w:rPr>
          <w:rFonts w:ascii="Times New Roman" w:hAnsi="Times New Roman"/>
          <w:sz w:val="28"/>
          <w:szCs w:val="28"/>
        </w:rPr>
        <w:t xml:space="preserve">Работы с агрономическими параметрами в программе </w:t>
      </w:r>
      <w:proofErr w:type="spellStart"/>
      <w:r w:rsidR="004B2584" w:rsidRPr="004B2584">
        <w:rPr>
          <w:rFonts w:ascii="Times New Roman" w:hAnsi="Times New Roman"/>
          <w:sz w:val="28"/>
          <w:szCs w:val="28"/>
        </w:rPr>
        <w:t>OneSoilScouting</w:t>
      </w:r>
      <w:proofErr w:type="spellEnd"/>
      <w:r w:rsidR="004B2584" w:rsidRPr="004B2584">
        <w:rPr>
          <w:rFonts w:ascii="Times New Roman" w:hAnsi="Times New Roman"/>
          <w:sz w:val="28"/>
          <w:szCs w:val="28"/>
        </w:rPr>
        <w:t xml:space="preserve"> программирование технологии возделывания сельскохозяйственных культур. </w:t>
      </w:r>
      <w:r w:rsidR="00B03004" w:rsidRPr="00B03004">
        <w:rPr>
          <w:rFonts w:ascii="Times New Roman" w:hAnsi="Times New Roman"/>
          <w:sz w:val="28"/>
          <w:szCs w:val="28"/>
        </w:rPr>
        <w:t>Вегетативное размножение растений</w:t>
      </w:r>
      <w:r w:rsidR="002D7950">
        <w:rPr>
          <w:rFonts w:ascii="Times New Roman" w:hAnsi="Times New Roman"/>
          <w:sz w:val="28"/>
          <w:szCs w:val="28"/>
        </w:rPr>
        <w:t>,</w:t>
      </w:r>
      <w:r w:rsidRPr="00432D6D">
        <w:rPr>
          <w:rFonts w:ascii="Times New Roman" w:hAnsi="Times New Roman"/>
          <w:sz w:val="28"/>
          <w:szCs w:val="28"/>
        </w:rPr>
        <w:t xml:space="preserve"> </w:t>
      </w:r>
      <w:r w:rsidR="00640FE3">
        <w:rPr>
          <w:rFonts w:ascii="Times New Roman" w:hAnsi="Times New Roman"/>
          <w:sz w:val="28"/>
          <w:szCs w:val="28"/>
        </w:rPr>
        <w:t>опред</w:t>
      </w:r>
      <w:r w:rsidR="002D7950">
        <w:rPr>
          <w:rFonts w:ascii="Times New Roman" w:hAnsi="Times New Roman"/>
          <w:sz w:val="28"/>
          <w:szCs w:val="28"/>
        </w:rPr>
        <w:t xml:space="preserve">еление содержание сухих веществ </w:t>
      </w:r>
      <w:r w:rsidR="00640FE3">
        <w:rPr>
          <w:rFonts w:ascii="Times New Roman" w:hAnsi="Times New Roman"/>
          <w:sz w:val="28"/>
          <w:szCs w:val="28"/>
        </w:rPr>
        <w:t xml:space="preserve">в </w:t>
      </w:r>
      <w:r w:rsidR="002D7950">
        <w:rPr>
          <w:rFonts w:ascii="Times New Roman" w:hAnsi="Times New Roman"/>
          <w:sz w:val="28"/>
          <w:szCs w:val="28"/>
        </w:rPr>
        <w:t>плодовых культурах</w:t>
      </w:r>
      <w:r>
        <w:rPr>
          <w:rFonts w:ascii="Times New Roman" w:hAnsi="Times New Roman"/>
          <w:sz w:val="28"/>
          <w:szCs w:val="28"/>
        </w:rPr>
        <w:t>.</w:t>
      </w:r>
      <w:r w:rsidRPr="00432D6D">
        <w:rPr>
          <w:rFonts w:ascii="Times New Roman" w:hAnsi="Times New Roman"/>
          <w:sz w:val="28"/>
          <w:szCs w:val="28"/>
        </w:rPr>
        <w:t xml:space="preserve"> </w:t>
      </w:r>
    </w:p>
    <w:p w14:paraId="68ED2F2A" w14:textId="6D7A53C4" w:rsidR="008030C4" w:rsidRDefault="008030C4" w:rsidP="008030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0E65">
        <w:rPr>
          <w:rFonts w:ascii="Times New Roman" w:hAnsi="Times New Roman"/>
          <w:sz w:val="28"/>
          <w:szCs w:val="28"/>
        </w:rPr>
        <w:t>Продолжительность Конк</w:t>
      </w:r>
      <w:r>
        <w:rPr>
          <w:rFonts w:ascii="Times New Roman" w:hAnsi="Times New Roman"/>
          <w:sz w:val="28"/>
          <w:szCs w:val="28"/>
        </w:rPr>
        <w:t>урсного задания должна быть 7,5</w:t>
      </w:r>
      <w:r w:rsidRPr="00DA0E65">
        <w:rPr>
          <w:rFonts w:ascii="Times New Roman" w:hAnsi="Times New Roman"/>
          <w:sz w:val="28"/>
          <w:szCs w:val="28"/>
        </w:rPr>
        <w:t xml:space="preserve"> часов. Возрастной ценз участников для выпо</w:t>
      </w:r>
      <w:r>
        <w:rPr>
          <w:rFonts w:ascii="Times New Roman" w:hAnsi="Times New Roman"/>
          <w:sz w:val="28"/>
          <w:szCs w:val="28"/>
        </w:rPr>
        <w:t>лнения Конкурсного задания от 16</w:t>
      </w:r>
      <w:r w:rsidRPr="00DA0E65">
        <w:rPr>
          <w:rFonts w:ascii="Times New Roman" w:hAnsi="Times New Roman"/>
          <w:sz w:val="28"/>
          <w:szCs w:val="28"/>
        </w:rPr>
        <w:t xml:space="preserve"> до </w:t>
      </w:r>
      <w:r>
        <w:rPr>
          <w:rFonts w:ascii="Times New Roman" w:hAnsi="Times New Roman"/>
          <w:sz w:val="28"/>
          <w:szCs w:val="28"/>
        </w:rPr>
        <w:t>49</w:t>
      </w:r>
      <w:r w:rsidRPr="00DA0E65">
        <w:rPr>
          <w:rFonts w:ascii="Times New Roman" w:hAnsi="Times New Roman"/>
          <w:sz w:val="28"/>
          <w:szCs w:val="28"/>
        </w:rPr>
        <w:t xml:space="preserve"> лет. Вне зависимости от количества модулей, Конкурсного задания включает оценку по каждому из разделов WSSS и не должно выходить за пределы WSSS. Оценка знаний участника проводится исключительно через практическое выполнение Конкурсного задания. При выполнении Конкурсного задания не оценивается знание правил и норм WSR. </w:t>
      </w:r>
    </w:p>
    <w:p w14:paraId="7CC5C60C" w14:textId="77777777" w:rsidR="008030C4" w:rsidRDefault="008030C4" w:rsidP="008030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0E65">
        <w:rPr>
          <w:rFonts w:ascii="Times New Roman" w:hAnsi="Times New Roman"/>
          <w:sz w:val="28"/>
          <w:szCs w:val="28"/>
        </w:rPr>
        <w:t xml:space="preserve">Конкурсное задание должно выполняться </w:t>
      </w:r>
      <w:proofErr w:type="spellStart"/>
      <w:r w:rsidRPr="00DA0E65">
        <w:rPr>
          <w:rFonts w:ascii="Times New Roman" w:hAnsi="Times New Roman"/>
          <w:sz w:val="28"/>
          <w:szCs w:val="28"/>
        </w:rPr>
        <w:t>помодульно</w:t>
      </w:r>
      <w:proofErr w:type="spellEnd"/>
      <w:r w:rsidRPr="00DA0E65">
        <w:rPr>
          <w:rFonts w:ascii="Times New Roman" w:hAnsi="Times New Roman"/>
          <w:sz w:val="28"/>
          <w:szCs w:val="28"/>
        </w:rPr>
        <w:t>. Оценка также происходит от модуля к модулю.</w:t>
      </w:r>
    </w:p>
    <w:p w14:paraId="5C974D64" w14:textId="77777777" w:rsidR="008030C4" w:rsidRDefault="008030C4" w:rsidP="008030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0E65">
        <w:rPr>
          <w:rFonts w:ascii="Times New Roman" w:hAnsi="Times New Roman"/>
          <w:sz w:val="28"/>
          <w:szCs w:val="28"/>
        </w:rPr>
        <w:t xml:space="preserve">Если участник конкурса не выполняет требования техники безопасности, подвергает опасности себя или других конкурсантов, такой участник может быть отстранен от конкурса. </w:t>
      </w:r>
    </w:p>
    <w:p w14:paraId="3380E965" w14:textId="77777777" w:rsidR="008030C4" w:rsidRDefault="008030C4" w:rsidP="008030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0E65">
        <w:rPr>
          <w:rFonts w:ascii="Times New Roman" w:hAnsi="Times New Roman"/>
          <w:sz w:val="28"/>
          <w:szCs w:val="28"/>
        </w:rPr>
        <w:t xml:space="preserve">Детали конкурсного задания в зависимости от конкурсных условий могут быть изменены членами жюри. </w:t>
      </w:r>
    </w:p>
    <w:p w14:paraId="05393BB1" w14:textId="77777777" w:rsidR="00074A31" w:rsidRDefault="00074A31" w:rsidP="00432D6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546D1EF" w14:textId="231F8F66" w:rsidR="00BF6513" w:rsidRPr="0083696F" w:rsidRDefault="00747919" w:rsidP="0083696F">
      <w:pPr>
        <w:pStyle w:val="a5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3696F">
        <w:rPr>
          <w:rStyle w:val="10"/>
          <w:rFonts w:ascii="Times New Roman" w:hAnsi="Times New Roman" w:cs="Times New Roman"/>
          <w:b/>
          <w:bCs/>
          <w:color w:val="auto"/>
        </w:rPr>
        <w:lastRenderedPageBreak/>
        <w:t>Модули задания и необходимое время</w:t>
      </w:r>
      <w:bookmarkEnd w:id="5"/>
      <w:bookmarkEnd w:id="6"/>
      <w:r w:rsidR="00B555AD" w:rsidRPr="0083696F">
        <w:rPr>
          <w:rFonts w:ascii="Times New Roman" w:hAnsi="Times New Roman"/>
          <w:b/>
          <w:sz w:val="28"/>
          <w:szCs w:val="28"/>
        </w:rPr>
        <w:t xml:space="preserve"> </w:t>
      </w:r>
    </w:p>
    <w:p w14:paraId="18F09A70" w14:textId="77777777" w:rsidR="00BF6513" w:rsidRDefault="00BF6513" w:rsidP="00CF261F">
      <w:pPr>
        <w:tabs>
          <w:tab w:val="left" w:pos="7245"/>
        </w:tabs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A67174">
        <w:rPr>
          <w:rFonts w:ascii="Times New Roman" w:hAnsi="Times New Roman"/>
          <w:sz w:val="28"/>
          <w:szCs w:val="28"/>
        </w:rPr>
        <w:t>Таблица 1.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356"/>
        <w:gridCol w:w="5068"/>
        <w:gridCol w:w="2303"/>
        <w:gridCol w:w="2326"/>
      </w:tblGrid>
      <w:tr w:rsidR="002D0397" w:rsidRPr="00DE63F5" w14:paraId="7944A736" w14:textId="77777777" w:rsidTr="00DE63F5">
        <w:tc>
          <w:tcPr>
            <w:tcW w:w="2698" w:type="pct"/>
            <w:gridSpan w:val="2"/>
            <w:shd w:val="clear" w:color="auto" w:fill="4F81BD" w:themeFill="accent1"/>
            <w:vAlign w:val="center"/>
          </w:tcPr>
          <w:p w14:paraId="616181A5" w14:textId="77777777" w:rsidR="002D0397" w:rsidRPr="00DE63F5" w:rsidRDefault="002D0397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E63F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Наименование модуля</w:t>
            </w:r>
          </w:p>
        </w:tc>
        <w:tc>
          <w:tcPr>
            <w:tcW w:w="1145" w:type="pct"/>
            <w:shd w:val="clear" w:color="auto" w:fill="4F81BD" w:themeFill="accent1"/>
            <w:vAlign w:val="center"/>
          </w:tcPr>
          <w:p w14:paraId="74B7714D" w14:textId="77777777" w:rsidR="002D0397" w:rsidRPr="00DE63F5" w:rsidRDefault="002D0397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E63F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Соревновательный день (С1, С2, С3)</w:t>
            </w:r>
          </w:p>
        </w:tc>
        <w:tc>
          <w:tcPr>
            <w:tcW w:w="1157" w:type="pct"/>
            <w:shd w:val="clear" w:color="auto" w:fill="4F81BD" w:themeFill="accent1"/>
            <w:vAlign w:val="center"/>
          </w:tcPr>
          <w:p w14:paraId="3C82996C" w14:textId="77777777" w:rsidR="002D0397" w:rsidRPr="00DE63F5" w:rsidRDefault="002D0397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E63F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Время на задание</w:t>
            </w:r>
          </w:p>
        </w:tc>
      </w:tr>
      <w:tr w:rsidR="00432D6D" w:rsidRPr="00DE63F5" w14:paraId="6001B55C" w14:textId="77777777" w:rsidTr="00DE63F5">
        <w:tc>
          <w:tcPr>
            <w:tcW w:w="177" w:type="pct"/>
            <w:shd w:val="clear" w:color="auto" w:fill="17365D" w:themeFill="text2" w:themeFillShade="BF"/>
            <w:vAlign w:val="center"/>
          </w:tcPr>
          <w:p w14:paraId="2409611D" w14:textId="5902007B" w:rsidR="00432D6D" w:rsidRPr="00DE63F5" w:rsidRDefault="008B7B71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US"/>
              </w:rPr>
            </w:pPr>
            <w:r w:rsidRPr="00DE63F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2521" w:type="pct"/>
            <w:vAlign w:val="center"/>
          </w:tcPr>
          <w:p w14:paraId="16DF5693" w14:textId="3B5E4A86" w:rsidR="00432D6D" w:rsidRPr="00DE63F5" w:rsidRDefault="00432D6D" w:rsidP="00DE63F5">
            <w:pPr>
              <w:spacing w:after="0" w:line="240" w:lineRule="auto"/>
              <w:ind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E63F5">
              <w:rPr>
                <w:rFonts w:ascii="Times New Roman" w:hAnsi="Times New Roman" w:cs="Times New Roman"/>
                <w:sz w:val="24"/>
                <w:szCs w:val="24"/>
              </w:rPr>
              <w:t xml:space="preserve">Модуль </w:t>
            </w:r>
            <w:r w:rsidRPr="00DE6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E63F5">
              <w:rPr>
                <w:rFonts w:ascii="Times New Roman" w:hAnsi="Times New Roman" w:cs="Times New Roman"/>
                <w:sz w:val="24"/>
                <w:szCs w:val="24"/>
              </w:rPr>
              <w:t>: Определение агрохимических свойств почвы</w:t>
            </w:r>
          </w:p>
        </w:tc>
        <w:tc>
          <w:tcPr>
            <w:tcW w:w="1145" w:type="pct"/>
            <w:vAlign w:val="center"/>
          </w:tcPr>
          <w:p w14:paraId="1109125B" w14:textId="1096EFBE" w:rsidR="00432D6D" w:rsidRPr="00DE63F5" w:rsidRDefault="008030C4" w:rsidP="008030C4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С1</w:t>
            </w:r>
          </w:p>
        </w:tc>
        <w:tc>
          <w:tcPr>
            <w:tcW w:w="1157" w:type="pct"/>
            <w:vAlign w:val="center"/>
          </w:tcPr>
          <w:p w14:paraId="2411F571" w14:textId="6710F0FD" w:rsidR="00432D6D" w:rsidRPr="00DE63F5" w:rsidRDefault="00A47CCE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F005D" w:rsidRPr="00DE6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,5</w:t>
            </w:r>
            <w:r w:rsidR="00E36D76" w:rsidRPr="00DE6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32D6D" w:rsidRPr="00DE63F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</w:tr>
      <w:tr w:rsidR="00432D6D" w:rsidRPr="00DE63F5" w14:paraId="6296B92C" w14:textId="77777777" w:rsidTr="00DE63F5">
        <w:tc>
          <w:tcPr>
            <w:tcW w:w="177" w:type="pct"/>
            <w:shd w:val="clear" w:color="auto" w:fill="17365D" w:themeFill="text2" w:themeFillShade="BF"/>
            <w:vAlign w:val="center"/>
          </w:tcPr>
          <w:p w14:paraId="59B22DF9" w14:textId="1D0AC826" w:rsidR="00432D6D" w:rsidRPr="00DE63F5" w:rsidRDefault="008B7B71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val="en-US"/>
              </w:rPr>
            </w:pPr>
            <w:r w:rsidRPr="00DE63F5">
              <w:rPr>
                <w:rFonts w:ascii="Times New Roman" w:hAnsi="Times New Roman"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2521" w:type="pct"/>
            <w:vAlign w:val="center"/>
          </w:tcPr>
          <w:p w14:paraId="239A93EF" w14:textId="4B4AB79B" w:rsidR="00432D6D" w:rsidRPr="00DE63F5" w:rsidRDefault="00432D6D" w:rsidP="00DE63F5">
            <w:pPr>
              <w:spacing w:after="0" w:line="240" w:lineRule="auto"/>
              <w:ind w:hanging="34"/>
              <w:rPr>
                <w:rFonts w:ascii="Times New Roman" w:hAnsi="Times New Roman"/>
                <w:sz w:val="24"/>
                <w:szCs w:val="24"/>
              </w:rPr>
            </w:pPr>
            <w:r w:rsidRPr="00DE63F5">
              <w:rPr>
                <w:rFonts w:ascii="Times New Roman" w:hAnsi="Times New Roman"/>
                <w:sz w:val="24"/>
                <w:szCs w:val="24"/>
              </w:rPr>
              <w:t>Модуль Е: Работа с цифровой платформой и разработка раздела технологической карты</w:t>
            </w:r>
          </w:p>
        </w:tc>
        <w:tc>
          <w:tcPr>
            <w:tcW w:w="1145" w:type="pct"/>
            <w:vAlign w:val="center"/>
          </w:tcPr>
          <w:p w14:paraId="7C29EF91" w14:textId="45811172" w:rsidR="00432D6D" w:rsidRPr="00DE63F5" w:rsidRDefault="008030C4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С1</w:t>
            </w:r>
          </w:p>
        </w:tc>
        <w:tc>
          <w:tcPr>
            <w:tcW w:w="1157" w:type="pct"/>
            <w:vAlign w:val="center"/>
          </w:tcPr>
          <w:p w14:paraId="6FD89345" w14:textId="0FF9FC4B" w:rsidR="00432D6D" w:rsidRPr="00DE63F5" w:rsidRDefault="00A47CCE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F005D" w:rsidRPr="00DE6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,5</w:t>
            </w:r>
            <w:r w:rsidR="00432D6D" w:rsidRPr="00DE6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32D6D" w:rsidRPr="00DE63F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</w:tr>
      <w:tr w:rsidR="00432D6D" w:rsidRPr="00DE63F5" w14:paraId="12E45F91" w14:textId="77777777" w:rsidTr="00DE63F5">
        <w:tc>
          <w:tcPr>
            <w:tcW w:w="177" w:type="pct"/>
            <w:shd w:val="clear" w:color="auto" w:fill="17365D" w:themeFill="text2" w:themeFillShade="BF"/>
            <w:vAlign w:val="center"/>
          </w:tcPr>
          <w:p w14:paraId="72C8083A" w14:textId="54065A18" w:rsidR="00432D6D" w:rsidRPr="00DE63F5" w:rsidRDefault="008B7B71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val="en-US"/>
              </w:rPr>
            </w:pPr>
            <w:r w:rsidRPr="00DE63F5">
              <w:rPr>
                <w:rFonts w:ascii="Times New Roman" w:hAnsi="Times New Roman"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2521" w:type="pct"/>
            <w:vAlign w:val="center"/>
          </w:tcPr>
          <w:p w14:paraId="7EF09D9D" w14:textId="5E330036" w:rsidR="00432D6D" w:rsidRPr="00DE63F5" w:rsidRDefault="00432D6D" w:rsidP="00DE63F5">
            <w:pPr>
              <w:spacing w:after="0" w:line="240" w:lineRule="auto"/>
              <w:ind w:hanging="34"/>
              <w:rPr>
                <w:rFonts w:ascii="Times New Roman" w:hAnsi="Times New Roman"/>
                <w:sz w:val="24"/>
                <w:szCs w:val="24"/>
              </w:rPr>
            </w:pPr>
            <w:r w:rsidRPr="00DE63F5">
              <w:rPr>
                <w:rFonts w:ascii="Times New Roman" w:hAnsi="Times New Roman"/>
                <w:sz w:val="24"/>
                <w:szCs w:val="24"/>
              </w:rPr>
              <w:t xml:space="preserve">Модуль </w:t>
            </w:r>
            <w:r w:rsidRPr="00DE63F5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DE63F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bookmarkStart w:id="7" w:name="_GoBack"/>
            <w:r w:rsidRPr="00DE63F5">
              <w:rPr>
                <w:rFonts w:ascii="Times New Roman" w:hAnsi="Times New Roman"/>
                <w:sz w:val="24"/>
                <w:szCs w:val="24"/>
              </w:rPr>
              <w:t>Вегетативное размножение и продуктивность плодово-ягодных культур</w:t>
            </w:r>
            <w:bookmarkEnd w:id="7"/>
          </w:p>
        </w:tc>
        <w:tc>
          <w:tcPr>
            <w:tcW w:w="1145" w:type="pct"/>
            <w:vAlign w:val="center"/>
          </w:tcPr>
          <w:p w14:paraId="6FDB9CAC" w14:textId="3E044BF9" w:rsidR="00432D6D" w:rsidRPr="00DE63F5" w:rsidRDefault="00DE63F5" w:rsidP="008030C4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F5">
              <w:rPr>
                <w:rFonts w:ascii="Times New Roman" w:hAnsi="Times New Roman" w:cs="Times New Roman"/>
                <w:b/>
                <w:sz w:val="24"/>
                <w:szCs w:val="24"/>
              </w:rPr>
              <w:t>С1</w:t>
            </w:r>
          </w:p>
        </w:tc>
        <w:tc>
          <w:tcPr>
            <w:tcW w:w="1157" w:type="pct"/>
            <w:vAlign w:val="center"/>
          </w:tcPr>
          <w:p w14:paraId="57167070" w14:textId="04508FAF" w:rsidR="00432D6D" w:rsidRPr="00DE63F5" w:rsidRDefault="00A47CCE" w:rsidP="00DE63F5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F005D" w:rsidRPr="00DE6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,5</w:t>
            </w:r>
            <w:r w:rsidR="00432D6D" w:rsidRPr="00DE6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32D6D" w:rsidRPr="00DE63F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</w:tr>
    </w:tbl>
    <w:p w14:paraId="1E94296A" w14:textId="77777777" w:rsidR="000A1DA8" w:rsidRDefault="000A1DA8" w:rsidP="000A1DA8">
      <w:pPr>
        <w:spacing w:before="240" w:after="0"/>
        <w:contextualSpacing/>
        <w:mirrorIndents/>
        <w:jc w:val="both"/>
        <w:rPr>
          <w:rFonts w:ascii="Times New Roman" w:hAnsi="Times New Roman"/>
          <w:i/>
          <w:sz w:val="28"/>
          <w:szCs w:val="28"/>
        </w:rPr>
      </w:pPr>
    </w:p>
    <w:p w14:paraId="387D2460" w14:textId="00AA3CA1" w:rsidR="00A67174" w:rsidRPr="00640FE3" w:rsidRDefault="00BF6513" w:rsidP="00640FE3">
      <w:pPr>
        <w:spacing w:after="0"/>
        <w:contextualSpacing/>
        <w:mirrorIndents/>
        <w:jc w:val="both"/>
        <w:rPr>
          <w:rFonts w:ascii="Times New Roman" w:hAnsi="Times New Roman"/>
          <w:i/>
          <w:sz w:val="28"/>
          <w:szCs w:val="28"/>
        </w:rPr>
      </w:pPr>
      <w:r w:rsidRPr="00D03632">
        <w:rPr>
          <w:rFonts w:ascii="Times New Roman" w:hAnsi="Times New Roman"/>
          <w:i/>
          <w:sz w:val="28"/>
          <w:szCs w:val="28"/>
        </w:rPr>
        <w:t xml:space="preserve">Модуль </w:t>
      </w:r>
      <w:r w:rsidR="00640FE3" w:rsidRPr="00640FE3">
        <w:rPr>
          <w:rFonts w:ascii="Times New Roman" w:hAnsi="Times New Roman"/>
          <w:i/>
          <w:sz w:val="28"/>
          <w:szCs w:val="28"/>
          <w:lang w:val="en-US"/>
        </w:rPr>
        <w:t>D</w:t>
      </w:r>
      <w:r w:rsidR="00640FE3" w:rsidRPr="00640FE3">
        <w:rPr>
          <w:rFonts w:ascii="Times New Roman" w:hAnsi="Times New Roman"/>
          <w:i/>
          <w:sz w:val="28"/>
          <w:szCs w:val="28"/>
        </w:rPr>
        <w:t>: Определение агрохимических свойств почвы</w:t>
      </w:r>
    </w:p>
    <w:p w14:paraId="33E935E4" w14:textId="4C42A799" w:rsidR="00D03632" w:rsidRDefault="00D03632" w:rsidP="0092081F">
      <w:pPr>
        <w:pStyle w:val="a5"/>
        <w:numPr>
          <w:ilvl w:val="0"/>
          <w:numId w:val="22"/>
        </w:numPr>
        <w:ind w:left="0" w:firstLine="0"/>
        <w:mirrorIndents/>
        <w:jc w:val="both"/>
        <w:rPr>
          <w:rFonts w:ascii="Times New Roman" w:hAnsi="Times New Roman"/>
          <w:sz w:val="28"/>
          <w:szCs w:val="28"/>
        </w:rPr>
      </w:pPr>
      <w:bookmarkStart w:id="8" w:name="_Toc379539626"/>
      <w:r w:rsidRPr="00D03632">
        <w:rPr>
          <w:rFonts w:ascii="Times New Roman" w:hAnsi="Times New Roman"/>
          <w:sz w:val="28"/>
          <w:szCs w:val="28"/>
        </w:rPr>
        <w:t>Описание задания.</w:t>
      </w:r>
    </w:p>
    <w:p w14:paraId="5E721B99" w14:textId="17F45414" w:rsidR="00640FE3" w:rsidRPr="008030C4" w:rsidRDefault="00640FE3" w:rsidP="008030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Конкурсанту</w:t>
      </w:r>
      <w:r w:rsidRPr="00640FE3">
        <w:rPr>
          <w:rFonts w:ascii="Times New Roman" w:hAnsi="Times New Roman"/>
          <w:sz w:val="28"/>
          <w:szCs w:val="28"/>
        </w:rPr>
        <w:t xml:space="preserve"> необходимо выполнить правильную и рациональную организацию рабочего места, </w:t>
      </w:r>
      <w:r w:rsidR="008D4E43">
        <w:rPr>
          <w:rFonts w:ascii="Times New Roman" w:hAnsi="Times New Roman"/>
          <w:sz w:val="28"/>
          <w:szCs w:val="28"/>
        </w:rPr>
        <w:t>определение рН солевой вытяжки почвы и определение группировки рН почвы;</w:t>
      </w:r>
      <w:r w:rsidR="008D4E43">
        <w:t xml:space="preserve"> </w:t>
      </w:r>
      <w:r w:rsidR="008030C4">
        <w:rPr>
          <w:rFonts w:ascii="Times New Roman" w:hAnsi="Times New Roman"/>
          <w:sz w:val="28"/>
          <w:szCs w:val="28"/>
        </w:rPr>
        <w:t>опр</w:t>
      </w:r>
      <w:r w:rsidR="008D4E43" w:rsidRPr="008D4E43">
        <w:rPr>
          <w:rFonts w:ascii="Times New Roman" w:hAnsi="Times New Roman"/>
          <w:sz w:val="28"/>
          <w:szCs w:val="28"/>
        </w:rPr>
        <w:t>еделение содержания N-NO</w:t>
      </w:r>
      <w:r w:rsidR="008D4E43" w:rsidRPr="008030C4">
        <w:rPr>
          <w:rFonts w:ascii="Times New Roman" w:hAnsi="Times New Roman"/>
          <w:sz w:val="28"/>
          <w:szCs w:val="28"/>
          <w:vertAlign w:val="subscript"/>
        </w:rPr>
        <w:t>3</w:t>
      </w:r>
      <w:r w:rsidR="008D4E43" w:rsidRPr="008D4E43">
        <w:rPr>
          <w:rFonts w:ascii="Times New Roman" w:hAnsi="Times New Roman"/>
          <w:sz w:val="28"/>
          <w:szCs w:val="28"/>
        </w:rPr>
        <w:t xml:space="preserve"> в слоях почвы</w:t>
      </w:r>
      <w:r w:rsidR="008D4E43">
        <w:rPr>
          <w:rFonts w:ascii="Times New Roman" w:hAnsi="Times New Roman"/>
          <w:sz w:val="28"/>
          <w:szCs w:val="28"/>
        </w:rPr>
        <w:t>;</w:t>
      </w:r>
      <w:r w:rsidR="008D4E43" w:rsidRPr="008D4E43">
        <w:t xml:space="preserve"> </w:t>
      </w:r>
      <w:r w:rsidR="008D4E43">
        <w:t>р</w:t>
      </w:r>
      <w:r w:rsidR="008D4E43" w:rsidRPr="008D4E43">
        <w:rPr>
          <w:rFonts w:ascii="Times New Roman" w:hAnsi="Times New Roman"/>
          <w:sz w:val="28"/>
          <w:szCs w:val="28"/>
        </w:rPr>
        <w:t>асчет запасов N- NO3 в слоях почвы</w:t>
      </w:r>
      <w:r w:rsidR="008D4E43">
        <w:rPr>
          <w:rFonts w:ascii="Times New Roman" w:hAnsi="Times New Roman"/>
          <w:sz w:val="28"/>
          <w:szCs w:val="28"/>
        </w:rPr>
        <w:t>;</w:t>
      </w:r>
      <w:r w:rsidR="008D4E43">
        <w:t xml:space="preserve"> </w:t>
      </w:r>
      <w:r w:rsidR="008D4E43" w:rsidRPr="008D4E43">
        <w:rPr>
          <w:rFonts w:ascii="Times New Roman" w:hAnsi="Times New Roman"/>
          <w:sz w:val="28"/>
          <w:szCs w:val="28"/>
        </w:rPr>
        <w:t>записать показания прибора в форму и определить группировку почв</w:t>
      </w:r>
      <w:r w:rsidR="008D4E43">
        <w:rPr>
          <w:rFonts w:ascii="Times New Roman" w:hAnsi="Times New Roman"/>
          <w:sz w:val="28"/>
          <w:szCs w:val="28"/>
        </w:rPr>
        <w:t>; производственная ситуация</w:t>
      </w:r>
      <w:r w:rsidR="008030C4">
        <w:rPr>
          <w:rFonts w:ascii="Times New Roman" w:hAnsi="Times New Roman"/>
          <w:sz w:val="28"/>
          <w:szCs w:val="28"/>
        </w:rPr>
        <w:t xml:space="preserve"> (Разработка полевого севооборота с учетом используемых культур в хозяйстве. Расчет потребности в минеральных удобрениях под полевой севооборот, с учетом потребности культуры, и содержания элементов питания в почве. Расчет потребности в известковых удобрениях, с учетом кислотности почвы (гидролитической, рН). Определение содержания сырого протеина в кормовых культурах)</w:t>
      </w:r>
      <w:r w:rsidR="008D4E43">
        <w:rPr>
          <w:rFonts w:ascii="Times New Roman" w:hAnsi="Times New Roman"/>
          <w:sz w:val="28"/>
          <w:szCs w:val="28"/>
        </w:rPr>
        <w:t>.</w:t>
      </w:r>
      <w:r w:rsidRPr="00640FE3">
        <w:rPr>
          <w:rFonts w:ascii="Times New Roman" w:hAnsi="Times New Roman"/>
          <w:sz w:val="28"/>
          <w:szCs w:val="28"/>
        </w:rPr>
        <w:t xml:space="preserve"> </w:t>
      </w:r>
      <w:r w:rsidRPr="00640FE3">
        <w:rPr>
          <w:rFonts w:ascii="Times New Roman" w:hAnsi="Times New Roman"/>
          <w:color w:val="000000" w:themeColor="text1"/>
          <w:sz w:val="28"/>
          <w:szCs w:val="28"/>
        </w:rPr>
        <w:t xml:space="preserve">Правильное заполнение рабочей карточки. </w:t>
      </w:r>
    </w:p>
    <w:p w14:paraId="34247053" w14:textId="6F930EEA" w:rsidR="00640FE3" w:rsidRDefault="00640FE3" w:rsidP="00195A6E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640FE3">
        <w:rPr>
          <w:rFonts w:ascii="Times New Roman" w:hAnsi="Times New Roman"/>
          <w:sz w:val="28"/>
          <w:szCs w:val="28"/>
        </w:rPr>
        <w:t xml:space="preserve">Соблюдение технологической последовательности выполнения работы; соблюдение правил техники и экологической безопасности. </w:t>
      </w:r>
    </w:p>
    <w:p w14:paraId="77B01C91" w14:textId="77777777" w:rsidR="00195A6E" w:rsidRPr="00640FE3" w:rsidRDefault="00195A6E" w:rsidP="00195A6E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F56506C" w14:textId="1BFF0C70" w:rsidR="00640FE3" w:rsidRPr="00640FE3" w:rsidRDefault="00640FE3" w:rsidP="00640FE3">
      <w:pPr>
        <w:spacing w:after="0"/>
        <w:mirrorIndents/>
        <w:jc w:val="both"/>
        <w:rPr>
          <w:rFonts w:ascii="Times New Roman" w:hAnsi="Times New Roman"/>
          <w:i/>
          <w:sz w:val="28"/>
          <w:szCs w:val="28"/>
        </w:rPr>
      </w:pPr>
      <w:r w:rsidRPr="00640FE3">
        <w:rPr>
          <w:rFonts w:ascii="Times New Roman" w:hAnsi="Times New Roman"/>
          <w:i/>
          <w:sz w:val="28"/>
          <w:szCs w:val="28"/>
        </w:rPr>
        <w:t xml:space="preserve">Модуль </w:t>
      </w:r>
      <w:r>
        <w:rPr>
          <w:rFonts w:ascii="Times New Roman" w:hAnsi="Times New Roman"/>
          <w:i/>
          <w:sz w:val="28"/>
          <w:szCs w:val="28"/>
        </w:rPr>
        <w:t>Е</w:t>
      </w:r>
      <w:r w:rsidRPr="00640FE3">
        <w:rPr>
          <w:rFonts w:ascii="Times New Roman" w:hAnsi="Times New Roman"/>
          <w:i/>
          <w:sz w:val="28"/>
          <w:szCs w:val="28"/>
        </w:rPr>
        <w:t>: Работа с цифровой платформой и разработка раздела технологической карты</w:t>
      </w:r>
    </w:p>
    <w:p w14:paraId="5316AB1D" w14:textId="77777777" w:rsidR="00640FE3" w:rsidRDefault="00640FE3" w:rsidP="00640FE3">
      <w:pPr>
        <w:pStyle w:val="a5"/>
        <w:numPr>
          <w:ilvl w:val="0"/>
          <w:numId w:val="22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sz w:val="28"/>
          <w:szCs w:val="28"/>
        </w:rPr>
      </w:pPr>
      <w:r w:rsidRPr="00D03632">
        <w:rPr>
          <w:rFonts w:ascii="Times New Roman" w:hAnsi="Times New Roman"/>
          <w:sz w:val="28"/>
          <w:szCs w:val="28"/>
        </w:rPr>
        <w:t>Описание задания.</w:t>
      </w:r>
    </w:p>
    <w:p w14:paraId="697B7AFE" w14:textId="77777777" w:rsidR="008030C4" w:rsidRDefault="00640FE3" w:rsidP="00640F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0FE3">
        <w:rPr>
          <w:rFonts w:ascii="Times New Roman" w:hAnsi="Times New Roman"/>
          <w:sz w:val="28"/>
          <w:szCs w:val="28"/>
        </w:rPr>
        <w:t xml:space="preserve">Модуль может включать в себя выполнение работы с агрономическими параметрами в программе </w:t>
      </w:r>
      <w:proofErr w:type="spellStart"/>
      <w:r w:rsidRPr="00640FE3">
        <w:rPr>
          <w:rFonts w:ascii="Times New Roman" w:hAnsi="Times New Roman"/>
          <w:sz w:val="28"/>
          <w:szCs w:val="28"/>
        </w:rPr>
        <w:t>OneSoilScouting</w:t>
      </w:r>
      <w:proofErr w:type="spellEnd"/>
      <w:r w:rsidR="008030C4">
        <w:rPr>
          <w:rFonts w:ascii="Times New Roman" w:hAnsi="Times New Roman"/>
          <w:sz w:val="28"/>
          <w:szCs w:val="28"/>
        </w:rPr>
        <w:t>:</w:t>
      </w:r>
    </w:p>
    <w:p w14:paraId="5B2AD4AB" w14:textId="77777777" w:rsidR="008030C4" w:rsidRDefault="008030C4" w:rsidP="00640F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Определение по координатам, месторасположение полей, площадь, культуру, сроки посева и уборки).</w:t>
      </w:r>
    </w:p>
    <w:p w14:paraId="0580E11F" w14:textId="6E865FFC" w:rsidR="008030C4" w:rsidRDefault="008030C4" w:rsidP="00640F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Добавить поля хозяйства, за три года (культура, сроки посева и уборки, урожайность).</w:t>
      </w:r>
    </w:p>
    <w:p w14:paraId="6FC21A46" w14:textId="77777777" w:rsidR="008030C4" w:rsidRDefault="008030C4" w:rsidP="00640F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Создать карту </w:t>
      </w:r>
      <w:r w:rsidRPr="008030C4">
        <w:rPr>
          <w:rFonts w:ascii="Times New Roman" w:hAnsi="Times New Roman"/>
          <w:sz w:val="28"/>
          <w:szCs w:val="28"/>
        </w:rPr>
        <w:t xml:space="preserve">дифференцированного </w:t>
      </w:r>
      <w:r>
        <w:rPr>
          <w:rFonts w:ascii="Times New Roman" w:hAnsi="Times New Roman"/>
          <w:sz w:val="28"/>
          <w:szCs w:val="28"/>
        </w:rPr>
        <w:t>посева, рассчитать потребность в семенном материале для всех используемых полей в хозяйстве.</w:t>
      </w:r>
    </w:p>
    <w:p w14:paraId="28A2598E" w14:textId="77777777" w:rsidR="008030C4" w:rsidRDefault="008030C4" w:rsidP="00640F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Определить качества посева.</w:t>
      </w:r>
    </w:p>
    <w:p w14:paraId="6A6E75A4" w14:textId="77777777" w:rsidR="008030C4" w:rsidRDefault="008030C4" w:rsidP="008030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Подобрать пестициды, при работе с вредными объектами. </w:t>
      </w:r>
    </w:p>
    <w:p w14:paraId="727E8662" w14:textId="1024ADF3" w:rsidR="008030C4" w:rsidRDefault="008030C4" w:rsidP="008030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Определить</w:t>
      </w:r>
      <w:r w:rsidRPr="008030C4">
        <w:rPr>
          <w:rFonts w:ascii="Times New Roman" w:hAnsi="Times New Roman"/>
          <w:sz w:val="28"/>
          <w:szCs w:val="28"/>
        </w:rPr>
        <w:t xml:space="preserve"> время опрыскивания</w:t>
      </w:r>
      <w:r>
        <w:rPr>
          <w:rFonts w:ascii="Times New Roman" w:hAnsi="Times New Roman"/>
          <w:sz w:val="28"/>
          <w:szCs w:val="28"/>
        </w:rPr>
        <w:t>, з</w:t>
      </w:r>
      <w:r w:rsidRPr="008030C4">
        <w:rPr>
          <w:rFonts w:ascii="Times New Roman" w:hAnsi="Times New Roman"/>
          <w:sz w:val="28"/>
          <w:szCs w:val="28"/>
        </w:rPr>
        <w:t>оны для СЗР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341D2A34" w14:textId="7237AE0A" w:rsidR="008030C4" w:rsidRDefault="008030C4" w:rsidP="008030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Рассчитать потребность в минеральных удобрениях (азот). Внести</w:t>
      </w:r>
      <w:r w:rsidRPr="008030C4">
        <w:rPr>
          <w:rFonts w:ascii="Times New Roman" w:hAnsi="Times New Roman"/>
          <w:sz w:val="28"/>
          <w:szCs w:val="28"/>
        </w:rPr>
        <w:t xml:space="preserve"> азотную подкормку</w:t>
      </w:r>
      <w:r>
        <w:rPr>
          <w:rFonts w:ascii="Times New Roman" w:hAnsi="Times New Roman"/>
          <w:sz w:val="28"/>
          <w:szCs w:val="28"/>
        </w:rPr>
        <w:t>.</w:t>
      </w:r>
    </w:p>
    <w:p w14:paraId="604A7036" w14:textId="02A464B3" w:rsidR="00027A44" w:rsidRDefault="008030C4" w:rsidP="008030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027A44">
        <w:rPr>
          <w:rFonts w:ascii="Times New Roman" w:hAnsi="Times New Roman"/>
          <w:sz w:val="28"/>
          <w:szCs w:val="28"/>
        </w:rPr>
        <w:t>П</w:t>
      </w:r>
      <w:r w:rsidR="00027A44" w:rsidRPr="00027A44">
        <w:rPr>
          <w:rFonts w:ascii="Times New Roman" w:hAnsi="Times New Roman"/>
          <w:sz w:val="28"/>
          <w:szCs w:val="28"/>
        </w:rPr>
        <w:t>остроить карты для дифференцированного внесения удобрений</w:t>
      </w:r>
    </w:p>
    <w:p w14:paraId="5D1C99F6" w14:textId="41385C1C" w:rsidR="008030C4" w:rsidRDefault="00027A44" w:rsidP="008030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8030C4" w:rsidRPr="008030C4">
        <w:rPr>
          <w:rFonts w:ascii="Times New Roman" w:hAnsi="Times New Roman"/>
          <w:sz w:val="28"/>
          <w:szCs w:val="28"/>
        </w:rPr>
        <w:t>Определ</w:t>
      </w:r>
      <w:r w:rsidR="008030C4">
        <w:rPr>
          <w:rFonts w:ascii="Times New Roman" w:hAnsi="Times New Roman"/>
          <w:sz w:val="28"/>
          <w:szCs w:val="28"/>
        </w:rPr>
        <w:t>ить</w:t>
      </w:r>
      <w:r w:rsidR="008030C4" w:rsidRPr="008030C4">
        <w:rPr>
          <w:rFonts w:ascii="Times New Roman" w:hAnsi="Times New Roman"/>
          <w:sz w:val="28"/>
          <w:szCs w:val="28"/>
        </w:rPr>
        <w:t xml:space="preserve"> проблемные зоны на поле</w:t>
      </w:r>
      <w:r w:rsidR="008030C4">
        <w:rPr>
          <w:rFonts w:ascii="Times New Roman" w:hAnsi="Times New Roman"/>
          <w:sz w:val="28"/>
          <w:szCs w:val="28"/>
        </w:rPr>
        <w:t xml:space="preserve"> по индексу вегетации.</w:t>
      </w:r>
    </w:p>
    <w:p w14:paraId="2CEE8063" w14:textId="552E5B03" w:rsidR="00027A44" w:rsidRPr="00027A44" w:rsidRDefault="00027A44" w:rsidP="00027A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8030C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Спрогнозировать </w:t>
      </w:r>
      <w:r w:rsidRPr="00027A44">
        <w:rPr>
          <w:rFonts w:ascii="Times New Roman" w:hAnsi="Times New Roman"/>
          <w:sz w:val="28"/>
          <w:szCs w:val="28"/>
        </w:rPr>
        <w:t>дату созревания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770EF488" w14:textId="3832DB2D" w:rsidR="008030C4" w:rsidRDefault="00027A44" w:rsidP="008030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8030C4">
        <w:rPr>
          <w:rFonts w:ascii="Times New Roman" w:hAnsi="Times New Roman"/>
          <w:sz w:val="28"/>
          <w:szCs w:val="28"/>
        </w:rPr>
        <w:t xml:space="preserve">Определить </w:t>
      </w:r>
      <w:r w:rsidR="008030C4" w:rsidRPr="008030C4">
        <w:rPr>
          <w:rFonts w:ascii="Times New Roman" w:hAnsi="Times New Roman"/>
          <w:sz w:val="28"/>
          <w:szCs w:val="28"/>
        </w:rPr>
        <w:t>поля, готовые к уборке</w:t>
      </w:r>
      <w:r>
        <w:rPr>
          <w:rFonts w:ascii="Times New Roman" w:hAnsi="Times New Roman"/>
          <w:sz w:val="28"/>
          <w:szCs w:val="28"/>
        </w:rPr>
        <w:t xml:space="preserve"> по климатическим условиям. </w:t>
      </w:r>
    </w:p>
    <w:p w14:paraId="0BE8278B" w14:textId="6A3EC7B9" w:rsidR="00640FE3" w:rsidRPr="00640FE3" w:rsidRDefault="008030C4" w:rsidP="00640F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(определение</w:t>
      </w:r>
      <w:r w:rsidR="008D4E43">
        <w:rPr>
          <w:rFonts w:ascii="Times New Roman" w:hAnsi="Times New Roman"/>
          <w:sz w:val="28"/>
          <w:szCs w:val="28"/>
        </w:rPr>
        <w:t>; р</w:t>
      </w:r>
      <w:r w:rsidR="008D4E43" w:rsidRPr="008D4E43">
        <w:rPr>
          <w:rFonts w:ascii="Times New Roman" w:hAnsi="Times New Roman"/>
          <w:sz w:val="28"/>
          <w:szCs w:val="28"/>
        </w:rPr>
        <w:t>азработк</w:t>
      </w:r>
      <w:r w:rsidR="008D4E43">
        <w:rPr>
          <w:rFonts w:ascii="Times New Roman" w:hAnsi="Times New Roman"/>
          <w:sz w:val="28"/>
          <w:szCs w:val="28"/>
        </w:rPr>
        <w:t>и</w:t>
      </w:r>
      <w:r w:rsidR="005E2A2E">
        <w:rPr>
          <w:rFonts w:ascii="Times New Roman" w:hAnsi="Times New Roman"/>
          <w:sz w:val="28"/>
          <w:szCs w:val="28"/>
        </w:rPr>
        <w:t xml:space="preserve"> раздела технологической карты.</w:t>
      </w:r>
    </w:p>
    <w:p w14:paraId="5C6FC0F7" w14:textId="77777777" w:rsidR="00027A44" w:rsidRDefault="00027A44" w:rsidP="00640F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Разработка агротехнической части технологической карты по возделыванию овощных культур с учетом технологии возделывания используемой в регионе. </w:t>
      </w:r>
    </w:p>
    <w:p w14:paraId="6441C2A1" w14:textId="4F2BBFF4" w:rsidR="00640FE3" w:rsidRPr="00640FE3" w:rsidRDefault="00640FE3" w:rsidP="00640F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0FE3">
        <w:rPr>
          <w:rFonts w:ascii="Times New Roman" w:hAnsi="Times New Roman"/>
          <w:sz w:val="28"/>
          <w:szCs w:val="28"/>
        </w:rPr>
        <w:t xml:space="preserve">Правильное заполнение рабочей карточки. Соблюдение технологической последовательности выполнения работы; соблюдение правил техники и экологической безопасности. </w:t>
      </w:r>
    </w:p>
    <w:p w14:paraId="6D91E7F3" w14:textId="354BE45E" w:rsidR="00640FE3" w:rsidRDefault="00640FE3" w:rsidP="00640FE3">
      <w:pPr>
        <w:mirrorIndents/>
        <w:jc w:val="both"/>
        <w:rPr>
          <w:rFonts w:ascii="Times New Roman" w:hAnsi="Times New Roman"/>
          <w:sz w:val="28"/>
          <w:szCs w:val="28"/>
        </w:rPr>
      </w:pPr>
    </w:p>
    <w:p w14:paraId="5FD19E55" w14:textId="3FCBA08A" w:rsidR="00640FE3" w:rsidRPr="00640FE3" w:rsidRDefault="00640FE3" w:rsidP="00640FE3">
      <w:pPr>
        <w:spacing w:after="0"/>
        <w:mirrorIndents/>
        <w:jc w:val="both"/>
        <w:rPr>
          <w:rFonts w:ascii="Times New Roman" w:hAnsi="Times New Roman"/>
          <w:i/>
          <w:sz w:val="28"/>
          <w:szCs w:val="28"/>
        </w:rPr>
      </w:pPr>
      <w:r w:rsidRPr="00640FE3">
        <w:rPr>
          <w:rFonts w:ascii="Times New Roman" w:hAnsi="Times New Roman"/>
          <w:i/>
          <w:sz w:val="28"/>
          <w:szCs w:val="28"/>
        </w:rPr>
        <w:t xml:space="preserve">Модуль </w:t>
      </w:r>
      <w:r w:rsidRPr="00640FE3">
        <w:rPr>
          <w:rFonts w:ascii="Times New Roman" w:hAnsi="Times New Roman"/>
          <w:i/>
          <w:sz w:val="28"/>
          <w:szCs w:val="28"/>
          <w:lang w:val="en-US"/>
        </w:rPr>
        <w:t>F</w:t>
      </w:r>
      <w:r w:rsidRPr="00640FE3">
        <w:rPr>
          <w:rFonts w:ascii="Times New Roman" w:hAnsi="Times New Roman"/>
          <w:i/>
          <w:sz w:val="28"/>
          <w:szCs w:val="28"/>
        </w:rPr>
        <w:t>: Вегетативное размножение и продуктивность плодово-ягодных культур</w:t>
      </w:r>
    </w:p>
    <w:p w14:paraId="267022F7" w14:textId="5B477213" w:rsidR="00640FE3" w:rsidRDefault="00640FE3" w:rsidP="00640FE3">
      <w:pPr>
        <w:pStyle w:val="a5"/>
        <w:numPr>
          <w:ilvl w:val="0"/>
          <w:numId w:val="22"/>
        </w:numPr>
        <w:spacing w:after="0"/>
        <w:ind w:left="0" w:firstLine="0"/>
        <w:mirrorIndents/>
        <w:jc w:val="both"/>
        <w:rPr>
          <w:rFonts w:ascii="Times New Roman" w:hAnsi="Times New Roman"/>
          <w:sz w:val="28"/>
          <w:szCs w:val="28"/>
        </w:rPr>
      </w:pPr>
      <w:r w:rsidRPr="00D03632">
        <w:rPr>
          <w:rFonts w:ascii="Times New Roman" w:hAnsi="Times New Roman"/>
          <w:sz w:val="28"/>
          <w:szCs w:val="28"/>
        </w:rPr>
        <w:t>Описание задания.</w:t>
      </w:r>
    </w:p>
    <w:p w14:paraId="01D91D06" w14:textId="77777777" w:rsidR="00027A44" w:rsidRDefault="00640FE3" w:rsidP="00640FE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40FE3">
        <w:rPr>
          <w:rFonts w:ascii="Times New Roman" w:hAnsi="Times New Roman"/>
          <w:sz w:val="28"/>
          <w:szCs w:val="28"/>
        </w:rPr>
        <w:t xml:space="preserve">Модуль может включать в себя </w:t>
      </w:r>
      <w:r w:rsidR="002D7950">
        <w:rPr>
          <w:rFonts w:ascii="Times New Roman" w:hAnsi="Times New Roman"/>
          <w:sz w:val="28"/>
          <w:szCs w:val="28"/>
        </w:rPr>
        <w:t>выполнение</w:t>
      </w:r>
      <w:r w:rsidR="008D4E43" w:rsidRPr="008D4E43">
        <w:rPr>
          <w:rFonts w:ascii="Times New Roman" w:hAnsi="Times New Roman"/>
          <w:sz w:val="28"/>
          <w:szCs w:val="28"/>
        </w:rPr>
        <w:t xml:space="preserve"> овощных и плодовых прививок</w:t>
      </w:r>
      <w:r w:rsidR="00027A44">
        <w:rPr>
          <w:rFonts w:ascii="Times New Roman" w:hAnsi="Times New Roman"/>
          <w:sz w:val="28"/>
          <w:szCs w:val="28"/>
        </w:rPr>
        <w:t xml:space="preserve"> (корневыми отпрысками, усами, </w:t>
      </w:r>
      <w:r w:rsidR="00027A44" w:rsidRPr="00027A44">
        <w:rPr>
          <w:rFonts w:ascii="Times New Roman" w:hAnsi="Times New Roman"/>
          <w:sz w:val="28"/>
          <w:szCs w:val="28"/>
        </w:rPr>
        <w:t>черенками, отводками, прививкой)</w:t>
      </w:r>
      <w:r w:rsidR="008D4E43">
        <w:rPr>
          <w:rFonts w:ascii="Times New Roman" w:hAnsi="Times New Roman"/>
          <w:sz w:val="28"/>
          <w:szCs w:val="28"/>
        </w:rPr>
        <w:t xml:space="preserve">; </w:t>
      </w:r>
      <w:r w:rsidR="004B2584">
        <w:rPr>
          <w:rFonts w:ascii="Times New Roman" w:hAnsi="Times New Roman"/>
          <w:sz w:val="28"/>
          <w:szCs w:val="28"/>
        </w:rPr>
        <w:t>о</w:t>
      </w:r>
      <w:r w:rsidR="004B2584" w:rsidRPr="004B2584">
        <w:rPr>
          <w:rFonts w:ascii="Times New Roman" w:hAnsi="Times New Roman"/>
          <w:sz w:val="28"/>
          <w:szCs w:val="28"/>
        </w:rPr>
        <w:t xml:space="preserve">пределение помологических сортов и сухих веществ в </w:t>
      </w:r>
      <w:r w:rsidR="00F810F6">
        <w:rPr>
          <w:rFonts w:ascii="Times New Roman" w:hAnsi="Times New Roman"/>
          <w:sz w:val="28"/>
          <w:szCs w:val="28"/>
        </w:rPr>
        <w:t>плодовых культурах</w:t>
      </w:r>
      <w:r w:rsidR="004B2584" w:rsidRPr="004B2584">
        <w:rPr>
          <w:rFonts w:ascii="Times New Roman" w:hAnsi="Times New Roman"/>
          <w:sz w:val="28"/>
          <w:szCs w:val="28"/>
        </w:rPr>
        <w:t>.</w:t>
      </w:r>
      <w:r w:rsidR="004B2584">
        <w:rPr>
          <w:rFonts w:ascii="Times New Roman" w:hAnsi="Times New Roman"/>
          <w:sz w:val="28"/>
          <w:szCs w:val="28"/>
        </w:rPr>
        <w:t xml:space="preserve"> </w:t>
      </w:r>
    </w:p>
    <w:p w14:paraId="0BDE26C1" w14:textId="7793F2DE" w:rsidR="00640FE3" w:rsidRPr="00640FE3" w:rsidRDefault="00640FE3" w:rsidP="00640FE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40FE3">
        <w:rPr>
          <w:rFonts w:ascii="Times New Roman" w:hAnsi="Times New Roman"/>
          <w:sz w:val="28"/>
          <w:szCs w:val="28"/>
        </w:rPr>
        <w:t xml:space="preserve">Правильное заполнение рабочей карточки. Соблюдение технологической последовательности выполнения работы; соблюдение правил техники и экологической безопасности. </w:t>
      </w:r>
    </w:p>
    <w:p w14:paraId="5EF03B76" w14:textId="77777777" w:rsidR="00640FE3" w:rsidRDefault="00640FE3" w:rsidP="00640FE3">
      <w:pPr>
        <w:pStyle w:val="a5"/>
        <w:ind w:left="0"/>
        <w:mirrorIndents/>
        <w:jc w:val="both"/>
        <w:rPr>
          <w:rFonts w:ascii="Times New Roman" w:hAnsi="Times New Roman"/>
          <w:sz w:val="28"/>
          <w:szCs w:val="28"/>
        </w:rPr>
      </w:pPr>
    </w:p>
    <w:p w14:paraId="14C53C74" w14:textId="7D34C103" w:rsidR="00BF6513" w:rsidRPr="0083696F" w:rsidRDefault="00747919" w:rsidP="0083696F">
      <w:pPr>
        <w:pStyle w:val="a5"/>
        <w:numPr>
          <w:ilvl w:val="0"/>
          <w:numId w:val="20"/>
        </w:numPr>
        <w:spacing w:after="0"/>
        <w:jc w:val="both"/>
        <w:rPr>
          <w:rStyle w:val="10"/>
          <w:rFonts w:ascii="Times New Roman" w:hAnsi="Times New Roman" w:cs="Times New Roman"/>
          <w:b/>
          <w:bCs/>
          <w:color w:val="auto"/>
        </w:rPr>
      </w:pPr>
      <w:bookmarkStart w:id="9" w:name="_Toc66870135"/>
      <w:r w:rsidRPr="0083696F">
        <w:rPr>
          <w:rStyle w:val="10"/>
          <w:rFonts w:ascii="Times New Roman" w:hAnsi="Times New Roman" w:cs="Times New Roman"/>
          <w:b/>
          <w:bCs/>
          <w:color w:val="auto"/>
        </w:rPr>
        <w:t>Критерии оценки</w:t>
      </w:r>
      <w:bookmarkEnd w:id="8"/>
      <w:r w:rsidR="00B555AD" w:rsidRPr="0083696F">
        <w:rPr>
          <w:rStyle w:val="10"/>
          <w:rFonts w:ascii="Times New Roman" w:hAnsi="Times New Roman" w:cs="Times New Roman"/>
          <w:b/>
          <w:bCs/>
          <w:color w:val="auto"/>
        </w:rPr>
        <w:t>.</w:t>
      </w:r>
      <w:bookmarkEnd w:id="9"/>
    </w:p>
    <w:p w14:paraId="12A9326F" w14:textId="0626CC41" w:rsidR="0052736E" w:rsidRDefault="0052736E" w:rsidP="0052736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</w:t>
      </w: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514"/>
        <w:gridCol w:w="4429"/>
        <w:gridCol w:w="1920"/>
        <w:gridCol w:w="1801"/>
        <w:gridCol w:w="1389"/>
      </w:tblGrid>
      <w:tr w:rsidR="00B555AD" w:rsidRPr="00B555AD" w14:paraId="36BBA727" w14:textId="77777777" w:rsidTr="00027A44">
        <w:trPr>
          <w:jc w:val="center"/>
        </w:trPr>
        <w:tc>
          <w:tcPr>
            <w:tcW w:w="2457" w:type="pct"/>
            <w:gridSpan w:val="2"/>
            <w:vMerge w:val="restart"/>
            <w:shd w:val="clear" w:color="auto" w:fill="4F81BD" w:themeFill="accent1"/>
            <w:vAlign w:val="center"/>
          </w:tcPr>
          <w:p w14:paraId="6DACF2B3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Критерий</w:t>
            </w:r>
          </w:p>
        </w:tc>
        <w:tc>
          <w:tcPr>
            <w:tcW w:w="2543" w:type="pct"/>
            <w:gridSpan w:val="3"/>
            <w:shd w:val="clear" w:color="auto" w:fill="4F81BD" w:themeFill="accent1"/>
            <w:vAlign w:val="center"/>
          </w:tcPr>
          <w:p w14:paraId="1EE79E96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Баллы</w:t>
            </w:r>
          </w:p>
        </w:tc>
      </w:tr>
      <w:tr w:rsidR="00B555AD" w:rsidRPr="00B555AD" w14:paraId="00F62302" w14:textId="77777777" w:rsidTr="00027A44">
        <w:trPr>
          <w:jc w:val="center"/>
        </w:trPr>
        <w:tc>
          <w:tcPr>
            <w:tcW w:w="2457" w:type="pct"/>
            <w:gridSpan w:val="2"/>
            <w:vMerge/>
            <w:shd w:val="clear" w:color="auto" w:fill="4F81BD" w:themeFill="accent1"/>
            <w:vAlign w:val="center"/>
          </w:tcPr>
          <w:p w14:paraId="580841A8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pct"/>
            <w:shd w:val="clear" w:color="auto" w:fill="17365D" w:themeFill="text2" w:themeFillShade="BF"/>
            <w:vAlign w:val="center"/>
          </w:tcPr>
          <w:p w14:paraId="5529135A" w14:textId="5733EB62" w:rsidR="00B555AD" w:rsidRPr="008B7060" w:rsidRDefault="008B7060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Судейские аспекты</w:t>
            </w:r>
          </w:p>
        </w:tc>
        <w:tc>
          <w:tcPr>
            <w:tcW w:w="896" w:type="pct"/>
            <w:shd w:val="clear" w:color="auto" w:fill="17365D" w:themeFill="text2" w:themeFillShade="BF"/>
            <w:vAlign w:val="center"/>
          </w:tcPr>
          <w:p w14:paraId="23D842A2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sz w:val="20"/>
                <w:szCs w:val="20"/>
              </w:rPr>
              <w:t>Объективная оценка</w:t>
            </w:r>
          </w:p>
        </w:tc>
        <w:tc>
          <w:tcPr>
            <w:tcW w:w="692" w:type="pct"/>
            <w:shd w:val="clear" w:color="auto" w:fill="17365D" w:themeFill="text2" w:themeFillShade="BF"/>
            <w:vAlign w:val="center"/>
          </w:tcPr>
          <w:p w14:paraId="3A80F9A6" w14:textId="77777777" w:rsidR="00B555AD" w:rsidRPr="00B555AD" w:rsidRDefault="00B555AD" w:rsidP="00B555AD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sz w:val="20"/>
                <w:szCs w:val="20"/>
              </w:rPr>
              <w:t>Общая оценка</w:t>
            </w:r>
          </w:p>
        </w:tc>
      </w:tr>
      <w:tr w:rsidR="00753848" w:rsidRPr="00B555AD" w14:paraId="05BEECEF" w14:textId="77777777" w:rsidTr="00027A44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3D45B62F" w14:textId="77777777" w:rsidR="00753848" w:rsidRPr="00B555AD" w:rsidRDefault="00753848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</w:p>
        </w:tc>
        <w:tc>
          <w:tcPr>
            <w:tcW w:w="2203" w:type="pct"/>
          </w:tcPr>
          <w:p w14:paraId="366AEC36" w14:textId="75119721" w:rsidR="00753848" w:rsidRPr="00753848" w:rsidRDefault="00753848" w:rsidP="00753848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48">
              <w:rPr>
                <w:rFonts w:ascii="Times New Roman" w:hAnsi="Times New Roman" w:cs="Times New Roman"/>
                <w:sz w:val="20"/>
                <w:szCs w:val="20"/>
              </w:rPr>
              <w:t>Определение агрохимических свойств почвы.</w:t>
            </w:r>
          </w:p>
        </w:tc>
        <w:tc>
          <w:tcPr>
            <w:tcW w:w="955" w:type="pct"/>
          </w:tcPr>
          <w:p w14:paraId="3EF4A3DE" w14:textId="0F35CB53" w:rsidR="00753848" w:rsidRPr="00753848" w:rsidRDefault="00753848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8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pct"/>
          </w:tcPr>
          <w:p w14:paraId="4A3F43BB" w14:textId="5A0F23F9" w:rsidR="00753848" w:rsidRPr="00BD0E2B" w:rsidRDefault="00BD0E2B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92" w:type="pct"/>
          </w:tcPr>
          <w:p w14:paraId="78162CBB" w14:textId="09221CEF" w:rsidR="00753848" w:rsidRPr="00753848" w:rsidRDefault="00BD0E2B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753848" w:rsidRPr="00B555AD" w14:paraId="5D754207" w14:textId="77777777" w:rsidTr="00027A44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08944EFD" w14:textId="3E3786C2" w:rsidR="00753848" w:rsidRPr="00B555AD" w:rsidRDefault="00753848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2203" w:type="pct"/>
          </w:tcPr>
          <w:p w14:paraId="3CA7024C" w14:textId="38EFA515" w:rsidR="00753848" w:rsidRPr="00753848" w:rsidRDefault="00753848" w:rsidP="00753848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848">
              <w:rPr>
                <w:rFonts w:ascii="Times New Roman" w:hAnsi="Times New Roman"/>
                <w:sz w:val="20"/>
                <w:szCs w:val="20"/>
              </w:rPr>
              <w:t>Работа с цифровой платформой и разработка раздела технологической карты</w:t>
            </w:r>
          </w:p>
        </w:tc>
        <w:tc>
          <w:tcPr>
            <w:tcW w:w="955" w:type="pct"/>
          </w:tcPr>
          <w:p w14:paraId="6E0FF4E6" w14:textId="22F880A7" w:rsidR="00753848" w:rsidRPr="00753848" w:rsidRDefault="00753848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8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pct"/>
          </w:tcPr>
          <w:p w14:paraId="75330CD8" w14:textId="11E3EA71" w:rsidR="00753848" w:rsidRPr="00BD0E2B" w:rsidRDefault="00BD0E2B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92" w:type="pct"/>
          </w:tcPr>
          <w:p w14:paraId="4280ACE2" w14:textId="7CBCB41E" w:rsidR="00753848" w:rsidRPr="00753848" w:rsidRDefault="00BD0E2B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753848" w:rsidRPr="00B555AD" w14:paraId="2E8E7076" w14:textId="77777777" w:rsidTr="00027A44">
        <w:trPr>
          <w:jc w:val="center"/>
        </w:trPr>
        <w:tc>
          <w:tcPr>
            <w:tcW w:w="255" w:type="pct"/>
            <w:shd w:val="clear" w:color="auto" w:fill="17365D" w:themeFill="text2" w:themeFillShade="BF"/>
            <w:vAlign w:val="center"/>
          </w:tcPr>
          <w:p w14:paraId="1E523C00" w14:textId="09CAA85F" w:rsidR="00753848" w:rsidRPr="00640FE3" w:rsidRDefault="00753848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F</w:t>
            </w:r>
          </w:p>
        </w:tc>
        <w:tc>
          <w:tcPr>
            <w:tcW w:w="2203" w:type="pct"/>
          </w:tcPr>
          <w:p w14:paraId="53D49534" w14:textId="458C3A10" w:rsidR="00753848" w:rsidRPr="00753848" w:rsidRDefault="00753848" w:rsidP="00753848">
            <w:pPr>
              <w:spacing w:after="0" w:line="240" w:lineRule="auto"/>
              <w:mirrorIndents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3848">
              <w:rPr>
                <w:rFonts w:ascii="Times New Roman" w:hAnsi="Times New Roman"/>
                <w:sz w:val="20"/>
                <w:szCs w:val="20"/>
              </w:rPr>
              <w:t>Вегетативное размножение и продуктивность плодово-ягодных культур</w:t>
            </w:r>
          </w:p>
        </w:tc>
        <w:tc>
          <w:tcPr>
            <w:tcW w:w="955" w:type="pct"/>
          </w:tcPr>
          <w:p w14:paraId="1D6CD77D" w14:textId="0BA63AE7" w:rsidR="00753848" w:rsidRPr="00753848" w:rsidRDefault="00BD0E2B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96" w:type="pct"/>
          </w:tcPr>
          <w:p w14:paraId="7393A9F4" w14:textId="2371A4D8" w:rsidR="00753848" w:rsidRPr="00BD0E2B" w:rsidRDefault="00BD0E2B" w:rsidP="00BD0E2B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92" w:type="pct"/>
          </w:tcPr>
          <w:p w14:paraId="02EBE3CA" w14:textId="59CDABB7" w:rsidR="00753848" w:rsidRPr="00753848" w:rsidRDefault="00BD0E2B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640FE3" w:rsidRPr="00B555AD" w14:paraId="0D2F936C" w14:textId="77777777" w:rsidTr="00027A44">
        <w:trPr>
          <w:jc w:val="center"/>
        </w:trPr>
        <w:tc>
          <w:tcPr>
            <w:tcW w:w="2457" w:type="pct"/>
            <w:gridSpan w:val="2"/>
            <w:shd w:val="clear" w:color="auto" w:fill="4F81BD" w:themeFill="accent1"/>
            <w:vAlign w:val="center"/>
          </w:tcPr>
          <w:p w14:paraId="7672DDE8" w14:textId="77777777" w:rsidR="00640FE3" w:rsidRPr="00B555AD" w:rsidRDefault="00640FE3" w:rsidP="00640FE3">
            <w:pPr>
              <w:spacing w:after="0" w:line="240" w:lineRule="auto"/>
              <w:mirrorIndents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5AD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55" w:type="pct"/>
          </w:tcPr>
          <w:p w14:paraId="2FB8058B" w14:textId="286A87E3" w:rsidR="00640FE3" w:rsidRPr="00B555AD" w:rsidRDefault="006E434A" w:rsidP="006E434A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6" w:type="pct"/>
            <w:vAlign w:val="center"/>
          </w:tcPr>
          <w:p w14:paraId="41B96D81" w14:textId="6DE07979" w:rsidR="00640FE3" w:rsidRPr="00BD0E2B" w:rsidRDefault="00027A44" w:rsidP="00753848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692" w:type="pct"/>
            <w:vAlign w:val="center"/>
          </w:tcPr>
          <w:p w14:paraId="01AAB6B3" w14:textId="42F66E88" w:rsidR="00640FE3" w:rsidRPr="00BD0E2B" w:rsidRDefault="00027A44" w:rsidP="00A47CC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</w:tbl>
    <w:p w14:paraId="75375805" w14:textId="640A0B5C" w:rsidR="005A767F" w:rsidRPr="00DE63F5" w:rsidRDefault="005A767F" w:rsidP="00DE63F5">
      <w:pPr>
        <w:spacing w:before="240" w:after="0" w:line="240" w:lineRule="auto"/>
        <w:jc w:val="both"/>
        <w:rPr>
          <w:rStyle w:val="10"/>
          <w:rFonts w:ascii="Times New Roman" w:eastAsia="Times New Roman" w:hAnsi="Times New Roman" w:cs="Times New Roman"/>
          <w:b/>
          <w:caps/>
          <w:color w:val="auto"/>
          <w:sz w:val="28"/>
          <w:szCs w:val="28"/>
          <w:lang w:eastAsia="en-US"/>
        </w:rPr>
      </w:pPr>
    </w:p>
    <w:sectPr w:rsidR="005A767F" w:rsidRPr="00DE63F5" w:rsidSect="00A67174">
      <w:headerReference w:type="default" r:id="rId10"/>
      <w:footerReference w:type="default" r:id="rId11"/>
      <w:headerReference w:type="first" r:id="rId12"/>
      <w:pgSz w:w="11906" w:h="16838"/>
      <w:pgMar w:top="536" w:right="709" w:bottom="1134" w:left="1134" w:header="567" w:footer="567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04D74C" w14:textId="77777777" w:rsidR="000A5613" w:rsidRDefault="000A5613">
      <w:r>
        <w:separator/>
      </w:r>
    </w:p>
  </w:endnote>
  <w:endnote w:type="continuationSeparator" w:id="0">
    <w:p w14:paraId="050C5644" w14:textId="77777777" w:rsidR="000A5613" w:rsidRDefault="000A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224"/>
      <w:gridCol w:w="3839"/>
    </w:tblGrid>
    <w:tr w:rsidR="004E2A66" w:rsidRPr="00832EBB" w14:paraId="017957D1" w14:textId="77777777" w:rsidTr="004E2A66">
      <w:trPr>
        <w:trHeight w:hRule="exact" w:val="115"/>
        <w:jc w:val="center"/>
      </w:trPr>
      <w:tc>
        <w:tcPr>
          <w:tcW w:w="6358" w:type="dxa"/>
          <w:shd w:val="clear" w:color="auto" w:fill="C00000"/>
          <w:tcMar>
            <w:top w:w="0" w:type="dxa"/>
            <w:bottom w:w="0" w:type="dxa"/>
          </w:tcMar>
        </w:tcPr>
        <w:p w14:paraId="28D8208D" w14:textId="77777777" w:rsidR="004E2A66" w:rsidRPr="00832EBB" w:rsidRDefault="004E2A66" w:rsidP="004E2A66">
          <w:pPr>
            <w:pStyle w:val="a8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3935" w:type="dxa"/>
          <w:shd w:val="clear" w:color="auto" w:fill="C00000"/>
          <w:tcMar>
            <w:top w:w="0" w:type="dxa"/>
            <w:bottom w:w="0" w:type="dxa"/>
          </w:tcMar>
        </w:tcPr>
        <w:p w14:paraId="06659106" w14:textId="77777777" w:rsidR="004E2A66" w:rsidRPr="00832EBB" w:rsidRDefault="004E2A66" w:rsidP="004E2A66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4E2A66" w:rsidRPr="00832EBB" w14:paraId="2C7AA6D1" w14:textId="77777777" w:rsidTr="004E2A66">
      <w:trPr>
        <w:jc w:val="center"/>
      </w:trPr>
      <w:sdt>
        <w:sdtPr>
          <w:rPr>
            <w:rFonts w:ascii="Times New Roman" w:eastAsiaTheme="minorHAnsi" w:hAnsi="Times New Roman"/>
            <w:sz w:val="18"/>
            <w:szCs w:val="18"/>
            <w:lang w:eastAsia="en-US"/>
          </w:rPr>
          <w:alias w:val="Автор"/>
          <w:tag w:val=""/>
          <w:id w:val="1837024692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6358" w:type="dxa"/>
              <w:shd w:val="clear" w:color="auto" w:fill="auto"/>
              <w:vAlign w:val="center"/>
            </w:tcPr>
            <w:p w14:paraId="272AAF17" w14:textId="5D99FF94" w:rsidR="004E2A66" w:rsidRPr="009955F8" w:rsidRDefault="004E2A66" w:rsidP="00D1787C">
              <w:pPr>
                <w:pStyle w:val="aa"/>
                <w:tabs>
                  <w:tab w:val="clear" w:pos="4677"/>
                  <w:tab w:val="clear" w:pos="9355"/>
                </w:tabs>
                <w:rPr>
                  <w:rFonts w:ascii="Times New Roman" w:hAnsi="Times New Roman"/>
                  <w:caps/>
                  <w:sz w:val="18"/>
                  <w:szCs w:val="18"/>
                </w:rPr>
              </w:pPr>
              <w:proofErr w:type="spell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Copyright</w:t>
              </w:r>
              <w:proofErr w:type="spell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© «</w:t>
              </w:r>
              <w:proofErr w:type="spellStart"/>
              <w:r w:rsidR="00CF261F"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Ворлдскиллс</w:t>
              </w:r>
              <w:proofErr w:type="spellEnd"/>
              <w:r w:rsidR="00CF261F"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Россия» </w:t>
              </w:r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(</w:t>
              </w:r>
              <w:r w:rsidR="00D1787C"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Агрономия</w:t>
              </w:r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)</w:t>
              </w:r>
            </w:p>
          </w:tc>
        </w:sdtContent>
      </w:sdt>
      <w:tc>
        <w:tcPr>
          <w:tcW w:w="3935" w:type="dxa"/>
          <w:shd w:val="clear" w:color="auto" w:fill="auto"/>
          <w:vAlign w:val="center"/>
        </w:tcPr>
        <w:p w14:paraId="2B8BC7BF" w14:textId="3F649601" w:rsidR="004E2A66" w:rsidRPr="00832EBB" w:rsidRDefault="004E2A66" w:rsidP="004E2A66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  <w:r w:rsidRPr="00832EBB">
            <w:rPr>
              <w:caps/>
              <w:sz w:val="18"/>
              <w:szCs w:val="18"/>
            </w:rPr>
            <w:fldChar w:fldCharType="begin"/>
          </w:r>
          <w:r w:rsidRPr="00832EBB">
            <w:rPr>
              <w:caps/>
              <w:sz w:val="18"/>
              <w:szCs w:val="18"/>
            </w:rPr>
            <w:instrText>PAGE   \* MERGEFORMAT</w:instrText>
          </w:r>
          <w:r w:rsidRPr="00832EBB">
            <w:rPr>
              <w:caps/>
              <w:sz w:val="18"/>
              <w:szCs w:val="18"/>
            </w:rPr>
            <w:fldChar w:fldCharType="separate"/>
          </w:r>
          <w:r w:rsidR="005558AB">
            <w:rPr>
              <w:caps/>
              <w:noProof/>
              <w:sz w:val="18"/>
              <w:szCs w:val="18"/>
            </w:rPr>
            <w:t>4</w:t>
          </w:r>
          <w:r w:rsidRPr="00832EBB">
            <w:rPr>
              <w:caps/>
              <w:sz w:val="18"/>
              <w:szCs w:val="18"/>
            </w:rPr>
            <w:fldChar w:fldCharType="end"/>
          </w:r>
        </w:p>
      </w:tc>
    </w:tr>
  </w:tbl>
  <w:p w14:paraId="785E7980" w14:textId="77777777" w:rsidR="00B961BC" w:rsidRDefault="00B961B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96981" w14:textId="77777777" w:rsidR="000A5613" w:rsidRDefault="000A5613">
      <w:r>
        <w:separator/>
      </w:r>
    </w:p>
  </w:footnote>
  <w:footnote w:type="continuationSeparator" w:id="0">
    <w:p w14:paraId="651F8D97" w14:textId="77777777" w:rsidR="000A5613" w:rsidRDefault="000A56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0E379" w14:textId="77777777" w:rsidR="004E2A66" w:rsidRDefault="004E2A66">
    <w:pPr>
      <w:pStyle w:val="a8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7D032D96" wp14:editId="7DF8CEE5">
          <wp:simplePos x="0" y="0"/>
          <wp:positionH relativeFrom="column">
            <wp:posOffset>5775960</wp:posOffset>
          </wp:positionH>
          <wp:positionV relativeFrom="paragraph">
            <wp:posOffset>-97790</wp:posOffset>
          </wp:positionV>
          <wp:extent cx="952500" cy="687070"/>
          <wp:effectExtent l="0" t="0" r="0" b="0"/>
          <wp:wrapTopAndBottom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D6942" w14:textId="77777777" w:rsidR="00CF261F" w:rsidRDefault="00CF261F" w:rsidP="00A67174">
    <w:pPr>
      <w:pStyle w:val="a8"/>
      <w:spacing w:after="240"/>
    </w:pPr>
    <w:r w:rsidRPr="002E1914">
      <w:rPr>
        <w:rFonts w:ascii="Times New Roman" w:hAnsi="Times New Roman"/>
        <w:noProof/>
        <w:sz w:val="72"/>
        <w:szCs w:val="72"/>
        <w:lang w:val="en-US" w:eastAsia="en-US"/>
      </w:rPr>
      <w:drawing>
        <wp:anchor distT="0" distB="0" distL="114300" distR="114300" simplePos="0" relativeHeight="251657216" behindDoc="0" locked="0" layoutInCell="1" allowOverlap="1" wp14:anchorId="4D262DB0" wp14:editId="4CB39493">
          <wp:simplePos x="0" y="0"/>
          <wp:positionH relativeFrom="margin">
            <wp:posOffset>4635500</wp:posOffset>
          </wp:positionH>
          <wp:positionV relativeFrom="margin">
            <wp:posOffset>-584200</wp:posOffset>
          </wp:positionV>
          <wp:extent cx="1905000" cy="1394460"/>
          <wp:effectExtent l="0" t="0" r="0" b="0"/>
          <wp:wrapSquare wrapText="bothSides"/>
          <wp:docPr id="7" name="Рисунок 7" descr="C:\Users\A.Platko\AppData\Local\Microsoft\Windows\INetCache\Content.Word\lands(red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.Platko\AppData\Local\Microsoft\Windows\INetCache\Content.Word\lands(red)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6238"/>
                  <a:stretch/>
                </pic:blipFill>
                <pic:spPr bwMode="auto">
                  <a:xfrm>
                    <a:off x="0" y="0"/>
                    <a:ext cx="1905000" cy="13944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3B1"/>
    <w:multiLevelType w:val="multilevel"/>
    <w:tmpl w:val="79CCE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D2E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F401956"/>
    <w:multiLevelType w:val="hybridMultilevel"/>
    <w:tmpl w:val="0F742E64"/>
    <w:lvl w:ilvl="0" w:tplc="041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278F57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34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85048CE"/>
    <w:multiLevelType w:val="hybridMultilevel"/>
    <w:tmpl w:val="75141BE8"/>
    <w:lvl w:ilvl="0" w:tplc="63228B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6E1382"/>
    <w:multiLevelType w:val="hybridMultilevel"/>
    <w:tmpl w:val="21F4E94E"/>
    <w:lvl w:ilvl="0" w:tplc="42DEA3B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B1922EF"/>
    <w:multiLevelType w:val="hybridMultilevel"/>
    <w:tmpl w:val="06DA2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29150B"/>
    <w:multiLevelType w:val="hybridMultilevel"/>
    <w:tmpl w:val="136E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626DA"/>
    <w:multiLevelType w:val="hybridMultilevel"/>
    <w:tmpl w:val="DE4CC1A0"/>
    <w:lvl w:ilvl="0" w:tplc="83C46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CB4544"/>
    <w:multiLevelType w:val="hybridMultilevel"/>
    <w:tmpl w:val="029EB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AE07FA"/>
    <w:multiLevelType w:val="hybridMultilevel"/>
    <w:tmpl w:val="F1528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AD3DB8"/>
    <w:multiLevelType w:val="hybridMultilevel"/>
    <w:tmpl w:val="D346C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073B90"/>
    <w:multiLevelType w:val="hybridMultilevel"/>
    <w:tmpl w:val="F738AEBC"/>
    <w:lvl w:ilvl="0" w:tplc="6EEA5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9B3006D"/>
    <w:multiLevelType w:val="hybridMultilevel"/>
    <w:tmpl w:val="352A025A"/>
    <w:lvl w:ilvl="0" w:tplc="AA6A388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C23460"/>
    <w:multiLevelType w:val="hybridMultilevel"/>
    <w:tmpl w:val="2962F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F9666F"/>
    <w:multiLevelType w:val="hybridMultilevel"/>
    <w:tmpl w:val="753ABE74"/>
    <w:lvl w:ilvl="0" w:tplc="915034D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B27C4E"/>
    <w:multiLevelType w:val="hybridMultilevel"/>
    <w:tmpl w:val="81DAF206"/>
    <w:lvl w:ilvl="0" w:tplc="9DA0B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4903176"/>
    <w:multiLevelType w:val="hybridMultilevel"/>
    <w:tmpl w:val="46A477FE"/>
    <w:lvl w:ilvl="0" w:tplc="2A88FF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E601E25"/>
    <w:multiLevelType w:val="hybridMultilevel"/>
    <w:tmpl w:val="34C2592A"/>
    <w:lvl w:ilvl="0" w:tplc="FDCAFBA6">
      <w:start w:val="1"/>
      <w:numFmt w:val="decimal"/>
      <w:lvlText w:val="%1."/>
      <w:lvlJc w:val="left"/>
      <w:pPr>
        <w:ind w:left="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73E90DEF"/>
    <w:multiLevelType w:val="hybridMultilevel"/>
    <w:tmpl w:val="F738AEBC"/>
    <w:lvl w:ilvl="0" w:tplc="6EEA5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58F3233"/>
    <w:multiLevelType w:val="multilevel"/>
    <w:tmpl w:val="0D048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FB7F66"/>
    <w:multiLevelType w:val="hybridMultilevel"/>
    <w:tmpl w:val="7A069FD0"/>
    <w:lvl w:ilvl="0" w:tplc="9DAAF1A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FFA76CE"/>
    <w:multiLevelType w:val="hybridMultilevel"/>
    <w:tmpl w:val="2A3C8C70"/>
    <w:lvl w:ilvl="0" w:tplc="2E225A1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8"/>
  </w:num>
  <w:num w:numId="5">
    <w:abstractNumId w:val="5"/>
  </w:num>
  <w:num w:numId="6">
    <w:abstractNumId w:val="1"/>
  </w:num>
  <w:num w:numId="7">
    <w:abstractNumId w:val="3"/>
  </w:num>
  <w:num w:numId="8">
    <w:abstractNumId w:val="4"/>
  </w:num>
  <w:num w:numId="9">
    <w:abstractNumId w:val="19"/>
  </w:num>
  <w:num w:numId="10">
    <w:abstractNumId w:val="12"/>
  </w:num>
  <w:num w:numId="11">
    <w:abstractNumId w:val="7"/>
  </w:num>
  <w:num w:numId="12">
    <w:abstractNumId w:val="18"/>
  </w:num>
  <w:num w:numId="13">
    <w:abstractNumId w:val="20"/>
  </w:num>
  <w:num w:numId="14">
    <w:abstractNumId w:val="0"/>
  </w:num>
  <w:num w:numId="15">
    <w:abstractNumId w:val="17"/>
  </w:num>
  <w:num w:numId="16">
    <w:abstractNumId w:val="16"/>
  </w:num>
  <w:num w:numId="17">
    <w:abstractNumId w:val="2"/>
  </w:num>
  <w:num w:numId="18">
    <w:abstractNumId w:val="10"/>
  </w:num>
  <w:num w:numId="19">
    <w:abstractNumId w:val="22"/>
  </w:num>
  <w:num w:numId="20">
    <w:abstractNumId w:val="11"/>
  </w:num>
  <w:num w:numId="21">
    <w:abstractNumId w:val="15"/>
  </w:num>
  <w:num w:numId="22">
    <w:abstractNumId w:val="2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BA"/>
    <w:rsid w:val="00027A44"/>
    <w:rsid w:val="00041C18"/>
    <w:rsid w:val="00066DE8"/>
    <w:rsid w:val="00074A31"/>
    <w:rsid w:val="00084825"/>
    <w:rsid w:val="000901B4"/>
    <w:rsid w:val="00097404"/>
    <w:rsid w:val="000A1DA8"/>
    <w:rsid w:val="000A5613"/>
    <w:rsid w:val="000A78F8"/>
    <w:rsid w:val="000B53F4"/>
    <w:rsid w:val="000C2846"/>
    <w:rsid w:val="000D23B6"/>
    <w:rsid w:val="000D6816"/>
    <w:rsid w:val="000F4C3A"/>
    <w:rsid w:val="000F5F3F"/>
    <w:rsid w:val="000F63EA"/>
    <w:rsid w:val="001006C4"/>
    <w:rsid w:val="00106219"/>
    <w:rsid w:val="0011114E"/>
    <w:rsid w:val="001315F9"/>
    <w:rsid w:val="00144597"/>
    <w:rsid w:val="001505C6"/>
    <w:rsid w:val="00170FE4"/>
    <w:rsid w:val="00190019"/>
    <w:rsid w:val="00195A6E"/>
    <w:rsid w:val="001B5CE5"/>
    <w:rsid w:val="001C762A"/>
    <w:rsid w:val="001E17D7"/>
    <w:rsid w:val="001E2B77"/>
    <w:rsid w:val="001E4AEC"/>
    <w:rsid w:val="001F005D"/>
    <w:rsid w:val="00204EA0"/>
    <w:rsid w:val="00211139"/>
    <w:rsid w:val="00211BFC"/>
    <w:rsid w:val="002176C5"/>
    <w:rsid w:val="0022405A"/>
    <w:rsid w:val="0022554B"/>
    <w:rsid w:val="0023019D"/>
    <w:rsid w:val="002310F3"/>
    <w:rsid w:val="002334A2"/>
    <w:rsid w:val="00236E9C"/>
    <w:rsid w:val="00240A7B"/>
    <w:rsid w:val="00252BB8"/>
    <w:rsid w:val="002548AC"/>
    <w:rsid w:val="00270339"/>
    <w:rsid w:val="002929CF"/>
    <w:rsid w:val="002962F0"/>
    <w:rsid w:val="002B0559"/>
    <w:rsid w:val="002B1D26"/>
    <w:rsid w:val="002C1E51"/>
    <w:rsid w:val="002D0397"/>
    <w:rsid w:val="002D0BA4"/>
    <w:rsid w:val="002D3A92"/>
    <w:rsid w:val="002D7950"/>
    <w:rsid w:val="002E1914"/>
    <w:rsid w:val="00311217"/>
    <w:rsid w:val="0035067A"/>
    <w:rsid w:val="00350BEF"/>
    <w:rsid w:val="003653A5"/>
    <w:rsid w:val="00383A97"/>
    <w:rsid w:val="00384F61"/>
    <w:rsid w:val="003A072F"/>
    <w:rsid w:val="003C284C"/>
    <w:rsid w:val="003D7F11"/>
    <w:rsid w:val="003E2FD4"/>
    <w:rsid w:val="003F07DC"/>
    <w:rsid w:val="0040722E"/>
    <w:rsid w:val="00425D35"/>
    <w:rsid w:val="0043163D"/>
    <w:rsid w:val="00432D6D"/>
    <w:rsid w:val="00441ACD"/>
    <w:rsid w:val="004458A3"/>
    <w:rsid w:val="00452EA3"/>
    <w:rsid w:val="00476D40"/>
    <w:rsid w:val="00494884"/>
    <w:rsid w:val="004A1455"/>
    <w:rsid w:val="004A4239"/>
    <w:rsid w:val="004B2584"/>
    <w:rsid w:val="004C5E5B"/>
    <w:rsid w:val="004E0F04"/>
    <w:rsid w:val="004E2A66"/>
    <w:rsid w:val="004E38DC"/>
    <w:rsid w:val="004E4D4E"/>
    <w:rsid w:val="004F52DE"/>
    <w:rsid w:val="004F6E4D"/>
    <w:rsid w:val="005004AA"/>
    <w:rsid w:val="005204AB"/>
    <w:rsid w:val="00523C41"/>
    <w:rsid w:val="00524F6C"/>
    <w:rsid w:val="0052736E"/>
    <w:rsid w:val="005430BC"/>
    <w:rsid w:val="005558AB"/>
    <w:rsid w:val="00555FDF"/>
    <w:rsid w:val="005633F5"/>
    <w:rsid w:val="00571A57"/>
    <w:rsid w:val="0057283F"/>
    <w:rsid w:val="0057423F"/>
    <w:rsid w:val="005929F6"/>
    <w:rsid w:val="00596C22"/>
    <w:rsid w:val="005A6910"/>
    <w:rsid w:val="005A7422"/>
    <w:rsid w:val="005A767F"/>
    <w:rsid w:val="005B3AFC"/>
    <w:rsid w:val="005C0BE5"/>
    <w:rsid w:val="005E2A2E"/>
    <w:rsid w:val="005E51CA"/>
    <w:rsid w:val="005E5BFF"/>
    <w:rsid w:val="00600385"/>
    <w:rsid w:val="00601155"/>
    <w:rsid w:val="00601510"/>
    <w:rsid w:val="00602EBA"/>
    <w:rsid w:val="00606365"/>
    <w:rsid w:val="006151AB"/>
    <w:rsid w:val="00631681"/>
    <w:rsid w:val="00637FB7"/>
    <w:rsid w:val="00640FE3"/>
    <w:rsid w:val="0065212C"/>
    <w:rsid w:val="00652E8C"/>
    <w:rsid w:val="00655552"/>
    <w:rsid w:val="00662CD2"/>
    <w:rsid w:val="00674168"/>
    <w:rsid w:val="00676937"/>
    <w:rsid w:val="006932C0"/>
    <w:rsid w:val="006A4987"/>
    <w:rsid w:val="006A7AC8"/>
    <w:rsid w:val="006B595E"/>
    <w:rsid w:val="006C5C44"/>
    <w:rsid w:val="006E1059"/>
    <w:rsid w:val="006E434A"/>
    <w:rsid w:val="00703C1B"/>
    <w:rsid w:val="00721023"/>
    <w:rsid w:val="00737611"/>
    <w:rsid w:val="00740FE5"/>
    <w:rsid w:val="00747919"/>
    <w:rsid w:val="00752EB2"/>
    <w:rsid w:val="00753848"/>
    <w:rsid w:val="0075575E"/>
    <w:rsid w:val="007557F6"/>
    <w:rsid w:val="00772004"/>
    <w:rsid w:val="00772CB1"/>
    <w:rsid w:val="007A3C8E"/>
    <w:rsid w:val="007B2E66"/>
    <w:rsid w:val="007B33D5"/>
    <w:rsid w:val="007B5D92"/>
    <w:rsid w:val="007B7F02"/>
    <w:rsid w:val="007C0128"/>
    <w:rsid w:val="007C2CE2"/>
    <w:rsid w:val="007C4015"/>
    <w:rsid w:val="007E4D24"/>
    <w:rsid w:val="007E73A4"/>
    <w:rsid w:val="008030C4"/>
    <w:rsid w:val="0081178A"/>
    <w:rsid w:val="00816CAF"/>
    <w:rsid w:val="0082021A"/>
    <w:rsid w:val="00834696"/>
    <w:rsid w:val="0083696F"/>
    <w:rsid w:val="0085189A"/>
    <w:rsid w:val="00862286"/>
    <w:rsid w:val="00876439"/>
    <w:rsid w:val="008A0283"/>
    <w:rsid w:val="008A611B"/>
    <w:rsid w:val="008A69D6"/>
    <w:rsid w:val="008B2202"/>
    <w:rsid w:val="008B7060"/>
    <w:rsid w:val="008B738D"/>
    <w:rsid w:val="008B756D"/>
    <w:rsid w:val="008B7B71"/>
    <w:rsid w:val="008C0984"/>
    <w:rsid w:val="008C09A5"/>
    <w:rsid w:val="008C49B9"/>
    <w:rsid w:val="008D4E43"/>
    <w:rsid w:val="008D5FC9"/>
    <w:rsid w:val="008D7E30"/>
    <w:rsid w:val="009126ED"/>
    <w:rsid w:val="0092081F"/>
    <w:rsid w:val="00922F1C"/>
    <w:rsid w:val="00970868"/>
    <w:rsid w:val="00982282"/>
    <w:rsid w:val="00991922"/>
    <w:rsid w:val="009950BE"/>
    <w:rsid w:val="009A3DF0"/>
    <w:rsid w:val="009A4656"/>
    <w:rsid w:val="009D2126"/>
    <w:rsid w:val="009F008A"/>
    <w:rsid w:val="009F6F7F"/>
    <w:rsid w:val="00A1759E"/>
    <w:rsid w:val="00A406A7"/>
    <w:rsid w:val="00A47CCE"/>
    <w:rsid w:val="00A67174"/>
    <w:rsid w:val="00A71325"/>
    <w:rsid w:val="00A725E7"/>
    <w:rsid w:val="00A81D84"/>
    <w:rsid w:val="00AA0D5E"/>
    <w:rsid w:val="00AA510B"/>
    <w:rsid w:val="00AD22C3"/>
    <w:rsid w:val="00AE1B88"/>
    <w:rsid w:val="00AF0E34"/>
    <w:rsid w:val="00B03004"/>
    <w:rsid w:val="00B165AD"/>
    <w:rsid w:val="00B509A6"/>
    <w:rsid w:val="00B539EF"/>
    <w:rsid w:val="00B555AD"/>
    <w:rsid w:val="00B57C0B"/>
    <w:rsid w:val="00B62BF7"/>
    <w:rsid w:val="00B64E2F"/>
    <w:rsid w:val="00B73BF9"/>
    <w:rsid w:val="00B73D81"/>
    <w:rsid w:val="00B75487"/>
    <w:rsid w:val="00B8031D"/>
    <w:rsid w:val="00B835F4"/>
    <w:rsid w:val="00B961BC"/>
    <w:rsid w:val="00BA22B5"/>
    <w:rsid w:val="00BA5866"/>
    <w:rsid w:val="00BB7B25"/>
    <w:rsid w:val="00BC0E0E"/>
    <w:rsid w:val="00BC3E44"/>
    <w:rsid w:val="00BD0E2B"/>
    <w:rsid w:val="00BD1AB8"/>
    <w:rsid w:val="00BD2F82"/>
    <w:rsid w:val="00BF4D6B"/>
    <w:rsid w:val="00BF6513"/>
    <w:rsid w:val="00C0130D"/>
    <w:rsid w:val="00C122D8"/>
    <w:rsid w:val="00C1456D"/>
    <w:rsid w:val="00C17E65"/>
    <w:rsid w:val="00C270D6"/>
    <w:rsid w:val="00C31230"/>
    <w:rsid w:val="00C43CE3"/>
    <w:rsid w:val="00C609DD"/>
    <w:rsid w:val="00C76E2D"/>
    <w:rsid w:val="00C82188"/>
    <w:rsid w:val="00C90429"/>
    <w:rsid w:val="00C972F2"/>
    <w:rsid w:val="00C97B6D"/>
    <w:rsid w:val="00CA227C"/>
    <w:rsid w:val="00CA34AB"/>
    <w:rsid w:val="00CA7EDD"/>
    <w:rsid w:val="00CB05CC"/>
    <w:rsid w:val="00CB6550"/>
    <w:rsid w:val="00CD4301"/>
    <w:rsid w:val="00CD4729"/>
    <w:rsid w:val="00CE3780"/>
    <w:rsid w:val="00CE604D"/>
    <w:rsid w:val="00CE775D"/>
    <w:rsid w:val="00CF261F"/>
    <w:rsid w:val="00CF69DC"/>
    <w:rsid w:val="00D03632"/>
    <w:rsid w:val="00D04AA9"/>
    <w:rsid w:val="00D139DF"/>
    <w:rsid w:val="00D1787C"/>
    <w:rsid w:val="00D203A7"/>
    <w:rsid w:val="00D217BC"/>
    <w:rsid w:val="00D37308"/>
    <w:rsid w:val="00D45BF1"/>
    <w:rsid w:val="00D52A06"/>
    <w:rsid w:val="00D53FB0"/>
    <w:rsid w:val="00D66942"/>
    <w:rsid w:val="00D67A18"/>
    <w:rsid w:val="00D85DD1"/>
    <w:rsid w:val="00D97F3F"/>
    <w:rsid w:val="00DA2533"/>
    <w:rsid w:val="00DA51FB"/>
    <w:rsid w:val="00DB24D2"/>
    <w:rsid w:val="00DC02D9"/>
    <w:rsid w:val="00DD1F7B"/>
    <w:rsid w:val="00DD57C0"/>
    <w:rsid w:val="00DE1F5B"/>
    <w:rsid w:val="00DE63F5"/>
    <w:rsid w:val="00DF16BA"/>
    <w:rsid w:val="00DF2CB2"/>
    <w:rsid w:val="00E03A2B"/>
    <w:rsid w:val="00E05BA9"/>
    <w:rsid w:val="00E321DD"/>
    <w:rsid w:val="00E36D76"/>
    <w:rsid w:val="00E379FC"/>
    <w:rsid w:val="00E65D77"/>
    <w:rsid w:val="00E673CA"/>
    <w:rsid w:val="00E80209"/>
    <w:rsid w:val="00E802D3"/>
    <w:rsid w:val="00E96FD1"/>
    <w:rsid w:val="00EA7486"/>
    <w:rsid w:val="00EC210B"/>
    <w:rsid w:val="00EC7E5E"/>
    <w:rsid w:val="00ED7929"/>
    <w:rsid w:val="00EE010E"/>
    <w:rsid w:val="00EE09BF"/>
    <w:rsid w:val="00EE3029"/>
    <w:rsid w:val="00EE5C28"/>
    <w:rsid w:val="00F17569"/>
    <w:rsid w:val="00F21D63"/>
    <w:rsid w:val="00F23D71"/>
    <w:rsid w:val="00F26E6E"/>
    <w:rsid w:val="00F350D5"/>
    <w:rsid w:val="00F56CA1"/>
    <w:rsid w:val="00F626DB"/>
    <w:rsid w:val="00F674C3"/>
    <w:rsid w:val="00F810F6"/>
    <w:rsid w:val="00F90DCA"/>
    <w:rsid w:val="00F96F9E"/>
    <w:rsid w:val="00FB36E7"/>
    <w:rsid w:val="00FC2E00"/>
    <w:rsid w:val="00FD46C6"/>
    <w:rsid w:val="00FE1B89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42A37F"/>
  <w15:docId w15:val="{7CB0A5C9-9BF0-458E-B315-8886BD9D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6BA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0A1D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F6513"/>
    <w:pPr>
      <w:keepNext/>
      <w:spacing w:before="240" w:after="120" w:line="240" w:lineRule="auto"/>
      <w:outlineLvl w:val="1"/>
    </w:pPr>
    <w:rPr>
      <w:rFonts w:ascii="Arial" w:hAnsi="Arial"/>
      <w:b/>
      <w:i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F16BA"/>
    <w:pPr>
      <w:widowControl w:val="0"/>
      <w:suppressAutoHyphens/>
      <w:spacing w:after="200" w:line="276" w:lineRule="auto"/>
    </w:pPr>
    <w:rPr>
      <w:rFonts w:ascii="Liberation Serif" w:hAnsi="Liberation Serif" w:cs="Lohit Hindi"/>
      <w:sz w:val="24"/>
      <w:szCs w:val="24"/>
      <w:lang w:eastAsia="zh-CN" w:bidi="hi-IN"/>
    </w:rPr>
  </w:style>
  <w:style w:type="paragraph" w:styleId="a4">
    <w:name w:val="Normal (Web)"/>
    <w:basedOn w:val="a"/>
    <w:uiPriority w:val="99"/>
    <w:rsid w:val="00DF16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DF16BA"/>
    <w:rPr>
      <w:rFonts w:cs="Times New Roman"/>
    </w:rPr>
  </w:style>
  <w:style w:type="paragraph" w:styleId="a5">
    <w:name w:val="List Paragraph"/>
    <w:basedOn w:val="a"/>
    <w:uiPriority w:val="99"/>
    <w:qFormat/>
    <w:rsid w:val="00441ACD"/>
    <w:pPr>
      <w:ind w:left="720"/>
      <w:contextualSpacing/>
    </w:pPr>
    <w:rPr>
      <w:rFonts w:eastAsia="Calibri"/>
      <w:lang w:eastAsia="en-US"/>
    </w:rPr>
  </w:style>
  <w:style w:type="paragraph" w:styleId="a6">
    <w:name w:val="Balloon Text"/>
    <w:basedOn w:val="a"/>
    <w:link w:val="a7"/>
    <w:rsid w:val="0057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71A5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76937"/>
    <w:rPr>
      <w:rFonts w:ascii="Calibri" w:hAnsi="Calibri"/>
      <w:sz w:val="22"/>
      <w:szCs w:val="22"/>
    </w:rPr>
  </w:style>
  <w:style w:type="paragraph" w:styleId="aa">
    <w:name w:val="footer"/>
    <w:basedOn w:val="a"/>
    <w:link w:val="ab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6937"/>
    <w:rPr>
      <w:rFonts w:ascii="Calibri" w:hAnsi="Calibri"/>
      <w:sz w:val="22"/>
      <w:szCs w:val="22"/>
    </w:rPr>
  </w:style>
  <w:style w:type="paragraph" w:customStyle="1" w:styleId="AB630D60F59F403CB531B268FE76FA17">
    <w:name w:val="AB630D60F59F403CB531B268FE76FA17"/>
    <w:rsid w:val="0067693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rsid w:val="00BF6513"/>
    <w:rPr>
      <w:rFonts w:ascii="Arial" w:hAnsi="Arial"/>
      <w:b/>
      <w:i/>
      <w:sz w:val="22"/>
      <w:szCs w:val="24"/>
      <w:lang w:val="en-GB" w:eastAsia="en-US"/>
    </w:rPr>
  </w:style>
  <w:style w:type="character" w:customStyle="1" w:styleId="ac">
    <w:name w:val="Основной текст_"/>
    <w:basedOn w:val="a0"/>
    <w:link w:val="4"/>
    <w:rsid w:val="00BF6513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1">
    <w:name w:val="Основной текст1"/>
    <w:basedOn w:val="ac"/>
    <w:rsid w:val="00BF6513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c"/>
    <w:rsid w:val="00BF6513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eastAsia="Calibri" w:cs="Calibri"/>
      <w:spacing w:val="2"/>
      <w:sz w:val="20"/>
      <w:szCs w:val="20"/>
    </w:rPr>
  </w:style>
  <w:style w:type="table" w:styleId="ad">
    <w:name w:val="Table Grid"/>
    <w:basedOn w:val="a1"/>
    <w:rsid w:val="00BF651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ubtitle2">
    <w:name w:val="Doc subtitle2"/>
    <w:basedOn w:val="a"/>
    <w:link w:val="Docsubtitle2Char"/>
    <w:qFormat/>
    <w:rsid w:val="006151AB"/>
    <w:pPr>
      <w:spacing w:after="0" w:line="240" w:lineRule="auto"/>
    </w:pPr>
    <w:rPr>
      <w:rFonts w:ascii="Arial" w:eastAsiaTheme="minorHAnsi" w:hAnsi="Arial" w:cstheme="minorBidi"/>
      <w:sz w:val="28"/>
      <w:szCs w:val="28"/>
      <w:lang w:val="en-GB" w:eastAsia="en-US"/>
    </w:rPr>
  </w:style>
  <w:style w:type="character" w:customStyle="1" w:styleId="Docsubtitle2Char">
    <w:name w:val="Doc subtitle2 Char"/>
    <w:basedOn w:val="a0"/>
    <w:link w:val="Docsubtitle2"/>
    <w:rsid w:val="006151AB"/>
    <w:rPr>
      <w:rFonts w:ascii="Arial" w:eastAsiaTheme="minorHAnsi" w:hAnsi="Arial" w:cstheme="minorBidi"/>
      <w:sz w:val="28"/>
      <w:szCs w:val="28"/>
      <w:lang w:val="en-GB" w:eastAsia="en-US"/>
    </w:rPr>
  </w:style>
  <w:style w:type="paragraph" w:customStyle="1" w:styleId="Doctitle">
    <w:name w:val="Doc title"/>
    <w:basedOn w:val="a"/>
    <w:rsid w:val="006151AB"/>
    <w:pPr>
      <w:spacing w:after="0" w:line="240" w:lineRule="auto"/>
    </w:pPr>
    <w:rPr>
      <w:rFonts w:ascii="Arial" w:hAnsi="Arial"/>
      <w:b/>
      <w:sz w:val="40"/>
      <w:szCs w:val="24"/>
      <w:lang w:val="en-GB" w:eastAsia="en-US"/>
    </w:rPr>
  </w:style>
  <w:style w:type="paragraph" w:customStyle="1" w:styleId="western">
    <w:name w:val="western"/>
    <w:basedOn w:val="a"/>
    <w:rsid w:val="00D217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annotation reference"/>
    <w:basedOn w:val="a0"/>
    <w:semiHidden/>
    <w:unhideWhenUsed/>
    <w:rsid w:val="00CF261F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CF261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CF261F"/>
    <w:rPr>
      <w:rFonts w:ascii="Calibri" w:hAnsi="Calibri"/>
    </w:rPr>
  </w:style>
  <w:style w:type="paragraph" w:styleId="af1">
    <w:name w:val="annotation subject"/>
    <w:basedOn w:val="af"/>
    <w:next w:val="af"/>
    <w:link w:val="af2"/>
    <w:semiHidden/>
    <w:unhideWhenUsed/>
    <w:rsid w:val="00CF261F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CF261F"/>
    <w:rPr>
      <w:rFonts w:ascii="Calibri" w:hAnsi="Calibri"/>
      <w:b/>
      <w:bCs/>
    </w:rPr>
  </w:style>
  <w:style w:type="character" w:customStyle="1" w:styleId="10">
    <w:name w:val="Заголовок 1 Знак"/>
    <w:basedOn w:val="a0"/>
    <w:link w:val="1"/>
    <w:rsid w:val="000A1DA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TOC Heading"/>
    <w:basedOn w:val="1"/>
    <w:next w:val="a"/>
    <w:uiPriority w:val="39"/>
    <w:unhideWhenUsed/>
    <w:qFormat/>
    <w:rsid w:val="000A1DA8"/>
    <w:pPr>
      <w:spacing w:line="259" w:lineRule="auto"/>
      <w:outlineLvl w:val="9"/>
    </w:pPr>
  </w:style>
  <w:style w:type="paragraph" w:styleId="af4">
    <w:name w:val="Title"/>
    <w:basedOn w:val="a"/>
    <w:next w:val="a"/>
    <w:link w:val="af5"/>
    <w:qFormat/>
    <w:rsid w:val="000A1D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Название Знак"/>
    <w:basedOn w:val="a0"/>
    <w:link w:val="af4"/>
    <w:rsid w:val="000A1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toc 2"/>
    <w:basedOn w:val="a"/>
    <w:next w:val="a"/>
    <w:autoRedefine/>
    <w:uiPriority w:val="39"/>
    <w:unhideWhenUsed/>
    <w:rsid w:val="000A1DA8"/>
    <w:pPr>
      <w:spacing w:before="240" w:after="0"/>
    </w:pPr>
    <w:rPr>
      <w:rFonts w:asciiTheme="minorHAnsi" w:hAnsiTheme="minorHAnsi" w:cstheme="minorHAnsi"/>
      <w:b/>
      <w:bCs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0A1DA8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3">
    <w:name w:val="toc 3"/>
    <w:basedOn w:val="a"/>
    <w:next w:val="a"/>
    <w:autoRedefine/>
    <w:uiPriority w:val="39"/>
    <w:unhideWhenUsed/>
    <w:rsid w:val="000A1DA8"/>
    <w:pPr>
      <w:spacing w:after="0"/>
      <w:ind w:left="220"/>
    </w:pPr>
    <w:rPr>
      <w:rFonts w:asciiTheme="minorHAnsi" w:hAnsiTheme="minorHAnsi" w:cstheme="minorHAnsi"/>
      <w:sz w:val="20"/>
      <w:szCs w:val="20"/>
    </w:rPr>
  </w:style>
  <w:style w:type="character" w:styleId="af6">
    <w:name w:val="Hyperlink"/>
    <w:basedOn w:val="a0"/>
    <w:uiPriority w:val="99"/>
    <w:unhideWhenUsed/>
    <w:rsid w:val="00747919"/>
    <w:rPr>
      <w:color w:val="0000FF" w:themeColor="hyperlink"/>
      <w:u w:val="single"/>
    </w:rPr>
  </w:style>
  <w:style w:type="paragraph" w:styleId="40">
    <w:name w:val="toc 4"/>
    <w:basedOn w:val="a"/>
    <w:next w:val="a"/>
    <w:autoRedefine/>
    <w:unhideWhenUsed/>
    <w:rsid w:val="00AE1B88"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nhideWhenUsed/>
    <w:rsid w:val="00AE1B88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nhideWhenUsed/>
    <w:rsid w:val="00AE1B88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nhideWhenUsed/>
    <w:rsid w:val="00AE1B88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nhideWhenUsed/>
    <w:rsid w:val="00AE1B88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nhideWhenUsed/>
    <w:rsid w:val="00AE1B88"/>
    <w:pPr>
      <w:spacing w:after="0"/>
      <w:ind w:left="154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19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8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56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58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73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39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62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4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696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908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066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3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47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435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540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5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7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04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04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732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56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  <w:div w:id="3015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5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1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6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36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0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9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11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106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97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914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7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034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206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786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46DF074-0CAA-4A4D-AA95-9760D1E2F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Hi-Tech 2016 г.Екатеринбург</vt:lpstr>
    </vt:vector>
  </TitlesOfParts>
  <Company>MoBIL GROUP</Company>
  <LinksUpToDate>false</LinksUpToDate>
  <CharactersWithSpaces>5599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Hi-Tech 2016 г.Екатеринбург</dc:title>
  <dc:creator>Copyright © «Ворлдскиллс Россия» (Агрономия)</dc:creator>
  <cp:lastModifiedBy>melentovichvenera@rambler.ru</cp:lastModifiedBy>
  <cp:revision>5</cp:revision>
  <cp:lastPrinted>2021-04-13T12:22:00Z</cp:lastPrinted>
  <dcterms:created xsi:type="dcterms:W3CDTF">2022-05-01T11:48:00Z</dcterms:created>
  <dcterms:modified xsi:type="dcterms:W3CDTF">2022-06-09T16:14:00Z</dcterms:modified>
</cp:coreProperties>
</file>