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325C2" w14:textId="433CDC33" w:rsidR="00504871" w:rsidRDefault="009825F7">
      <w:pPr>
        <w:rPr>
          <w:sz w:val="28"/>
          <w:szCs w:val="28"/>
        </w:rPr>
      </w:pPr>
      <w:r w:rsidRPr="009825F7">
        <w:rPr>
          <w:rFonts w:cs="Times New Roman"/>
          <w:b/>
          <w:noProof/>
        </w:rPr>
        <w:drawing>
          <wp:inline distT="0" distB="0" distL="0" distR="0" wp14:anchorId="10D8717D" wp14:editId="5A867D88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C5D51" w14:textId="77777777" w:rsidR="00504871" w:rsidRDefault="00504871">
      <w:pPr>
        <w:rPr>
          <w:sz w:val="28"/>
          <w:szCs w:val="28"/>
        </w:rPr>
      </w:pPr>
    </w:p>
    <w:p w14:paraId="4554BE19" w14:textId="77777777" w:rsidR="00504871" w:rsidRDefault="00504871">
      <w:pPr>
        <w:rPr>
          <w:sz w:val="28"/>
          <w:szCs w:val="28"/>
        </w:rPr>
      </w:pPr>
    </w:p>
    <w:p w14:paraId="5F0D9E78" w14:textId="77777777" w:rsidR="00504871" w:rsidRDefault="00504871">
      <w:pPr>
        <w:rPr>
          <w:sz w:val="28"/>
          <w:szCs w:val="28"/>
        </w:rPr>
      </w:pPr>
    </w:p>
    <w:p w14:paraId="2885562F" w14:textId="77777777" w:rsidR="00504871" w:rsidRDefault="00504871">
      <w:pPr>
        <w:rPr>
          <w:sz w:val="28"/>
          <w:szCs w:val="28"/>
        </w:rPr>
      </w:pPr>
    </w:p>
    <w:p w14:paraId="1E4814D4" w14:textId="77777777" w:rsidR="00504871" w:rsidRDefault="00504871">
      <w:pPr>
        <w:rPr>
          <w:sz w:val="28"/>
          <w:szCs w:val="28"/>
        </w:rPr>
      </w:pPr>
    </w:p>
    <w:p w14:paraId="4E53D4FE" w14:textId="77777777" w:rsidR="00504871" w:rsidRDefault="00504871">
      <w:pPr>
        <w:rPr>
          <w:sz w:val="28"/>
          <w:szCs w:val="28"/>
        </w:rPr>
      </w:pPr>
    </w:p>
    <w:p w14:paraId="011EF529" w14:textId="77777777" w:rsidR="00504871" w:rsidRDefault="00504871">
      <w:pPr>
        <w:rPr>
          <w:sz w:val="28"/>
          <w:szCs w:val="28"/>
        </w:rPr>
      </w:pPr>
    </w:p>
    <w:p w14:paraId="1BAFD40E" w14:textId="77777777" w:rsidR="00504871" w:rsidRDefault="00504871">
      <w:pPr>
        <w:rPr>
          <w:sz w:val="28"/>
          <w:szCs w:val="28"/>
        </w:rPr>
      </w:pPr>
    </w:p>
    <w:p w14:paraId="774AB02B" w14:textId="77777777" w:rsidR="00504871" w:rsidRDefault="00E22970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72"/>
          <w:szCs w:val="72"/>
        </w:rPr>
        <w:t>ОПИСАНИЕ КОМПЕТЕНЦИИ</w:t>
      </w:r>
    </w:p>
    <w:p w14:paraId="07555158" w14:textId="77777777" w:rsidR="00504871" w:rsidRDefault="00E22970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72"/>
          <w:szCs w:val="72"/>
        </w:rPr>
        <w:t>«ФАРМАЦЕВТИКА»</w:t>
      </w:r>
    </w:p>
    <w:p w14:paraId="6F1E49D9" w14:textId="77777777" w:rsidR="00504871" w:rsidRDefault="00504871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14:paraId="78040277" w14:textId="77777777" w:rsidR="00504871" w:rsidRDefault="00504871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14:paraId="4CDF7A27" w14:textId="77777777" w:rsidR="00504871" w:rsidRDefault="00504871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14:paraId="345E0BCD" w14:textId="77777777" w:rsidR="00504871" w:rsidRDefault="00504871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14:paraId="4600DFE4" w14:textId="7004D601" w:rsidR="009825F7" w:rsidRPr="009825F7" w:rsidRDefault="009825F7" w:rsidP="009825F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9825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202</w:t>
      </w:r>
      <w:r w:rsidR="0086079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</w:t>
      </w:r>
      <w:r w:rsidRPr="009825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г.</w:t>
      </w:r>
    </w:p>
    <w:p w14:paraId="30B43113" w14:textId="77777777" w:rsidR="00504871" w:rsidRDefault="0050487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CB74BB" w14:textId="77777777" w:rsidR="00504871" w:rsidRDefault="00E2297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ФАРМАЦЕВТИКА</w:t>
      </w:r>
    </w:p>
    <w:p w14:paraId="1749E0B6" w14:textId="77777777" w:rsidR="00504871" w:rsidRDefault="00E2297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Формат участия в соревновании</w:t>
      </w:r>
      <w:r>
        <w:rPr>
          <w:rFonts w:ascii="Times New Roman" w:eastAsia="Times New Roman" w:hAnsi="Times New Roman" w:cs="Times New Roman"/>
          <w:sz w:val="28"/>
          <w:szCs w:val="28"/>
        </w:rPr>
        <w:t>: индивидуальный</w:t>
      </w:r>
    </w:p>
    <w:p w14:paraId="083E5121" w14:textId="77777777" w:rsidR="00504871" w:rsidRDefault="00E2297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компетенции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BB1C81" w14:textId="77777777" w:rsidR="00504871" w:rsidRDefault="00E229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Фармацевт — это специалист со средним фармацевтическим образованием, осуществляет свою деятельность в области исследования, изготовления и производства лекарственных средств, оптовой и розничной торговли фармацевтическими товарами, осуществляет информационно- консультативную работу с потребителями фармацевтических услуг. </w:t>
      </w:r>
    </w:p>
    <w:p w14:paraId="7A415F92" w14:textId="77777777" w:rsidR="00504871" w:rsidRDefault="00E2297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Фармацевт может работать в таких организациях и сферах, как: аптечные организации, коммерческие организации-поставщики лекарств, фармацевтические компании и научные лаборатории по разработке и внедрению новых лекарственных препаратов, оптовые организации, занимающиеся сбытом лекарственных средств, товаров для гигиены и т.д.</w:t>
      </w:r>
    </w:p>
    <w:p w14:paraId="38FC54A8" w14:textId="77777777" w:rsidR="00504871" w:rsidRDefault="00E229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отсутствия специалиста с высшим образованием фармацевт имеет право осуществлять руководство аптечной организацией при выполнении требований к стажу и при наличии свидетельства об аккредитации/ сертификата специалиста. </w:t>
      </w:r>
    </w:p>
    <w:p w14:paraId="43488B2C" w14:textId="77777777" w:rsidR="00504871" w:rsidRDefault="00E229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профессионально важным качествам фармацевта относятся: способность к концентрации внимания, развитые</w:t>
      </w:r>
      <w:r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математические и логические способности, склонность к работе с информацией, склонность к сервисной работе, эмоциональная устойчивость, хорошая память, внимательность, аккуратность, ответственность.</w:t>
      </w:r>
    </w:p>
    <w:p w14:paraId="510FDE2A" w14:textId="77777777" w:rsidR="00504871" w:rsidRDefault="00E229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Компетенция разработана для демонстрации навыков и оценки квалификации профессиональной деятельности фармацевтического работника, осуществляющего приемочный контроль и контроль качества фармацевтической продукции, занимающегося отпуском лекарственных средств и товаров медицинского назначения, а также изготовлением лекарственных препаратов в фармацевтических организациях. </w:t>
      </w:r>
    </w:p>
    <w:p w14:paraId="68CAE086" w14:textId="77777777" w:rsidR="00504871" w:rsidRDefault="00E229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и развитие специалиста тесно связано с быстро развивающимся рынком и фармацевтической отраслью. На текущий момент фармацевтический работник является одним из самых востребованных специалистов рынка труда, что влечёт за собой высокие требования, предъявляемые к компетенции.</w:t>
      </w:r>
    </w:p>
    <w:p w14:paraId="4A146AC4" w14:textId="77777777" w:rsidR="00504871" w:rsidRDefault="00E229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и преобразование компетенции «ФАРМАЦЕВТИКА» полностью взаимосвязано с развитием фармацевтической отрасли в целом, одним из актуальных направлений которого является интеграция колледжей и предприятий реального сектора экономики посредством создания образовательно-производственных кластеров. Подготовка конкурсантов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соотносится с актуальными требованиями к кадрам, озвученными работодателем от фармацевтической отрасли.</w:t>
      </w:r>
    </w:p>
    <w:p w14:paraId="0C50C53C" w14:textId="77777777" w:rsidR="00504871" w:rsidRDefault="0050487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</w:p>
    <w:p w14:paraId="11AB5515" w14:textId="77777777" w:rsidR="00504871" w:rsidRDefault="00E22970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74EBC8A3" w14:textId="77777777" w:rsidR="00504871" w:rsidRDefault="005048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7D1665" w14:textId="77777777" w:rsidR="00504871" w:rsidRDefault="00E2297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1DD0D9DD" w14:textId="77777777" w:rsidR="00C844C1" w:rsidRPr="00C844C1" w:rsidRDefault="00C844C1" w:rsidP="00C844C1">
      <w:pPr>
        <w:pStyle w:val="a6"/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4C1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едеральный закон</w:t>
      </w:r>
    </w:p>
    <w:p w14:paraId="7042BD76" w14:textId="77777777" w:rsidR="00C844C1" w:rsidRPr="00C844C1" w:rsidRDefault="00C844C1" w:rsidP="00C844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C844C1">
        <w:rPr>
          <w:rFonts w:ascii="Times New Roman" w:eastAsia="Times New Roman" w:hAnsi="Times New Roman" w:cs="Times New Roman"/>
          <w:sz w:val="28"/>
          <w:szCs w:val="28"/>
        </w:rPr>
        <w:t>Федеральный закон РФ от 12.04.2010 № 61-ФЗ «Об обращении лекарственных средств»</w:t>
      </w:r>
    </w:p>
    <w:p w14:paraId="4B6B5153" w14:textId="77777777" w:rsidR="00C844C1" w:rsidRPr="00C844C1" w:rsidRDefault="00C844C1" w:rsidP="00C844C1">
      <w:pPr>
        <w:pStyle w:val="a6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4C1">
        <w:rPr>
          <w:rFonts w:ascii="Times New Roman" w:eastAsia="Times New Roman" w:hAnsi="Times New Roman" w:cs="Times New Roman"/>
          <w:b/>
          <w:sz w:val="28"/>
          <w:szCs w:val="28"/>
        </w:rPr>
        <w:t>ФГОС</w:t>
      </w:r>
    </w:p>
    <w:p w14:paraId="6F1BC7EC" w14:textId="77777777" w:rsidR="00504871" w:rsidRDefault="00C844C1" w:rsidP="00C844C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22970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РФ от 13 июля 2021 г. N 449 "Об утверждении федерального государственного образовательного стандарта среднего профессионального образования по специальности 33.02.01 Фармация"</w:t>
      </w:r>
    </w:p>
    <w:p w14:paraId="17D1A2B8" w14:textId="77777777" w:rsidR="00C844C1" w:rsidRPr="00C844C1" w:rsidRDefault="00C844C1" w:rsidP="00C844C1">
      <w:pPr>
        <w:pStyle w:val="a6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844C1">
        <w:rPr>
          <w:rFonts w:ascii="Times New Roman" w:eastAsia="Times New Roman" w:hAnsi="Times New Roman" w:cs="Times New Roman"/>
          <w:b/>
          <w:sz w:val="28"/>
          <w:szCs w:val="28"/>
        </w:rPr>
        <w:t>Профстандарт</w:t>
      </w:r>
      <w:proofErr w:type="spellEnd"/>
      <w:r w:rsidRPr="00C844C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05C3B97" w14:textId="77777777" w:rsidR="00504871" w:rsidRDefault="00C844C1" w:rsidP="00C844C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="00E22970">
        <w:rPr>
          <w:rFonts w:ascii="Times New Roman" w:eastAsia="Times New Roman" w:hAnsi="Times New Roman" w:cs="Times New Roman"/>
          <w:sz w:val="28"/>
          <w:szCs w:val="28"/>
        </w:rPr>
        <w:t>Профстандарт</w:t>
      </w:r>
      <w:proofErr w:type="spellEnd"/>
      <w:r w:rsidR="00E22970">
        <w:rPr>
          <w:rFonts w:ascii="Times New Roman" w:eastAsia="Times New Roman" w:hAnsi="Times New Roman" w:cs="Times New Roman"/>
          <w:sz w:val="28"/>
          <w:szCs w:val="28"/>
        </w:rPr>
        <w:t xml:space="preserve"> 02.075 «Фармацевт»</w:t>
      </w:r>
      <w:r w:rsidR="00E22970">
        <w:t xml:space="preserve"> </w:t>
      </w:r>
      <w:r w:rsidR="00E22970">
        <w:rPr>
          <w:rFonts w:ascii="Times New Roman" w:eastAsia="Times New Roman" w:hAnsi="Times New Roman" w:cs="Times New Roman"/>
          <w:sz w:val="28"/>
          <w:szCs w:val="28"/>
        </w:rPr>
        <w:t xml:space="preserve">утвержден приказом Министерства труда и социальной защиты РФ от 31.05.2021 № 349н (Настоящий </w:t>
      </w:r>
      <w:proofErr w:type="spellStart"/>
      <w:r w:rsidR="00E22970">
        <w:rPr>
          <w:rFonts w:ascii="Times New Roman" w:eastAsia="Times New Roman" w:hAnsi="Times New Roman" w:cs="Times New Roman"/>
          <w:sz w:val="28"/>
          <w:szCs w:val="28"/>
        </w:rPr>
        <w:t>профстандарт</w:t>
      </w:r>
      <w:proofErr w:type="spellEnd"/>
      <w:r w:rsidR="00E22970">
        <w:rPr>
          <w:rFonts w:ascii="Times New Roman" w:eastAsia="Times New Roman" w:hAnsi="Times New Roman" w:cs="Times New Roman"/>
          <w:sz w:val="28"/>
          <w:szCs w:val="28"/>
        </w:rPr>
        <w:t xml:space="preserve"> действует с 01.03.2022 по 01.03.2028)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D670C63" w14:textId="77777777" w:rsidR="00504871" w:rsidRDefault="00C844C1" w:rsidP="00C844C1">
      <w:pPr>
        <w:spacing w:after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bookmarkStart w:id="2" w:name="_1fob9te" w:colFirst="0" w:colLast="0"/>
      <w:bookmarkEnd w:id="2"/>
      <w:proofErr w:type="spellStart"/>
      <w:r w:rsidR="00E22970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Профстандарт</w:t>
      </w:r>
      <w:proofErr w:type="spellEnd"/>
      <w:r w:rsidR="00E22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02.012 «Специалист в области управления фармацевтической деятельностью», утвержден приказом Министерства труда и социальной защиты РФ от 22 мая 2017 г. № 428н</w:t>
      </w:r>
    </w:p>
    <w:p w14:paraId="05530776" w14:textId="77777777" w:rsidR="00C844C1" w:rsidRPr="00C844C1" w:rsidRDefault="00C844C1" w:rsidP="00C844C1">
      <w:pPr>
        <w:numPr>
          <w:ilvl w:val="0"/>
          <w:numId w:val="4"/>
        </w:numPr>
        <w:spacing w:after="0" w:line="276" w:lineRule="auto"/>
        <w:ind w:left="426" w:hanging="142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C844C1">
        <w:rPr>
          <w:rFonts w:ascii="Times New Roman" w:hAnsi="Times New Roman" w:cs="Times New Roman"/>
          <w:b/>
          <w:sz w:val="28"/>
          <w:szCs w:val="28"/>
          <w:lang w:eastAsia="en-US"/>
        </w:rPr>
        <w:t>ЕТКС</w:t>
      </w:r>
    </w:p>
    <w:p w14:paraId="5D51F702" w14:textId="77777777" w:rsidR="00C844C1" w:rsidRDefault="00C844C1" w:rsidP="00C844C1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Pr="00C844C1">
        <w:rPr>
          <w:rFonts w:ascii="Times New Roman" w:hAnsi="Times New Roman" w:cs="Times New Roman"/>
          <w:sz w:val="28"/>
          <w:szCs w:val="28"/>
          <w:lang w:eastAsia="en-US"/>
        </w:rPr>
        <w:t>Единый квалификационный справочник должностей руководителей, специалистов и других служащих, раздел «Квалификационные характеристики должностей работников в сфере здравоохранения» -  «Ф</w:t>
      </w:r>
      <w:r>
        <w:rPr>
          <w:rFonts w:ascii="Times New Roman" w:hAnsi="Times New Roman" w:cs="Times New Roman"/>
          <w:sz w:val="28"/>
          <w:szCs w:val="28"/>
          <w:lang w:eastAsia="en-US"/>
        </w:rPr>
        <w:t>армацевт</w:t>
      </w:r>
      <w:r w:rsidRPr="00C844C1">
        <w:rPr>
          <w:rFonts w:ascii="Times New Roman" w:hAnsi="Times New Roman" w:cs="Times New Roman"/>
          <w:sz w:val="28"/>
          <w:szCs w:val="28"/>
          <w:lang w:eastAsia="en-US"/>
        </w:rPr>
        <w:t>» (</w:t>
      </w:r>
      <w:r w:rsidRPr="00C844C1">
        <w:rPr>
          <w:rFonts w:ascii="Times New Roman" w:hAnsi="Times New Roman" w:cs="Times New Roman"/>
          <w:bCs/>
          <w:sz w:val="28"/>
          <w:szCs w:val="28"/>
          <w:lang w:eastAsia="en-US"/>
        </w:rPr>
        <w:t>Приказ Минздравсоцразвития России от 23.07.2010г. N 541н (ред. от 09.04.2018г.), зарегистрирован в Минюсте России 25.08.2010г. N 18247).</w:t>
      </w:r>
    </w:p>
    <w:p w14:paraId="2C7DE9F6" w14:textId="77777777" w:rsidR="00C844C1" w:rsidRDefault="00C844C1" w:rsidP="00C844C1">
      <w:pPr>
        <w:pStyle w:val="a6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844C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Постановления</w:t>
      </w:r>
      <w:r w:rsidR="0096611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Правительства РФ</w:t>
      </w:r>
    </w:p>
    <w:p w14:paraId="75853ADC" w14:textId="77777777" w:rsidR="00C844C1" w:rsidRPr="00C844C1" w:rsidRDefault="00C844C1" w:rsidP="00C844C1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jc w:val="both"/>
        <w:rPr>
          <w:color w:val="000000"/>
          <w:sz w:val="28"/>
          <w:szCs w:val="28"/>
        </w:rPr>
      </w:pPr>
      <w:r w:rsidRPr="00C844C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Правительства РФ от 30 апреля 2022 г. N 809 "О хранении наркотических средств, психотропных веществ и их прекурсоров"</w:t>
      </w:r>
    </w:p>
    <w:p w14:paraId="1330087B" w14:textId="087289D2" w:rsidR="00C844C1" w:rsidRPr="00036D84" w:rsidRDefault="00C844C1" w:rsidP="00C844C1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jc w:val="both"/>
        <w:rPr>
          <w:color w:val="000000"/>
          <w:sz w:val="28"/>
          <w:szCs w:val="28"/>
        </w:rPr>
      </w:pPr>
      <w:r w:rsidRPr="00C844C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Правительства РФ от 28 октября 2021 г. N 1846 "О представлении сведений о деятельности, связанной с оборотом прекурсоров наркотических средств и психотропных веществ, и регистрации операций, связанных с их оборотом, и признании утратившими силу некоторых решений Правительства Российской Федерации"</w:t>
      </w:r>
    </w:p>
    <w:p w14:paraId="2D1E049F" w14:textId="392246AB" w:rsidR="00036D84" w:rsidRPr="00036D84" w:rsidRDefault="00036D84" w:rsidP="00C844C1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6D84">
        <w:rPr>
          <w:rFonts w:ascii="Times New Roman" w:hAnsi="Times New Roman" w:cs="Times New Roman"/>
          <w:sz w:val="28"/>
          <w:szCs w:val="28"/>
        </w:rPr>
        <w:lastRenderedPageBreak/>
        <w:t>Постановление Правительства РФ от 30 ноября 2021 г. N 2117 “О порядке представления сведений о деятельности, связанной с оборотом наркотических средств и психотропных веществ, а также о культивировании растений, содержащих наркотические средства или психотропные вещества либо их прекурсоры, и регистрации операций, связанных с оборотом наркотических средств и психотропных веществ, в результате которых изменяются количество и состояние наркотических средств и психотропных веществ, и признании утратившими силу некоторых актов и отдельных положений некоторых актов Правительства Российской Федерации”</w:t>
      </w:r>
    </w:p>
    <w:p w14:paraId="34C20238" w14:textId="77777777" w:rsidR="0052198D" w:rsidRDefault="0052198D" w:rsidP="0052198D">
      <w:pPr>
        <w:pStyle w:val="a6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198D">
        <w:rPr>
          <w:rFonts w:ascii="Times New Roman" w:hAnsi="Times New Roman" w:cs="Times New Roman"/>
          <w:b/>
          <w:color w:val="000000"/>
          <w:sz w:val="28"/>
          <w:szCs w:val="28"/>
        </w:rPr>
        <w:t>СанПин</w:t>
      </w:r>
    </w:p>
    <w:p w14:paraId="11DBE647" w14:textId="77777777" w:rsidR="0052198D" w:rsidRDefault="0052198D" w:rsidP="005219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2198D">
        <w:rPr>
          <w:rFonts w:ascii="Times New Roman" w:hAnsi="Times New Roman" w:cs="Times New Roman"/>
          <w:sz w:val="28"/>
        </w:rPr>
        <w:t>САНПИН 3.3686-21 «</w:t>
      </w:r>
      <w:proofErr w:type="spellStart"/>
      <w:r w:rsidRPr="0052198D">
        <w:rPr>
          <w:rFonts w:ascii="Times New Roman" w:hAnsi="Times New Roman" w:cs="Times New Roman"/>
          <w:sz w:val="28"/>
        </w:rPr>
        <w:t>Санитарно</w:t>
      </w:r>
      <w:proofErr w:type="spellEnd"/>
      <w:r w:rsidRPr="0052198D">
        <w:rPr>
          <w:rFonts w:ascii="Times New Roman" w:hAnsi="Times New Roman" w:cs="Times New Roman"/>
          <w:sz w:val="28"/>
        </w:rPr>
        <w:t xml:space="preserve"> –эпидемиологические требования по профилактике инфекционных болезней»</w:t>
      </w:r>
      <w:r>
        <w:rPr>
          <w:rFonts w:ascii="Times New Roman" w:hAnsi="Times New Roman" w:cs="Times New Roman"/>
          <w:sz w:val="28"/>
        </w:rPr>
        <w:t xml:space="preserve"> (утв. </w:t>
      </w:r>
      <w:r w:rsidRPr="0052198D">
        <w:rPr>
          <w:rFonts w:ascii="Times New Roman" w:hAnsi="Times New Roman" w:cs="Times New Roman"/>
          <w:sz w:val="28"/>
        </w:rPr>
        <w:t>Постановление</w:t>
      </w:r>
      <w:r>
        <w:rPr>
          <w:rFonts w:ascii="Times New Roman" w:hAnsi="Times New Roman" w:cs="Times New Roman"/>
          <w:sz w:val="28"/>
        </w:rPr>
        <w:t>м</w:t>
      </w:r>
      <w:r w:rsidRPr="0052198D">
        <w:rPr>
          <w:rFonts w:ascii="Times New Roman" w:hAnsi="Times New Roman" w:cs="Times New Roman"/>
          <w:sz w:val="28"/>
        </w:rPr>
        <w:t xml:space="preserve"> Главного санитарного врача РФ ОТ 28.01.2021 №4</w:t>
      </w:r>
      <w:r>
        <w:rPr>
          <w:rFonts w:ascii="Times New Roman" w:hAnsi="Times New Roman" w:cs="Times New Roman"/>
          <w:sz w:val="28"/>
        </w:rPr>
        <w:t>)</w:t>
      </w:r>
    </w:p>
    <w:p w14:paraId="3C1DF3A8" w14:textId="77777777" w:rsidR="0052198D" w:rsidRPr="0052198D" w:rsidRDefault="0052198D" w:rsidP="0052198D">
      <w:pPr>
        <w:pStyle w:val="a6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vertAlign w:val="subscript"/>
          <w:lang w:eastAsia="en-US"/>
        </w:rPr>
      </w:pPr>
      <w:r w:rsidRPr="0052198D">
        <w:rPr>
          <w:rFonts w:ascii="Times New Roman" w:hAnsi="Times New Roman" w:cs="Times New Roman"/>
          <w:b/>
          <w:sz w:val="28"/>
          <w:szCs w:val="28"/>
          <w:lang w:eastAsia="en-US"/>
        </w:rPr>
        <w:t>СП (СНИП)</w:t>
      </w:r>
    </w:p>
    <w:p w14:paraId="641940E8" w14:textId="77777777" w:rsidR="00C844C1" w:rsidRPr="0052198D" w:rsidRDefault="0052198D" w:rsidP="005219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C844C1">
        <w:rPr>
          <w:rFonts w:ascii="Times New Roman" w:eastAsia="Times New Roman" w:hAnsi="Times New Roman" w:cs="Times New Roman"/>
          <w:color w:val="000000"/>
          <w:sz w:val="28"/>
          <w:szCs w:val="28"/>
        </w:rPr>
        <w:t>СП 2.1.3678 - 20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(утв. </w:t>
      </w:r>
      <w:bookmarkStart w:id="3" w:name="_3znysh7" w:colFirst="0" w:colLast="0"/>
      <w:bookmarkEnd w:id="3"/>
      <w:r w:rsidR="00C844C1" w:rsidRPr="00C844C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844C1" w:rsidRPr="00C844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Главного государственного санитарного врача РФ от 24 декабря 2020 г. № 44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C844C1" w:rsidRPr="00C844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7DBEC0F" w14:textId="77777777" w:rsidR="00966115" w:rsidRPr="00966115" w:rsidRDefault="00966115" w:rsidP="00966115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66115">
        <w:rPr>
          <w:rFonts w:ascii="Times New Roman" w:hAnsi="Times New Roman" w:cs="Times New Roman"/>
          <w:sz w:val="28"/>
          <w:szCs w:val="28"/>
        </w:rPr>
        <w:t xml:space="preserve">2. </w:t>
      </w:r>
      <w:r w:rsidRPr="00966115">
        <w:rPr>
          <w:rFonts w:ascii="Times New Roman" w:hAnsi="Times New Roman" w:cs="Times New Roman"/>
          <w:sz w:val="28"/>
          <w:szCs w:val="28"/>
          <w:lang w:eastAsia="en-US"/>
        </w:rPr>
        <w:t>СП 2.2.3670-20 «Санитарно-эпидемиологические требования к условиям труда» (введен в действие с 01.01.2021г. до 01.01.2027г. Постановлением Главного государственного санитарного врача РФ от 02.12.2020г. № 40).</w:t>
      </w:r>
    </w:p>
    <w:p w14:paraId="0AFBC4E2" w14:textId="77777777" w:rsidR="00D10367" w:rsidRDefault="00D10367" w:rsidP="00D103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color w:val="000000"/>
          <w:sz w:val="28"/>
          <w:szCs w:val="28"/>
        </w:rPr>
      </w:pPr>
    </w:p>
    <w:p w14:paraId="77BCC5E0" w14:textId="77777777" w:rsidR="00D10367" w:rsidRPr="00D10367" w:rsidRDefault="00D10367" w:rsidP="00D10367">
      <w:pPr>
        <w:numPr>
          <w:ilvl w:val="0"/>
          <w:numId w:val="4"/>
        </w:numPr>
        <w:spacing w:after="0" w:line="276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10367">
        <w:rPr>
          <w:rFonts w:ascii="Times New Roman" w:hAnsi="Times New Roman" w:cs="Times New Roman"/>
          <w:b/>
          <w:sz w:val="28"/>
          <w:szCs w:val="28"/>
          <w:lang w:eastAsia="en-US"/>
        </w:rPr>
        <w:t>Квалификационные характеристики (</w:t>
      </w:r>
      <w:proofErr w:type="spellStart"/>
      <w:r w:rsidRPr="00D10367">
        <w:rPr>
          <w:rFonts w:ascii="Times New Roman" w:hAnsi="Times New Roman" w:cs="Times New Roman"/>
          <w:b/>
          <w:sz w:val="28"/>
          <w:szCs w:val="28"/>
          <w:lang w:eastAsia="en-US"/>
        </w:rPr>
        <w:t>профессиограмма</w:t>
      </w:r>
      <w:proofErr w:type="spellEnd"/>
      <w:r w:rsidRPr="00D10367">
        <w:rPr>
          <w:rFonts w:ascii="Times New Roman" w:hAnsi="Times New Roman" w:cs="Times New Roman"/>
          <w:b/>
          <w:sz w:val="28"/>
          <w:szCs w:val="28"/>
          <w:lang w:eastAsia="en-US"/>
        </w:rPr>
        <w:t>):</w:t>
      </w:r>
    </w:p>
    <w:p w14:paraId="20000FEC" w14:textId="77777777" w:rsidR="00D10367" w:rsidRPr="00D10367" w:rsidRDefault="00D10367" w:rsidP="00D1036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vertAlign w:val="subscript"/>
          <w:lang w:eastAsia="en-US"/>
        </w:rPr>
      </w:pPr>
      <w:r w:rsidRPr="00D10367">
        <w:rPr>
          <w:rFonts w:ascii="Times New Roman" w:hAnsi="Times New Roman" w:cs="Times New Roman"/>
          <w:b/>
          <w:sz w:val="28"/>
          <w:szCs w:val="28"/>
          <w:lang w:eastAsia="en-US"/>
        </w:rPr>
        <w:t>ГОСТы</w:t>
      </w:r>
    </w:p>
    <w:p w14:paraId="3D6F99CA" w14:textId="77777777" w:rsidR="00D10367" w:rsidRDefault="00D10367" w:rsidP="000B32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B326A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D103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ГОСТ Р 52249-2009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103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"Правила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103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производства и контроля качества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103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лекарственных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103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средств"(утв. и введен в действие </w:t>
      </w:r>
      <w:hyperlink r:id="rId8" w:anchor="block_1" w:history="1">
        <w:r w:rsidRPr="00D10367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приказом</w:t>
        </w:r>
      </w:hyperlink>
      <w:r w:rsidRPr="00D103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Федерального агентства по техническому регулированию и метрологии от 20 мая 2009 г. N 159-ст)</w:t>
      </w:r>
      <w:r w:rsidR="000B326A" w:rsidRPr="000B326A">
        <w:t xml:space="preserve"> </w:t>
      </w:r>
      <w:r w:rsidR="000B326A" w:rsidRPr="000B32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https://base.garant.ru/12171536/</w:t>
      </w:r>
    </w:p>
    <w:p w14:paraId="7D6BB80A" w14:textId="77777777" w:rsidR="000B326A" w:rsidRDefault="000B326A" w:rsidP="000B32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0B326A">
        <w:rPr>
          <w:rFonts w:ascii="Times New Roman" w:hAnsi="Times New Roman" w:cs="Times New Roman"/>
          <w:sz w:val="28"/>
        </w:rPr>
        <w:t xml:space="preserve">ОФС.1.1.0010.18 </w:t>
      </w:r>
      <w:r>
        <w:rPr>
          <w:rFonts w:ascii="Times New Roman" w:hAnsi="Times New Roman" w:cs="Times New Roman"/>
          <w:sz w:val="28"/>
        </w:rPr>
        <w:t>Х</w:t>
      </w:r>
      <w:r w:rsidRPr="000B326A">
        <w:rPr>
          <w:rFonts w:ascii="Times New Roman" w:hAnsi="Times New Roman" w:cs="Times New Roman"/>
          <w:sz w:val="28"/>
        </w:rPr>
        <w:t>ранен</w:t>
      </w:r>
      <w:r>
        <w:rPr>
          <w:rFonts w:ascii="Times New Roman" w:hAnsi="Times New Roman" w:cs="Times New Roman"/>
          <w:sz w:val="28"/>
        </w:rPr>
        <w:t>ие лекарственных средств (утв. п</w:t>
      </w:r>
      <w:r w:rsidRPr="000B326A">
        <w:rPr>
          <w:rFonts w:ascii="Times New Roman" w:hAnsi="Times New Roman" w:cs="Times New Roman"/>
          <w:sz w:val="28"/>
        </w:rPr>
        <w:t>риказ</w:t>
      </w:r>
      <w:r>
        <w:rPr>
          <w:rFonts w:ascii="Times New Roman" w:hAnsi="Times New Roman" w:cs="Times New Roman"/>
          <w:sz w:val="28"/>
        </w:rPr>
        <w:t xml:space="preserve">ом </w:t>
      </w:r>
      <w:r w:rsidR="00966115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здравоохранения </w:t>
      </w:r>
      <w:r w:rsidR="0052198D">
        <w:rPr>
          <w:rFonts w:ascii="Times New Roman" w:hAnsi="Times New Roman" w:cs="Times New Roman"/>
          <w:sz w:val="28"/>
        </w:rPr>
        <w:t>РФ</w:t>
      </w:r>
      <w:r w:rsidRPr="000B326A">
        <w:rPr>
          <w:rFonts w:ascii="Times New Roman" w:hAnsi="Times New Roman" w:cs="Times New Roman"/>
          <w:sz w:val="28"/>
        </w:rPr>
        <w:t xml:space="preserve"> №352 от 21.04.2020г</w:t>
      </w:r>
      <w:r w:rsidR="0052198D">
        <w:rPr>
          <w:rFonts w:ascii="Times New Roman" w:hAnsi="Times New Roman" w:cs="Times New Roman"/>
          <w:sz w:val="28"/>
        </w:rPr>
        <w:t>)</w:t>
      </w:r>
    </w:p>
    <w:p w14:paraId="288059C9" w14:textId="77777777" w:rsidR="00966115" w:rsidRDefault="00966115" w:rsidP="00966115">
      <w:pPr>
        <w:spacing w:after="0" w:line="276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Об утверждении Правил надлежащей практики хранения и перевозки лекарственных препаратов для медицинского применения (утв. приказом Министерства здравоохранения РФ от 31 августа 2016 г. № 646н)</w:t>
      </w:r>
    </w:p>
    <w:p w14:paraId="5F013B20" w14:textId="77777777" w:rsidR="00966115" w:rsidRDefault="00966115" w:rsidP="00966115">
      <w:pPr>
        <w:spacing w:after="0" w:line="276" w:lineRule="auto"/>
        <w:ind w:firstLine="567"/>
        <w:jc w:val="both"/>
        <w:rPr>
          <w:sz w:val="28"/>
          <w:szCs w:val="28"/>
        </w:rPr>
      </w:pPr>
      <w:bookmarkStart w:id="4" w:name="_2et92p0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4.  Об утверждении Правил надлежащей аптечной практики лекарственных препаратов для медицинского применения (утв. приказом Министерства здравоохранения РФ от 31 августа 2016 г. № 647н)</w:t>
      </w:r>
    </w:p>
    <w:p w14:paraId="4D4622ED" w14:textId="77777777" w:rsidR="00C844C1" w:rsidRPr="00C844C1" w:rsidRDefault="00C844C1" w:rsidP="00C844C1">
      <w:pPr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844C1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 xml:space="preserve">Отраслевые/корпоративные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документы</w:t>
      </w:r>
    </w:p>
    <w:p w14:paraId="16B6B1F2" w14:textId="77777777" w:rsidR="00504871" w:rsidRDefault="00C844C1" w:rsidP="00C844C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E2297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Минздрава России (Министерство здравоохранения РФ) от 24 ноября 2021 г. № 1094н "Об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 бланков рецептов, в том числе в форме электронных документов"</w:t>
      </w:r>
    </w:p>
    <w:p w14:paraId="79D54E34" w14:textId="77777777" w:rsidR="00504871" w:rsidRDefault="00C844C1" w:rsidP="00C844C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E22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здравоохранения РФ от 24 ноября 2021 г. № 1093н “Об утверждении Правил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медицинскими организациями, имеющими лицензию на осуществление фармацевтической деятельности,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поселениях, в которых отсутствуют аптечные организации, а также Правил отпуска наркотических средств и психотропных веществ, зарегистрированных в качестве лекарственных </w:t>
      </w:r>
      <w:hyperlink r:id="rId9" w:anchor="7EC0KI">
        <w:r w:rsidR="00E22970"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</w:rPr>
          <w:t>препаратов для медицинского применения, лекарственных препаратов для медицинского применения, содержащих наркотические средства и психотропные вещества</w:t>
        </w:r>
      </w:hyperlink>
      <w:r w:rsidR="00E22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2297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 том числе </w:t>
      </w:r>
      <w:hyperlink r:id="rId10" w:anchor="7EC0KF">
        <w:r w:rsidR="00E22970">
          <w:rPr>
            <w:rFonts w:ascii="Times New Roman" w:eastAsia="Times New Roman" w:hAnsi="Times New Roman" w:cs="Times New Roman"/>
            <w:color w:val="000000"/>
            <w:sz w:val="28"/>
            <w:szCs w:val="28"/>
            <w:highlight w:val="white"/>
          </w:rPr>
          <w:t>Порядка отпуска аптечными организациями иммунобиологических лекарственных препаратов</w:t>
        </w:r>
      </w:hyperlink>
      <w:r w:rsidR="00E22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”</w:t>
      </w:r>
    </w:p>
    <w:p w14:paraId="07261110" w14:textId="77777777" w:rsidR="00504871" w:rsidRDefault="00C844C1" w:rsidP="00C844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E2297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здравоохранения РФ от 22 апреля 2014 г. № 183н "Об утверждении перечня лекарственных средств для медицинского применения, подлежащих предметно-количественному учету"</w:t>
      </w:r>
    </w:p>
    <w:p w14:paraId="5A694324" w14:textId="77777777" w:rsidR="00504871" w:rsidRDefault="00C844C1" w:rsidP="00C844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E2297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здравоохранения РФ от 17 июня 2013 г. N 378н "Об утверждении правил регистрации операций, связанных с обращением лекарственных средств для медицинского применения, включенных в перечень лекарственных средств для медицинского применения, подлежащих предметно-количественному учету, в специальных журналах учета операций, связанных с обращением лекарственных средств для медицинского применения, и правил ведения и хранения специальных журналов учета операций, связанных с обращением лекарственных средств для медицинского применения"</w:t>
      </w:r>
    </w:p>
    <w:p w14:paraId="13419BFD" w14:textId="77777777" w:rsidR="00504871" w:rsidRDefault="00C844C1" w:rsidP="00D103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r w:rsidR="00E2297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здравоохранения и социального развития РФ от 23 августа 2010 г. № 706н "Об утверждении Правил хранения лекарственных средств"</w:t>
      </w:r>
    </w:p>
    <w:p w14:paraId="5709FF91" w14:textId="1CA8CFE5" w:rsidR="00504871" w:rsidRDefault="00966115" w:rsidP="00D103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C84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2970">
        <w:rPr>
          <w:rFonts w:ascii="Times New Roman" w:eastAsia="Times New Roman" w:hAnsi="Times New Roman" w:cs="Times New Roman"/>
          <w:sz w:val="28"/>
          <w:szCs w:val="28"/>
        </w:rPr>
        <w:t>Приказ Минист</w:t>
      </w:r>
      <w:r w:rsidR="00690A77">
        <w:rPr>
          <w:rFonts w:ascii="Times New Roman" w:eastAsia="Times New Roman" w:hAnsi="Times New Roman" w:cs="Times New Roman"/>
          <w:sz w:val="28"/>
          <w:szCs w:val="28"/>
        </w:rPr>
        <w:t>ерств</w:t>
      </w:r>
      <w:r w:rsidR="00036D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90A77">
        <w:rPr>
          <w:rFonts w:ascii="Times New Roman" w:eastAsia="Times New Roman" w:hAnsi="Times New Roman" w:cs="Times New Roman"/>
          <w:sz w:val="28"/>
          <w:szCs w:val="28"/>
        </w:rPr>
        <w:t xml:space="preserve"> здравоохранения РФ от 22 мая 2023 г. №249н</w:t>
      </w:r>
      <w:r w:rsidR="00E22970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 w:rsidR="00690A77" w:rsidRPr="00690A77">
        <w:t xml:space="preserve"> </w:t>
      </w:r>
      <w:r w:rsidR="00690A7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90A77" w:rsidRPr="00690A77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 </w:t>
      </w:r>
      <w:r w:rsidR="00E22970"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5AEFDD9A" w14:textId="59DAC0AD" w:rsidR="00036D84" w:rsidRPr="00036D84" w:rsidRDefault="00036D84" w:rsidP="00036D8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59E4288" w14:textId="77777777" w:rsidR="00504871" w:rsidRDefault="00E22970">
      <w:pPr>
        <w:keepNext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136B219E" w14:textId="77777777" w:rsidR="00504871" w:rsidRDefault="00504871">
      <w:pPr>
        <w:keepNext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9"/>
        <w:gridCol w:w="8356"/>
      </w:tblGrid>
      <w:tr w:rsidR="00504871" w14:paraId="6FB168B4" w14:textId="77777777">
        <w:trPr>
          <w:trHeight w:val="663"/>
        </w:trPr>
        <w:tc>
          <w:tcPr>
            <w:tcW w:w="989" w:type="dxa"/>
            <w:shd w:val="clear" w:color="auto" w:fill="92D050"/>
          </w:tcPr>
          <w:p w14:paraId="0FF56572" w14:textId="77777777" w:rsidR="00504871" w:rsidRDefault="00E22970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8356" w:type="dxa"/>
            <w:shd w:val="clear" w:color="auto" w:fill="92D050"/>
          </w:tcPr>
          <w:p w14:paraId="54417EFC" w14:textId="77777777" w:rsidR="00504871" w:rsidRDefault="00E22970">
            <w:pP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504871" w14:paraId="224506B2" w14:textId="77777777">
        <w:tc>
          <w:tcPr>
            <w:tcW w:w="989" w:type="dxa"/>
            <w:shd w:val="clear" w:color="auto" w:fill="BFBFBF"/>
          </w:tcPr>
          <w:p w14:paraId="040AB575" w14:textId="77777777" w:rsidR="00504871" w:rsidRDefault="00E229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6" w:type="dxa"/>
          </w:tcPr>
          <w:p w14:paraId="29E00AEB" w14:textId="77777777" w:rsidR="00504871" w:rsidRDefault="00E22970" w:rsidP="0096611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Розничная торговля лекарственными препаратами и их отпуск:</w:t>
            </w:r>
          </w:p>
          <w:p w14:paraId="130FA2CE" w14:textId="77777777" w:rsidR="00504871" w:rsidRDefault="00E22970" w:rsidP="009661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помещений фармацевтической организации для осуществления фармацевтической деятельности</w:t>
            </w:r>
          </w:p>
          <w:p w14:paraId="59E56C9C" w14:textId="77777777" w:rsidR="00504871" w:rsidRDefault="00E22970" w:rsidP="009661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Фармацевтическое консультирование</w:t>
            </w:r>
          </w:p>
          <w:p w14:paraId="51848A37" w14:textId="77777777" w:rsidR="00504871" w:rsidRDefault="00E22970" w:rsidP="009661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Розничная торговля лекарственными препаратами и отпуск лекарственных препаратов и товаров аптечного ассортимента</w:t>
            </w:r>
          </w:p>
          <w:p w14:paraId="64B74F3F" w14:textId="77777777" w:rsidR="00504871" w:rsidRDefault="00E22970" w:rsidP="009661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документации по учету реализации лекарственных препаратов</w:t>
            </w:r>
          </w:p>
          <w:p w14:paraId="676819F9" w14:textId="77777777" w:rsidR="00504871" w:rsidRDefault="00E22970" w:rsidP="009661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Приемочный контроль в фармацевтической организации</w:t>
            </w:r>
          </w:p>
          <w:p w14:paraId="1FB9497D" w14:textId="77777777" w:rsidR="00504871" w:rsidRDefault="00E22970" w:rsidP="009661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Хранение лекарственных средств и товаров аптечного ассортимента в фармацевтических организациях</w:t>
            </w:r>
          </w:p>
        </w:tc>
      </w:tr>
      <w:tr w:rsidR="00504871" w14:paraId="1DDA0BAD" w14:textId="77777777">
        <w:tc>
          <w:tcPr>
            <w:tcW w:w="989" w:type="dxa"/>
            <w:shd w:val="clear" w:color="auto" w:fill="BFBFBF"/>
          </w:tcPr>
          <w:p w14:paraId="4D1E9CAD" w14:textId="77777777" w:rsidR="00504871" w:rsidRDefault="00E22970" w:rsidP="009661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6" w:type="dxa"/>
          </w:tcPr>
          <w:p w14:paraId="2A6D73AA" w14:textId="77777777" w:rsidR="00504871" w:rsidRDefault="00E22970" w:rsidP="0096611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организаций:</w:t>
            </w:r>
          </w:p>
          <w:p w14:paraId="43FAF9EE" w14:textId="77777777" w:rsidR="00504871" w:rsidRDefault="00E22970" w:rsidP="009661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лекарственных препаратов по индивидуальным назначениям медицинских работников и требованию медицинских организаций и ветеринарных организаций</w:t>
            </w:r>
          </w:p>
          <w:p w14:paraId="0E52E9A5" w14:textId="77777777" w:rsidR="00504871" w:rsidRDefault="00E22970" w:rsidP="009661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документации по изготовлению лекарственного препарата</w:t>
            </w:r>
          </w:p>
        </w:tc>
      </w:tr>
      <w:tr w:rsidR="00504871" w14:paraId="618C107B" w14:textId="77777777">
        <w:tc>
          <w:tcPr>
            <w:tcW w:w="989" w:type="dxa"/>
            <w:shd w:val="clear" w:color="auto" w:fill="BFBFBF"/>
          </w:tcPr>
          <w:p w14:paraId="50FEB02E" w14:textId="77777777" w:rsidR="00504871" w:rsidRDefault="00E22970" w:rsidP="009661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6" w:type="dxa"/>
          </w:tcPr>
          <w:p w14:paraId="55B9C7BA" w14:textId="77777777" w:rsidR="00504871" w:rsidRDefault="00E22970" w:rsidP="0096611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Оптовая торговля лекарственными средствами:</w:t>
            </w:r>
          </w:p>
          <w:p w14:paraId="532FFD71" w14:textId="77777777" w:rsidR="00504871" w:rsidRDefault="00E22970" w:rsidP="009661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институциональными потребителями по приему и обработке заявок на лекарственные средства</w:t>
            </w:r>
          </w:p>
          <w:p w14:paraId="731AADD7" w14:textId="77777777" w:rsidR="00504871" w:rsidRDefault="00E22970" w:rsidP="009661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Поставка лекарственных средств институциональными потребителями</w:t>
            </w:r>
          </w:p>
        </w:tc>
      </w:tr>
      <w:tr w:rsidR="00504871" w14:paraId="3FFCE705" w14:textId="77777777">
        <w:tc>
          <w:tcPr>
            <w:tcW w:w="989" w:type="dxa"/>
            <w:shd w:val="clear" w:color="auto" w:fill="BFBFBF"/>
          </w:tcPr>
          <w:p w14:paraId="556136CB" w14:textId="77777777" w:rsidR="00504871" w:rsidRDefault="00E22970" w:rsidP="009661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356" w:type="dxa"/>
          </w:tcPr>
          <w:p w14:paraId="0D7FEA1B" w14:textId="77777777" w:rsidR="00504871" w:rsidRDefault="00E22970" w:rsidP="0096611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руководство фармацевтической деятельностью фармацевтической организации:</w:t>
            </w:r>
          </w:p>
          <w:p w14:paraId="7F44D7E9" w14:textId="77777777" w:rsidR="00504871" w:rsidRDefault="00E22970" w:rsidP="009661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деятельности фармацевтической организации</w:t>
            </w:r>
          </w:p>
          <w:p w14:paraId="0F1BF823" w14:textId="77777777" w:rsidR="00504871" w:rsidRDefault="00E22970" w:rsidP="009661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ресурсного обеспечения фармацевтической организации</w:t>
            </w:r>
          </w:p>
          <w:p w14:paraId="3F0B1F2C" w14:textId="77777777" w:rsidR="00504871" w:rsidRDefault="00E22970" w:rsidP="009661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работы персонала фармацевтической организации</w:t>
            </w:r>
          </w:p>
          <w:p w14:paraId="28B7A743" w14:textId="77777777" w:rsidR="00504871" w:rsidRDefault="00E22970" w:rsidP="009661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Управление качеством результатов текущей деятельности фармацевтической организации</w:t>
            </w:r>
          </w:p>
          <w:p w14:paraId="28988BBC" w14:textId="77777777" w:rsidR="00504871" w:rsidRDefault="00E22970" w:rsidP="009661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информационной и консультационной помощи для населения и медицинских работников</w:t>
            </w:r>
          </w:p>
          <w:p w14:paraId="7F356F54" w14:textId="77777777" w:rsidR="00504871" w:rsidRDefault="00E22970" w:rsidP="0096611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Управление финансово-экономической деятельностью фармацевтической организации</w:t>
            </w:r>
          </w:p>
        </w:tc>
      </w:tr>
    </w:tbl>
    <w:p w14:paraId="64378E3F" w14:textId="77777777" w:rsidR="00504871" w:rsidRDefault="0050487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04871">
      <w:footerReference w:type="default" r:id="rId11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3F561" w14:textId="77777777" w:rsidR="00184EDC" w:rsidRDefault="00184EDC">
      <w:pPr>
        <w:spacing w:after="0" w:line="240" w:lineRule="auto"/>
      </w:pPr>
      <w:r>
        <w:separator/>
      </w:r>
    </w:p>
  </w:endnote>
  <w:endnote w:type="continuationSeparator" w:id="0">
    <w:p w14:paraId="2D9E23F6" w14:textId="77777777" w:rsidR="00184EDC" w:rsidRDefault="00184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8174" w14:textId="77777777" w:rsidR="00504871" w:rsidRDefault="00E2297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90A77">
      <w:rPr>
        <w:noProof/>
        <w:color w:val="000000"/>
      </w:rPr>
      <w:t>7</w:t>
    </w:r>
    <w:r>
      <w:rPr>
        <w:color w:val="000000"/>
      </w:rPr>
      <w:fldChar w:fldCharType="end"/>
    </w:r>
  </w:p>
  <w:p w14:paraId="230CFCCF" w14:textId="77777777" w:rsidR="00504871" w:rsidRDefault="0050487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4CF15" w14:textId="77777777" w:rsidR="00184EDC" w:rsidRDefault="00184EDC">
      <w:pPr>
        <w:spacing w:after="0" w:line="240" w:lineRule="auto"/>
      </w:pPr>
      <w:r>
        <w:separator/>
      </w:r>
    </w:p>
  </w:footnote>
  <w:footnote w:type="continuationSeparator" w:id="0">
    <w:p w14:paraId="5759E055" w14:textId="77777777" w:rsidR="00184EDC" w:rsidRDefault="00184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389"/>
    <w:multiLevelType w:val="hybridMultilevel"/>
    <w:tmpl w:val="2D466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4B2720"/>
    <w:multiLevelType w:val="multilevel"/>
    <w:tmpl w:val="3CC495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464AB2"/>
    <w:multiLevelType w:val="hybridMultilevel"/>
    <w:tmpl w:val="69869214"/>
    <w:lvl w:ilvl="0" w:tplc="9EF6CD5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D1F46"/>
    <w:multiLevelType w:val="hybridMultilevel"/>
    <w:tmpl w:val="EFF6686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F6F4383"/>
    <w:multiLevelType w:val="multilevel"/>
    <w:tmpl w:val="EFB699A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●.%2."/>
      <w:lvlJc w:val="left"/>
      <w:pPr>
        <w:ind w:left="855" w:hanging="495"/>
      </w:pPr>
    </w:lvl>
    <w:lvl w:ilvl="2">
      <w:start w:val="2"/>
      <w:numFmt w:val="decimal"/>
      <w:lvlText w:val="●.%2.%3."/>
      <w:lvlJc w:val="left"/>
      <w:pPr>
        <w:ind w:left="1080" w:hanging="720"/>
      </w:pPr>
    </w:lvl>
    <w:lvl w:ilvl="3">
      <w:start w:val="1"/>
      <w:numFmt w:val="decimal"/>
      <w:lvlText w:val="●.%2.%3.%4."/>
      <w:lvlJc w:val="left"/>
      <w:pPr>
        <w:ind w:left="1080" w:hanging="720"/>
      </w:pPr>
    </w:lvl>
    <w:lvl w:ilvl="4">
      <w:start w:val="1"/>
      <w:numFmt w:val="decimal"/>
      <w:lvlText w:val="●.%2.%3.%4.%5."/>
      <w:lvlJc w:val="left"/>
      <w:pPr>
        <w:ind w:left="1440" w:hanging="1080"/>
      </w:pPr>
    </w:lvl>
    <w:lvl w:ilvl="5">
      <w:start w:val="1"/>
      <w:numFmt w:val="decimal"/>
      <w:lvlText w:val="●.%2.%3.%4.%5.%6."/>
      <w:lvlJc w:val="left"/>
      <w:pPr>
        <w:ind w:left="1440" w:hanging="1080"/>
      </w:pPr>
    </w:lvl>
    <w:lvl w:ilvl="6">
      <w:start w:val="1"/>
      <w:numFmt w:val="decimal"/>
      <w:lvlText w:val="●.%2.%3.%4.%5.%6.%7."/>
      <w:lvlJc w:val="left"/>
      <w:pPr>
        <w:ind w:left="1440" w:hanging="1080"/>
      </w:pPr>
    </w:lvl>
    <w:lvl w:ilvl="7">
      <w:start w:val="1"/>
      <w:numFmt w:val="decimal"/>
      <w:lvlText w:val="●.%2.%3.%4.%5.%6.%7.%8."/>
      <w:lvlJc w:val="left"/>
      <w:pPr>
        <w:ind w:left="1800" w:hanging="1440"/>
      </w:pPr>
    </w:lvl>
    <w:lvl w:ilvl="8">
      <w:start w:val="1"/>
      <w:numFmt w:val="decimal"/>
      <w:lvlText w:val="●.%2.%3.%4.%5.%6.%7.%8.%9."/>
      <w:lvlJc w:val="left"/>
      <w:pPr>
        <w:ind w:left="1800" w:hanging="1440"/>
      </w:pPr>
    </w:lvl>
  </w:abstractNum>
  <w:abstractNum w:abstractNumId="6" w15:restartNumberingAfterBreak="0">
    <w:nsid w:val="4E123DBD"/>
    <w:multiLevelType w:val="multilevel"/>
    <w:tmpl w:val="88F241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0C74FFD"/>
    <w:multiLevelType w:val="hybridMultilevel"/>
    <w:tmpl w:val="DEB8C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C6425"/>
    <w:multiLevelType w:val="hybridMultilevel"/>
    <w:tmpl w:val="67E072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871"/>
    <w:rsid w:val="00036D84"/>
    <w:rsid w:val="000B326A"/>
    <w:rsid w:val="00184EDC"/>
    <w:rsid w:val="00344EF9"/>
    <w:rsid w:val="00504871"/>
    <w:rsid w:val="0052198D"/>
    <w:rsid w:val="005A30BA"/>
    <w:rsid w:val="005C1866"/>
    <w:rsid w:val="00690A77"/>
    <w:rsid w:val="00860790"/>
    <w:rsid w:val="00887316"/>
    <w:rsid w:val="00966115"/>
    <w:rsid w:val="009825F7"/>
    <w:rsid w:val="00AE195E"/>
    <w:rsid w:val="00BF7C40"/>
    <w:rsid w:val="00C844C1"/>
    <w:rsid w:val="00D10367"/>
    <w:rsid w:val="00E2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5DDF"/>
  <w15:docId w15:val="{B0F5590A-8B4D-49D1-8C8A-1513CDA1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C844C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103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13149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7272512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727251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79654</dc:creator>
  <cp:lastModifiedBy>Светлана</cp:lastModifiedBy>
  <cp:revision>2</cp:revision>
  <dcterms:created xsi:type="dcterms:W3CDTF">2024-11-16T19:48:00Z</dcterms:created>
  <dcterms:modified xsi:type="dcterms:W3CDTF">2024-11-16T19:48:00Z</dcterms:modified>
</cp:coreProperties>
</file>