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182833">
        <w:tc>
          <w:tcPr>
            <w:tcW w:w="5670" w:type="dxa"/>
          </w:tcPr>
          <w:p w14:paraId="47F3FA14" w14:textId="77777777" w:rsidR="00666BDD" w:rsidRDefault="00666BDD" w:rsidP="00182833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Content>
        <w:p w14:paraId="01EB571A" w14:textId="77777777" w:rsidR="00C249E9" w:rsidRDefault="00C249E9" w:rsidP="00C249E9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3C792B14" w14:textId="77777777" w:rsidR="00C249E9" w:rsidRDefault="00C249E9" w:rsidP="00C249E9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F7685AC" w14:textId="77777777" w:rsidR="00C249E9" w:rsidRDefault="00C249E9" w:rsidP="00C249E9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50F2D513" w14:textId="77777777" w:rsidR="00C249E9" w:rsidRDefault="00C249E9" w:rsidP="00C249E9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EE51F95" w14:textId="433DFC43" w:rsidR="00C249E9" w:rsidRDefault="00C249E9" w:rsidP="00C249E9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0972D2">
            <w:rPr>
              <w:rFonts w:ascii="Times New Roman" w:eastAsia="Arial Unicode MS" w:hAnsi="Times New Roman" w:cs="Times New Roman"/>
              <w:sz w:val="40"/>
              <w:szCs w:val="40"/>
            </w:rPr>
            <w:t>АКУШЕРСКОЕ ДЕЛО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06F95D44" w14:textId="1C716EDA" w:rsidR="00C249E9" w:rsidRDefault="003D5E60" w:rsidP="00C249E9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C249E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 Чемпионата по профессиональному мастерству «Профессионалы» </w:t>
          </w:r>
        </w:p>
        <w:p w14:paraId="277BADC8" w14:textId="7220C364" w:rsidR="00C249E9" w:rsidRDefault="003D5E60" w:rsidP="00C249E9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</w:t>
          </w:r>
        </w:p>
        <w:p w14:paraId="4EC68E59" w14:textId="77777777" w:rsidR="00C249E9" w:rsidRDefault="00C249E9" w:rsidP="00C249E9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324FCB1E" w14:textId="77777777" w:rsidR="00C249E9" w:rsidRDefault="006F1F0D" w:rsidP="00C249E9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7990BF1D" w:rsidR="009B18A2" w:rsidRDefault="002016B0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</w:t>
      </w:r>
      <w:r w:rsidR="003D5E60">
        <w:rPr>
          <w:rFonts w:ascii="Times New Roman" w:hAnsi="Times New Roman" w:cs="Times New Roman"/>
          <w:lang w:bidi="en-US"/>
        </w:rPr>
        <w:t xml:space="preserve">5 </w:t>
      </w:r>
      <w:r w:rsidR="009E5BD9">
        <w:rPr>
          <w:rFonts w:ascii="Times New Roman" w:hAnsi="Times New Roman" w:cs="Times New Roman"/>
          <w:lang w:bidi="en-US"/>
        </w:rPr>
        <w:t>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2008E9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E2DC0">
          <w:rPr>
            <w:rFonts w:ascii="Times New Roman" w:hAnsi="Times New Roman"/>
            <w:noProof/>
            <w:webHidden/>
            <w:szCs w:val="24"/>
          </w:rPr>
          <w:t>3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4E134DF" w:rsidR="00A4187F" w:rsidRPr="00A4187F" w:rsidRDefault="006F1F0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E2DC0">
          <w:rPr>
            <w:noProof/>
            <w:webHidden/>
            <w:sz w:val="24"/>
            <w:szCs w:val="24"/>
          </w:rPr>
          <w:t>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7D38C5A4" w:rsidR="00A4187F" w:rsidRPr="00A4187F" w:rsidRDefault="006F1F0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«_________»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E2DC0">
          <w:rPr>
            <w:noProof/>
            <w:webHidden/>
            <w:sz w:val="24"/>
            <w:szCs w:val="24"/>
          </w:rPr>
          <w:t>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3F8A76B7" w:rsidR="00A4187F" w:rsidRPr="00A4187F" w:rsidRDefault="006F1F0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E2DC0">
          <w:rPr>
            <w:noProof/>
            <w:webHidden/>
            <w:sz w:val="24"/>
            <w:szCs w:val="24"/>
          </w:rPr>
          <w:t>11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1C0CB748" w:rsidR="00A4187F" w:rsidRPr="00A4187F" w:rsidRDefault="006F1F0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E2DC0">
          <w:rPr>
            <w:noProof/>
            <w:webHidden/>
            <w:sz w:val="24"/>
            <w:szCs w:val="24"/>
          </w:rPr>
          <w:t>11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60BF971E" w:rsidR="00A4187F" w:rsidRPr="00A4187F" w:rsidRDefault="006F1F0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E2DC0">
          <w:rPr>
            <w:noProof/>
            <w:webHidden/>
            <w:sz w:val="24"/>
            <w:szCs w:val="24"/>
          </w:rPr>
          <w:t>14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181DAC6D" w:rsidR="00A4187F" w:rsidRPr="00A4187F" w:rsidRDefault="006F1F0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E2DC0">
          <w:rPr>
            <w:noProof/>
            <w:webHidden/>
            <w:sz w:val="24"/>
            <w:szCs w:val="24"/>
          </w:rPr>
          <w:t>14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7108C6C0" w:rsidR="00A4187F" w:rsidRPr="00A4187F" w:rsidRDefault="006F1F0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E2DC0">
          <w:rPr>
            <w:noProof/>
            <w:webHidden/>
            <w:sz w:val="24"/>
            <w:szCs w:val="24"/>
          </w:rPr>
          <w:t>14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1EEA1DC5" w:rsidR="00A4187F" w:rsidRPr="00A4187F" w:rsidRDefault="006F1F0D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E2DC0">
          <w:rPr>
            <w:rFonts w:ascii="Times New Roman" w:hAnsi="Times New Roman"/>
            <w:noProof/>
            <w:webHidden/>
            <w:szCs w:val="24"/>
          </w:rPr>
          <w:t>17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7F56E32E" w:rsidR="00A4187F" w:rsidRPr="00A4187F" w:rsidRDefault="006F1F0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E2DC0">
          <w:rPr>
            <w:noProof/>
            <w:webHidden/>
            <w:sz w:val="24"/>
            <w:szCs w:val="24"/>
          </w:rPr>
          <w:t>17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62D1B499" w:rsidR="00A4187F" w:rsidRPr="00A4187F" w:rsidRDefault="006F1F0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E2DC0">
          <w:rPr>
            <w:noProof/>
            <w:webHidden/>
            <w:sz w:val="24"/>
            <w:szCs w:val="24"/>
          </w:rPr>
          <w:t>17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7E415C99" w:rsidR="00A4187F" w:rsidRPr="00A4187F" w:rsidRDefault="006F1F0D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E2DC0">
          <w:rPr>
            <w:rFonts w:ascii="Times New Roman" w:hAnsi="Times New Roman"/>
            <w:noProof/>
            <w:webHidden/>
            <w:szCs w:val="24"/>
          </w:rPr>
          <w:t>18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460F880E" w14:textId="77777777" w:rsidR="002016B0" w:rsidRDefault="002016B0" w:rsidP="002016B0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5CE34891" w14:textId="77777777" w:rsidR="002016B0" w:rsidRDefault="002016B0" w:rsidP="002016B0">
      <w:pPr>
        <w:pStyle w:val="bullet"/>
        <w:numPr>
          <w:ilvl w:val="0"/>
          <w:numId w:val="0"/>
        </w:numPr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14:paraId="1663C775" w14:textId="77777777" w:rsidR="002016B0" w:rsidRPr="00786827" w:rsidRDefault="002016B0" w:rsidP="002016B0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1.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А</w:t>
      </w: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Д –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Акушерское дело</w:t>
      </w:r>
    </w:p>
    <w:p w14:paraId="0CE792BF" w14:textId="77777777" w:rsidR="002016B0" w:rsidRDefault="002016B0" w:rsidP="002016B0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>2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.</w:t>
      </w:r>
      <w:r w:rsidRPr="00CF6A8C">
        <w:rPr>
          <w:lang w:val="ru-RU"/>
        </w:rPr>
        <w:t xml:space="preserve"> </w:t>
      </w:r>
      <w:r w:rsidRPr="00CF6A8C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ТК </w:t>
      </w: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– </w:t>
      </w:r>
      <w:r w:rsidRPr="00CF6A8C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Требования компетенции </w:t>
      </w:r>
    </w:p>
    <w:p w14:paraId="2AF5688E" w14:textId="77777777" w:rsidR="002016B0" w:rsidRDefault="002016B0" w:rsidP="002016B0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3. КЗ- Конкурсное задание</w:t>
      </w:r>
    </w:p>
    <w:p w14:paraId="23B8C7C9" w14:textId="77777777" w:rsidR="002016B0" w:rsidRDefault="002016B0" w:rsidP="002016B0">
      <w:pPr>
        <w:pStyle w:val="bullet"/>
        <w:numPr>
          <w:ilvl w:val="0"/>
          <w:numId w:val="0"/>
        </w:numPr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14:paraId="02D52657" w14:textId="77777777" w:rsidR="002016B0" w:rsidRPr="00FB3492" w:rsidRDefault="002016B0" w:rsidP="002016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00810207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2016B0">
        <w:rPr>
          <w:rFonts w:ascii="Times New Roman" w:hAnsi="Times New Roman" w:cs="Times New Roman"/>
          <w:sz w:val="28"/>
          <w:szCs w:val="28"/>
        </w:rPr>
        <w:t>Акушерское дело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01B7CF3B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2016B0">
        <w:rPr>
          <w:rFonts w:ascii="Times New Roman" w:hAnsi="Times New Roman"/>
          <w:sz w:val="24"/>
        </w:rPr>
        <w:t>Акушерское дело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7"/>
        <w:gridCol w:w="6749"/>
        <w:gridCol w:w="2406"/>
      </w:tblGrid>
      <w:tr w:rsidR="002016B0" w:rsidRPr="003732A7" w14:paraId="45C695AB" w14:textId="77777777" w:rsidTr="002016B0">
        <w:tc>
          <w:tcPr>
            <w:tcW w:w="316" w:type="pct"/>
            <w:shd w:val="clear" w:color="auto" w:fill="92D050"/>
            <w:vAlign w:val="center"/>
          </w:tcPr>
          <w:p w14:paraId="52228D37" w14:textId="77777777" w:rsidR="002016B0" w:rsidRPr="000244DA" w:rsidRDefault="002016B0" w:rsidP="00182833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453" w:type="pct"/>
            <w:shd w:val="clear" w:color="auto" w:fill="92D050"/>
            <w:vAlign w:val="center"/>
          </w:tcPr>
          <w:p w14:paraId="129048CE" w14:textId="77777777" w:rsidR="002016B0" w:rsidRPr="000244DA" w:rsidRDefault="002016B0" w:rsidP="00182833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231" w:type="pct"/>
            <w:shd w:val="clear" w:color="auto" w:fill="92D050"/>
            <w:vAlign w:val="center"/>
          </w:tcPr>
          <w:p w14:paraId="4445D343" w14:textId="77777777" w:rsidR="002016B0" w:rsidRPr="000244DA" w:rsidRDefault="002016B0" w:rsidP="00182833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2016B0" w:rsidRPr="003732A7" w14:paraId="662418C8" w14:textId="77777777" w:rsidTr="002016B0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6E68A346" w14:textId="77777777" w:rsidR="002016B0" w:rsidRPr="000244DA" w:rsidRDefault="002016B0" w:rsidP="00182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53" w:type="pct"/>
            <w:shd w:val="clear" w:color="auto" w:fill="auto"/>
            <w:vAlign w:val="center"/>
          </w:tcPr>
          <w:p w14:paraId="3F4CB2AF" w14:textId="48950153" w:rsidR="002016B0" w:rsidRPr="00297663" w:rsidRDefault="001A17A9" w:rsidP="00182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7A9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профилактике и формированию здорового образа жизни и санитарно-гигиеническому просвещению женской части населения</w:t>
            </w:r>
          </w:p>
        </w:tc>
        <w:tc>
          <w:tcPr>
            <w:tcW w:w="1231" w:type="pct"/>
            <w:shd w:val="clear" w:color="auto" w:fill="auto"/>
            <w:vAlign w:val="center"/>
          </w:tcPr>
          <w:p w14:paraId="7C6FBFF5" w14:textId="77777777" w:rsidR="002016B0" w:rsidRDefault="002016B0" w:rsidP="00182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016B0" w:rsidRPr="003732A7" w14:paraId="211B4B31" w14:textId="77777777" w:rsidTr="002016B0">
        <w:tc>
          <w:tcPr>
            <w:tcW w:w="316" w:type="pct"/>
            <w:vMerge w:val="restart"/>
            <w:shd w:val="clear" w:color="auto" w:fill="BFBFBF" w:themeFill="background1" w:themeFillShade="BF"/>
            <w:vAlign w:val="center"/>
          </w:tcPr>
          <w:p w14:paraId="11D79763" w14:textId="77777777" w:rsidR="002016B0" w:rsidRPr="000244DA" w:rsidRDefault="002016B0" w:rsidP="00182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3" w:type="pct"/>
            <w:shd w:val="clear" w:color="auto" w:fill="auto"/>
            <w:vAlign w:val="center"/>
          </w:tcPr>
          <w:p w14:paraId="16D76591" w14:textId="77777777" w:rsidR="002016B0" w:rsidRDefault="002016B0" w:rsidP="00182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  <w:r>
              <w:t xml:space="preserve"> </w:t>
            </w:r>
          </w:p>
          <w:p w14:paraId="46493171" w14:textId="77777777" w:rsidR="001A17A9" w:rsidRPr="001A17A9" w:rsidRDefault="001A17A9" w:rsidP="001A17A9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lastRenderedPageBreak/>
              <w:t>Основы здорового образа жизни, методы его формирования</w:t>
            </w:r>
          </w:p>
          <w:p w14:paraId="00FA85A2" w14:textId="77777777" w:rsidR="001A17A9" w:rsidRPr="001A17A9" w:rsidRDefault="001A17A9" w:rsidP="001A17A9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Рекомендации по вопросам личной гигиены, здорового образа жизни, мерам профилактики предотвратимых заболеваний</w:t>
            </w:r>
          </w:p>
          <w:p w14:paraId="25E55991" w14:textId="77777777" w:rsidR="001A17A9" w:rsidRPr="001A17A9" w:rsidRDefault="001A17A9" w:rsidP="001A17A9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Принципы и особенности оздоровительных мероприятий среди пациентов в период беременности, в послеродовой период, после прерывания беременности, с гинекологическими заболеваниями и доброкачественными диффузными изменениями молочных желез</w:t>
            </w:r>
          </w:p>
          <w:p w14:paraId="6AA9CE9D" w14:textId="77777777" w:rsidR="001A17A9" w:rsidRPr="001A17A9" w:rsidRDefault="001A17A9" w:rsidP="001A17A9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Принципы психопрофилактической подготовки беременных к родам</w:t>
            </w:r>
          </w:p>
          <w:p w14:paraId="0F68588F" w14:textId="77777777" w:rsidR="001A17A9" w:rsidRPr="001A17A9" w:rsidRDefault="001A17A9" w:rsidP="001A17A9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Принципы и преимущества грудного вскармливания</w:t>
            </w:r>
          </w:p>
          <w:p w14:paraId="311A16F4" w14:textId="77777777" w:rsidR="001A17A9" w:rsidRPr="001A17A9" w:rsidRDefault="001A17A9" w:rsidP="001A17A9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Психологические основы консультирования женщин по вопросам грудного вскармливания</w:t>
            </w:r>
          </w:p>
          <w:p w14:paraId="50EF6089" w14:textId="77777777" w:rsidR="001A17A9" w:rsidRPr="001A17A9" w:rsidRDefault="001A17A9" w:rsidP="001A17A9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Информационные технологии, организационные формы и методы формирования здорового образа жизни населения, в том числе программы снижения веса, потребления алкоголя и табака, предупреждения и борьбы с немедицинским потреблением наркотических средств и психотропных веществ</w:t>
            </w:r>
          </w:p>
          <w:p w14:paraId="0A575611" w14:textId="77777777" w:rsidR="001A17A9" w:rsidRPr="001A17A9" w:rsidRDefault="001A17A9" w:rsidP="001A17A9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Принципы организации и проведения школ для пациентов в период беременности, в послеродовой период</w:t>
            </w:r>
          </w:p>
          <w:p w14:paraId="538D8C09" w14:textId="77777777" w:rsidR="001A17A9" w:rsidRPr="001A17A9" w:rsidRDefault="001A17A9" w:rsidP="001A17A9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Методы профилактики прерывания беременности, современные методы контрацепции</w:t>
            </w:r>
          </w:p>
          <w:p w14:paraId="78422882" w14:textId="77777777" w:rsidR="001A17A9" w:rsidRPr="001A17A9" w:rsidRDefault="001A17A9" w:rsidP="001A17A9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Нормативные правовые акты, регламентирующие порядок проведения медицинских осмотров, диспансеризации и диспансерного наблюдения женской части населения</w:t>
            </w:r>
          </w:p>
          <w:p w14:paraId="1D18EB01" w14:textId="77777777" w:rsidR="001A17A9" w:rsidRPr="001A17A9" w:rsidRDefault="001A17A9" w:rsidP="001A17A9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Принципы диспансерного наблюдения женской части населения, в том числе в период беременности, в послеродовой период, после прерывания беременности</w:t>
            </w:r>
          </w:p>
          <w:p w14:paraId="5FFC4EDE" w14:textId="77777777" w:rsidR="001A17A9" w:rsidRPr="001A17A9" w:rsidRDefault="001A17A9" w:rsidP="001A17A9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Порядок организации медицинских осмотров, проведения диспансеризации и диспансерного наблюдения женской части населения</w:t>
            </w:r>
          </w:p>
          <w:p w14:paraId="6D6A7BC1" w14:textId="77777777" w:rsidR="001A17A9" w:rsidRPr="001A17A9" w:rsidRDefault="001A17A9" w:rsidP="001A17A9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Порядок и правила организации санитарно-противоэпидемических, профилактических мероприятий в целях предупреждения возникновения и распространения инфекционных заболеваний</w:t>
            </w:r>
          </w:p>
          <w:p w14:paraId="4B9D821D" w14:textId="291A848A" w:rsidR="002016B0" w:rsidRPr="00372175" w:rsidRDefault="001A17A9" w:rsidP="001A17A9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17A9">
              <w:rPr>
                <w:rFonts w:ascii="Times New Roman" w:hAnsi="Times New Roman"/>
              </w:rPr>
              <w:t>Порядок проведения санитарно-противоэпидемических мероприятий в случае возникновения очага инфекции, в том числе карантинных мероприятий при выявлении особо опасных (карантинных) инфекционных заболеваний</w:t>
            </w:r>
          </w:p>
        </w:tc>
        <w:tc>
          <w:tcPr>
            <w:tcW w:w="1231" w:type="pct"/>
            <w:shd w:val="clear" w:color="auto" w:fill="auto"/>
            <w:vAlign w:val="center"/>
          </w:tcPr>
          <w:p w14:paraId="74955CF0" w14:textId="77777777" w:rsidR="002016B0" w:rsidRPr="000244DA" w:rsidRDefault="002016B0" w:rsidP="00182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6B0" w:rsidRPr="003732A7" w14:paraId="7F2005FB" w14:textId="77777777" w:rsidTr="002016B0">
        <w:tc>
          <w:tcPr>
            <w:tcW w:w="316" w:type="pct"/>
            <w:vMerge/>
            <w:shd w:val="clear" w:color="auto" w:fill="BFBFBF" w:themeFill="background1" w:themeFillShade="BF"/>
            <w:vAlign w:val="center"/>
          </w:tcPr>
          <w:p w14:paraId="2F204EC6" w14:textId="77777777" w:rsidR="002016B0" w:rsidRPr="000244DA" w:rsidRDefault="002016B0" w:rsidP="00182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3" w:type="pct"/>
            <w:shd w:val="clear" w:color="auto" w:fill="auto"/>
            <w:vAlign w:val="center"/>
          </w:tcPr>
          <w:p w14:paraId="057ACFB6" w14:textId="77777777" w:rsidR="002016B0" w:rsidRPr="00764773" w:rsidRDefault="002016B0" w:rsidP="00182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D64F8BD" w14:textId="77777777" w:rsidR="001A17A9" w:rsidRPr="001A17A9" w:rsidRDefault="001A17A9" w:rsidP="001A17A9">
            <w:pPr>
              <w:pStyle w:val="aff1"/>
              <w:numPr>
                <w:ilvl w:val="0"/>
                <w:numId w:val="25"/>
              </w:numP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Проводить санитарно-просветительную работу по формированию здорового образа жизни у женской части населения, по профилактике гинекологических заболеваний и заболеваний молочных желез</w:t>
            </w:r>
          </w:p>
          <w:p w14:paraId="05A75703" w14:textId="77777777" w:rsidR="001A17A9" w:rsidRPr="001A17A9" w:rsidRDefault="001A17A9" w:rsidP="001A17A9">
            <w:pPr>
              <w:pStyle w:val="aff1"/>
              <w:numPr>
                <w:ilvl w:val="0"/>
                <w:numId w:val="25"/>
              </w:numP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lastRenderedPageBreak/>
              <w:t>Проводить психопрофилактическую подготовку беременных к родам, обучать мерам профилактики осложнений беременности, родов и послеродового периода</w:t>
            </w:r>
          </w:p>
          <w:p w14:paraId="7FC1B43A" w14:textId="1AEC23EA" w:rsidR="001A17A9" w:rsidRPr="001A17A9" w:rsidRDefault="001A17A9" w:rsidP="001A17A9">
            <w:pPr>
              <w:pStyle w:val="aff1"/>
              <w:numPr>
                <w:ilvl w:val="0"/>
                <w:numId w:val="25"/>
              </w:numP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Организовывать и проводить медицинские профилактические осмотры пациентов с заболеваниями и (или) состояниями органов женской репродуктивной системы, в том числе мероприятия по профилактике и раннему выявлению гинекологических заболеваний и заболеваний молочных желез</w:t>
            </w:r>
          </w:p>
          <w:p w14:paraId="452C005E" w14:textId="77777777" w:rsidR="001A17A9" w:rsidRPr="001A17A9" w:rsidRDefault="001A17A9" w:rsidP="001A17A9">
            <w:pPr>
              <w:pStyle w:val="aff1"/>
              <w:numPr>
                <w:ilvl w:val="0"/>
                <w:numId w:val="25"/>
              </w:numP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Проводить консультирование пациентов в период беременности и родов, направленное на сохранение репродуктивного здоровья, предупреждение развития акушерских осложнений; пациентов в послеродовой период, до и после прерывания беременности, с гинекологическими заболеваниями и доброкачественными диффузными изменениями молочных желез, направленное на предупреждение развития рецидивов и осложнений заболеваний</w:t>
            </w:r>
          </w:p>
          <w:p w14:paraId="4416F42F" w14:textId="77777777" w:rsidR="001A17A9" w:rsidRPr="001A17A9" w:rsidRDefault="001A17A9" w:rsidP="001A17A9">
            <w:pPr>
              <w:pStyle w:val="aff1"/>
              <w:numPr>
                <w:ilvl w:val="0"/>
                <w:numId w:val="25"/>
              </w:numP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 xml:space="preserve">Заполнять и направлять в экстренное извещение о случае инфекционного, паразитарного, профессионального и другого заболевания, носительства возбудителей инфекционных болезней, отравления; неблагоприятной реакции, связанной с иммунизацией; укуса, </w:t>
            </w:r>
            <w:proofErr w:type="spellStart"/>
            <w:r w:rsidRPr="001A17A9">
              <w:rPr>
                <w:rFonts w:ascii="Times New Roman" w:hAnsi="Times New Roman"/>
              </w:rPr>
              <w:t>ослюнения</w:t>
            </w:r>
            <w:proofErr w:type="spellEnd"/>
            <w:r w:rsidRPr="001A17A9">
              <w:rPr>
                <w:rFonts w:ascii="Times New Roman" w:hAnsi="Times New Roman"/>
              </w:rPr>
              <w:t xml:space="preserve">, </w:t>
            </w:r>
            <w:proofErr w:type="spellStart"/>
            <w:r w:rsidRPr="001A17A9">
              <w:rPr>
                <w:rFonts w:ascii="Times New Roman" w:hAnsi="Times New Roman"/>
              </w:rPr>
              <w:t>оцарапывания</w:t>
            </w:r>
            <w:proofErr w:type="spellEnd"/>
            <w:r w:rsidRPr="001A17A9">
              <w:rPr>
                <w:rFonts w:ascii="Times New Roman" w:hAnsi="Times New Roman"/>
              </w:rPr>
              <w:t xml:space="preserve"> животными в территориальные органы, осуществляющие федеральный государственный санитарно-эпидемиологический надзор</w:t>
            </w:r>
          </w:p>
          <w:p w14:paraId="3FA28757" w14:textId="77777777" w:rsidR="001A17A9" w:rsidRPr="001A17A9" w:rsidRDefault="001A17A9" w:rsidP="001A17A9">
            <w:pPr>
              <w:pStyle w:val="aff1"/>
              <w:numPr>
                <w:ilvl w:val="0"/>
                <w:numId w:val="25"/>
              </w:numP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Определять медицинские показания к введению ограничительных мероприятий (карантина) и показания для направления к врачу-специалисту</w:t>
            </w:r>
          </w:p>
          <w:p w14:paraId="58F188F6" w14:textId="592EED65" w:rsidR="002016B0" w:rsidRPr="00372175" w:rsidRDefault="001A17A9" w:rsidP="001A17A9">
            <w:pPr>
              <w:pStyle w:val="aff1"/>
              <w:numPr>
                <w:ilvl w:val="0"/>
                <w:numId w:val="25"/>
              </w:numPr>
              <w:jc w:val="both"/>
              <w:rPr>
                <w:rFonts w:ascii="Times New Roman" w:hAnsi="Times New Roman"/>
              </w:rPr>
            </w:pPr>
            <w:r w:rsidRPr="001A17A9">
              <w:rPr>
                <w:rFonts w:ascii="Times New Roman" w:hAnsi="Times New Roman"/>
              </w:rPr>
              <w:t>Проводить санитарно-противоэпидемические мероприятия в случае возникновения очага инфекции</w:t>
            </w:r>
          </w:p>
        </w:tc>
        <w:tc>
          <w:tcPr>
            <w:tcW w:w="1231" w:type="pct"/>
            <w:shd w:val="clear" w:color="auto" w:fill="auto"/>
            <w:vAlign w:val="center"/>
          </w:tcPr>
          <w:p w14:paraId="452031B7" w14:textId="77777777" w:rsidR="002016B0" w:rsidRPr="000244DA" w:rsidRDefault="002016B0" w:rsidP="00182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6B0" w:rsidRPr="003732A7" w14:paraId="78B452F5" w14:textId="77777777" w:rsidTr="002016B0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0A92597C" w14:textId="77777777" w:rsidR="002016B0" w:rsidRPr="000244DA" w:rsidRDefault="002016B0" w:rsidP="00182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53" w:type="pct"/>
            <w:shd w:val="clear" w:color="auto" w:fill="auto"/>
            <w:vAlign w:val="center"/>
          </w:tcPr>
          <w:p w14:paraId="2B7FA1B8" w14:textId="18AF11AD" w:rsidR="002016B0" w:rsidRPr="000244DA" w:rsidRDefault="001A17A9" w:rsidP="00182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7A9">
              <w:rPr>
                <w:rFonts w:ascii="Times New Roman" w:hAnsi="Times New Roman" w:cs="Times New Roman"/>
                <w:sz w:val="28"/>
                <w:szCs w:val="28"/>
              </w:rPr>
              <w:t>Лечение неосложненных состояний беременности, родов, послеродового периода и распространенных гинекологических заболеваний</w:t>
            </w:r>
          </w:p>
        </w:tc>
        <w:tc>
          <w:tcPr>
            <w:tcW w:w="1231" w:type="pct"/>
            <w:shd w:val="clear" w:color="auto" w:fill="auto"/>
            <w:vAlign w:val="center"/>
          </w:tcPr>
          <w:p w14:paraId="5A6BE81C" w14:textId="77777777" w:rsidR="002016B0" w:rsidRPr="000244DA" w:rsidRDefault="002016B0" w:rsidP="00182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016B0" w:rsidRPr="003732A7" w14:paraId="187561E3" w14:textId="77777777" w:rsidTr="002016B0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38DF8A93" w14:textId="77777777" w:rsidR="002016B0" w:rsidRPr="000244DA" w:rsidRDefault="002016B0" w:rsidP="00182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3" w:type="pct"/>
            <w:shd w:val="clear" w:color="auto" w:fill="auto"/>
            <w:vAlign w:val="center"/>
          </w:tcPr>
          <w:p w14:paraId="72D3EFC2" w14:textId="77777777" w:rsidR="002016B0" w:rsidRDefault="002016B0" w:rsidP="00182833">
            <w:pPr>
              <w:jc w:val="both"/>
            </w:pPr>
            <w:r w:rsidRPr="00372175">
              <w:rPr>
                <w:rFonts w:ascii="Times New Roman" w:hAnsi="Times New Roman"/>
                <w:sz w:val="28"/>
                <w:szCs w:val="28"/>
              </w:rPr>
              <w:t>Специалист должен знать и понимать:</w:t>
            </w:r>
            <w:r>
              <w:t xml:space="preserve"> </w:t>
            </w:r>
          </w:p>
          <w:p w14:paraId="02E916D7" w14:textId="77777777" w:rsidR="005C2DE9" w:rsidRPr="005C2DE9" w:rsidRDefault="005C2DE9" w:rsidP="005C2DE9">
            <w:pPr>
              <w:pStyle w:val="aff1"/>
              <w:numPr>
                <w:ilvl w:val="0"/>
                <w:numId w:val="26"/>
              </w:numP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Законодательство Российской Федерации в сфере охраны здоровья, нормативные правовые акты, определяющие деятельность медицинских организаций и медицинских работников</w:t>
            </w:r>
          </w:p>
          <w:p w14:paraId="431DE10A" w14:textId="77777777" w:rsidR="005C2DE9" w:rsidRPr="005C2DE9" w:rsidRDefault="005C2DE9" w:rsidP="005C2DE9">
            <w:pPr>
              <w:pStyle w:val="aff1"/>
              <w:numPr>
                <w:ilvl w:val="0"/>
                <w:numId w:val="26"/>
              </w:numP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Порядки оказания медицинской помощи, клинические рекомендации, стандарты оказания медицинской помощи по профилю «акушерство и гинекология»</w:t>
            </w:r>
          </w:p>
          <w:p w14:paraId="6C4F198B" w14:textId="77777777" w:rsidR="005C2DE9" w:rsidRPr="005C2DE9" w:rsidRDefault="005C2DE9" w:rsidP="005C2DE9">
            <w:pPr>
              <w:pStyle w:val="aff1"/>
              <w:numPr>
                <w:ilvl w:val="0"/>
                <w:numId w:val="26"/>
              </w:numP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Механизм действия лекарственных препаратов, медицинских изделий, медицинские показания и медицинские противопоказания к назначению; возможные осложнения, побочные действия, нежелательные реакции, в том числе серьезные и непредвиденные</w:t>
            </w:r>
          </w:p>
          <w:p w14:paraId="3193E355" w14:textId="77777777" w:rsidR="005C2DE9" w:rsidRPr="005C2DE9" w:rsidRDefault="005C2DE9" w:rsidP="005C2DE9">
            <w:pPr>
              <w:pStyle w:val="aff1"/>
              <w:numPr>
                <w:ilvl w:val="0"/>
                <w:numId w:val="26"/>
              </w:numP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lastRenderedPageBreak/>
              <w:t>Методы немедикаментозной терапии, лечебного питания пациента в соответствии с порядками оказания медицинской помощи, на основе клинических рекомендаций, с учетом стандартов оказания медицинской помощи</w:t>
            </w:r>
          </w:p>
          <w:p w14:paraId="1184F4D8" w14:textId="77777777" w:rsidR="005C2DE9" w:rsidRPr="005C2DE9" w:rsidRDefault="005C2DE9" w:rsidP="005C2DE9">
            <w:pPr>
              <w:pStyle w:val="aff1"/>
              <w:numPr>
                <w:ilvl w:val="0"/>
                <w:numId w:val="26"/>
              </w:numP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Технологии выполнения простых медицинских услуг инвазивных вмешательств</w:t>
            </w:r>
          </w:p>
          <w:p w14:paraId="34B1C874" w14:textId="77777777" w:rsidR="005C2DE9" w:rsidRPr="005C2DE9" w:rsidRDefault="005C2DE9" w:rsidP="005C2DE9">
            <w:pPr>
              <w:pStyle w:val="aff1"/>
              <w:numPr>
                <w:ilvl w:val="0"/>
                <w:numId w:val="26"/>
              </w:numP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Манипуляции сестринского ухода</w:t>
            </w:r>
          </w:p>
          <w:p w14:paraId="2363D6A5" w14:textId="77777777" w:rsidR="005C2DE9" w:rsidRPr="005C2DE9" w:rsidRDefault="005C2DE9" w:rsidP="005C2DE9">
            <w:pPr>
              <w:pStyle w:val="aff1"/>
              <w:numPr>
                <w:ilvl w:val="0"/>
                <w:numId w:val="26"/>
              </w:numP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Анатомо-физиологические особенности человека в норме и при патологии в различные возрастные периоды</w:t>
            </w:r>
          </w:p>
          <w:p w14:paraId="482E3CE0" w14:textId="77777777" w:rsidR="005C2DE9" w:rsidRPr="005C2DE9" w:rsidRDefault="005C2DE9" w:rsidP="005C2DE9">
            <w:pPr>
              <w:pStyle w:val="aff1"/>
              <w:numPr>
                <w:ilvl w:val="0"/>
                <w:numId w:val="26"/>
              </w:numP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Причины, клинические проявления, методы диагностики, осложнения, принципы лечения и профилактики заболеваний</w:t>
            </w:r>
          </w:p>
          <w:p w14:paraId="30E23B69" w14:textId="77777777" w:rsidR="005C2DE9" w:rsidRPr="005C2DE9" w:rsidRDefault="005C2DE9" w:rsidP="005C2DE9">
            <w:pPr>
              <w:pStyle w:val="aff1"/>
              <w:numPr>
                <w:ilvl w:val="0"/>
                <w:numId w:val="26"/>
              </w:numP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Клинические признаки заболеваний и (или) состояний, представляющих угрозу жизни и здоровью пациента</w:t>
            </w:r>
          </w:p>
          <w:p w14:paraId="6BA4088D" w14:textId="720E0368" w:rsidR="002016B0" w:rsidRPr="00372175" w:rsidRDefault="005C2DE9" w:rsidP="005C2DE9">
            <w:pPr>
              <w:pStyle w:val="aff1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DE9">
              <w:rPr>
                <w:rFonts w:ascii="Times New Roman" w:hAnsi="Times New Roman"/>
              </w:rPr>
              <w:t>Методы выявления и оценки уровня боли у пациентов, правила, виды, методы и средства лечения болевого синдрома, правила оказания симптоматической помощи при тягостных расстройствах</w:t>
            </w:r>
          </w:p>
        </w:tc>
        <w:tc>
          <w:tcPr>
            <w:tcW w:w="1231" w:type="pct"/>
            <w:shd w:val="clear" w:color="auto" w:fill="auto"/>
            <w:vAlign w:val="center"/>
          </w:tcPr>
          <w:p w14:paraId="0EE8EA68" w14:textId="77777777" w:rsidR="002016B0" w:rsidRPr="000244DA" w:rsidRDefault="002016B0" w:rsidP="00182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6B0" w:rsidRPr="003732A7" w14:paraId="4174434D" w14:textId="77777777" w:rsidTr="002016B0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6A390D97" w14:textId="77777777" w:rsidR="002016B0" w:rsidRPr="000244DA" w:rsidRDefault="002016B0" w:rsidP="00182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3" w:type="pct"/>
            <w:shd w:val="clear" w:color="auto" w:fill="auto"/>
            <w:vAlign w:val="center"/>
          </w:tcPr>
          <w:p w14:paraId="29CB48AD" w14:textId="77777777" w:rsidR="002016B0" w:rsidRDefault="002016B0" w:rsidP="00182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72175">
              <w:rPr>
                <w:rFonts w:ascii="Times New Roman" w:hAnsi="Times New Roman"/>
                <w:sz w:val="28"/>
                <w:szCs w:val="28"/>
              </w:rPr>
              <w:t>Специалист должен уметь:</w:t>
            </w:r>
            <w:r>
              <w:t xml:space="preserve"> </w:t>
            </w:r>
          </w:p>
          <w:p w14:paraId="1B3D9729" w14:textId="77777777" w:rsidR="005C2DE9" w:rsidRPr="005C2DE9" w:rsidRDefault="005C2DE9" w:rsidP="005C2DE9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Оценивать состояние пациента и (или) тяжесть заболевания</w:t>
            </w:r>
          </w:p>
          <w:p w14:paraId="24DCD10B" w14:textId="77777777" w:rsidR="005C2DE9" w:rsidRPr="005C2DE9" w:rsidRDefault="005C2DE9" w:rsidP="005C2DE9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Оценивать интенсивность боли и тягостные для пациента симптомы, определять и документировать невербальные признаки боли у пациента</w:t>
            </w:r>
          </w:p>
          <w:p w14:paraId="464C61F8" w14:textId="77777777" w:rsidR="005C2DE9" w:rsidRPr="005C2DE9" w:rsidRDefault="005C2DE9" w:rsidP="005C2DE9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Составлять план лечения неосложненных состояний беременности, родов, послеродового периода и гинекологических заболеваний при выполнении отдельных функций лечащего врача</w:t>
            </w:r>
          </w:p>
          <w:p w14:paraId="7B57522A" w14:textId="77777777" w:rsidR="005C2DE9" w:rsidRPr="005C2DE9" w:rsidRDefault="005C2DE9" w:rsidP="005C2DE9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Применять и назначать лекарственные препараты, медицинские изделия и лечебное питание при выполнении отдельных функций лечащего врача</w:t>
            </w:r>
          </w:p>
          <w:p w14:paraId="5FF804C0" w14:textId="77777777" w:rsidR="005C2DE9" w:rsidRPr="005C2DE9" w:rsidRDefault="005C2DE9" w:rsidP="005C2DE9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Подготавливать пациентов к медицинским вмешательствам</w:t>
            </w:r>
          </w:p>
          <w:p w14:paraId="48DB1E61" w14:textId="77777777" w:rsidR="005C2DE9" w:rsidRPr="005C2DE9" w:rsidRDefault="005C2DE9" w:rsidP="005C2DE9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Проводить динамическое наблюдение за пациентами при выполнении медицинских вмешательств</w:t>
            </w:r>
          </w:p>
          <w:p w14:paraId="192946E8" w14:textId="77777777" w:rsidR="005C2DE9" w:rsidRPr="005C2DE9" w:rsidRDefault="005C2DE9" w:rsidP="005C2DE9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Обеспечивать безопасность медицинских вмешательств</w:t>
            </w:r>
          </w:p>
          <w:p w14:paraId="5F91F9B0" w14:textId="77777777" w:rsidR="005C2DE9" w:rsidRPr="005C2DE9" w:rsidRDefault="005C2DE9" w:rsidP="005C2DE9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Контролировать выполнение пациентами врачебных назначений</w:t>
            </w:r>
          </w:p>
          <w:p w14:paraId="7E24B2BF" w14:textId="77777777" w:rsidR="005C2DE9" w:rsidRPr="005C2DE9" w:rsidRDefault="005C2DE9" w:rsidP="005C2DE9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C2DE9">
              <w:rPr>
                <w:rFonts w:ascii="Times New Roman" w:hAnsi="Times New Roman"/>
              </w:rPr>
              <w:t>Выявлять клинические признаки состояний пациентов, требующих оказания медицинской помощи в неотложной форме</w:t>
            </w:r>
          </w:p>
          <w:p w14:paraId="511F0C3C" w14:textId="60EA331C" w:rsidR="002016B0" w:rsidRPr="00625821" w:rsidRDefault="005C2DE9" w:rsidP="005C2DE9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DE9">
              <w:rPr>
                <w:rFonts w:ascii="Times New Roman" w:hAnsi="Times New Roman"/>
              </w:rPr>
              <w:t>Обеспечивать своевременное направление пациентов в медицинские организации, для оказания специализированной, в том числе высокотехнологичной, медицинской помощи</w:t>
            </w:r>
          </w:p>
        </w:tc>
        <w:tc>
          <w:tcPr>
            <w:tcW w:w="1231" w:type="pct"/>
            <w:shd w:val="clear" w:color="auto" w:fill="auto"/>
            <w:vAlign w:val="center"/>
          </w:tcPr>
          <w:p w14:paraId="2F253523" w14:textId="77777777" w:rsidR="002016B0" w:rsidRPr="000244DA" w:rsidRDefault="002016B0" w:rsidP="00182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6B0" w:rsidRPr="003732A7" w14:paraId="787FB108" w14:textId="77777777" w:rsidTr="002016B0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2446B4AB" w14:textId="77777777" w:rsidR="002016B0" w:rsidRPr="000244DA" w:rsidRDefault="002016B0" w:rsidP="00182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53" w:type="pct"/>
            <w:shd w:val="clear" w:color="auto" w:fill="auto"/>
            <w:vAlign w:val="center"/>
          </w:tcPr>
          <w:p w14:paraId="478DD9D7" w14:textId="39C6C2BB" w:rsidR="002016B0" w:rsidRPr="000244DA" w:rsidRDefault="001A17A9" w:rsidP="00182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7A9">
              <w:rPr>
                <w:rFonts w:ascii="Times New Roman" w:hAnsi="Times New Roman" w:cs="Times New Roman"/>
                <w:sz w:val="28"/>
                <w:szCs w:val="28"/>
              </w:rPr>
              <w:t>Оказание медицинской помощи пациентам во время самопроизвольных неосложненных родов и в послеродовой период</w:t>
            </w:r>
          </w:p>
        </w:tc>
        <w:tc>
          <w:tcPr>
            <w:tcW w:w="1231" w:type="pct"/>
            <w:shd w:val="clear" w:color="auto" w:fill="auto"/>
            <w:vAlign w:val="center"/>
          </w:tcPr>
          <w:p w14:paraId="27EADF27" w14:textId="77777777" w:rsidR="002016B0" w:rsidRPr="000244DA" w:rsidRDefault="002016B0" w:rsidP="00182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016B0" w:rsidRPr="003732A7" w14:paraId="63B982CD" w14:textId="77777777" w:rsidTr="002016B0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55B78640" w14:textId="77777777" w:rsidR="002016B0" w:rsidRPr="000244DA" w:rsidRDefault="002016B0" w:rsidP="00182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3" w:type="pct"/>
            <w:shd w:val="clear" w:color="auto" w:fill="auto"/>
            <w:vAlign w:val="center"/>
          </w:tcPr>
          <w:p w14:paraId="7CA6394F" w14:textId="77777777" w:rsidR="002016B0" w:rsidRDefault="002016B0" w:rsidP="00182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FF199C4" w14:textId="77777777" w:rsidR="002016B0" w:rsidRDefault="002016B0" w:rsidP="002016B0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 w:rsidRPr="00372175">
              <w:rPr>
                <w:rFonts w:ascii="Times New Roman" w:hAnsi="Times New Roman"/>
              </w:rPr>
              <w:t>Законодательство Российской Федерации в сфере охраны здоровья, нормативные правовые акты, определяющие деятельность медицинских организаций и медицинских работников.</w:t>
            </w:r>
          </w:p>
          <w:p w14:paraId="42A4B6AA" w14:textId="77777777" w:rsidR="002016B0" w:rsidRDefault="002016B0" w:rsidP="002016B0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 w:rsidRPr="00372175">
              <w:rPr>
                <w:rFonts w:ascii="Times New Roman" w:hAnsi="Times New Roman"/>
              </w:rPr>
              <w:t>Порядки оказания медицинской помощи, клинические рекомендации, стандарты оказания медицинской помощи по профилю "акушерство и гинекология".</w:t>
            </w:r>
          </w:p>
          <w:p w14:paraId="44007605" w14:textId="77777777" w:rsidR="002016B0" w:rsidRDefault="002016B0" w:rsidP="002016B0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 w:rsidRPr="00372175">
              <w:rPr>
                <w:rFonts w:ascii="Times New Roman" w:hAnsi="Times New Roman"/>
              </w:rPr>
              <w:t>Анатомо-физиологические особенности организма пациентов в период родов и послеродовой период.</w:t>
            </w:r>
          </w:p>
          <w:p w14:paraId="60BC649F" w14:textId="77777777" w:rsidR="002016B0" w:rsidRDefault="002016B0" w:rsidP="002016B0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 w:rsidRPr="00372175">
              <w:rPr>
                <w:rFonts w:ascii="Times New Roman" w:hAnsi="Times New Roman"/>
              </w:rPr>
              <w:t>Прием и подготовка пациентов к родам.</w:t>
            </w:r>
          </w:p>
          <w:p w14:paraId="366D1A8E" w14:textId="77777777" w:rsidR="002016B0" w:rsidRDefault="002016B0" w:rsidP="002016B0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 w:rsidRPr="00372175">
              <w:rPr>
                <w:rFonts w:ascii="Times New Roman" w:hAnsi="Times New Roman"/>
              </w:rPr>
              <w:t>Методы обследования пациентов в период родов и послеродовой период.</w:t>
            </w:r>
          </w:p>
          <w:p w14:paraId="12A0778E" w14:textId="77777777" w:rsidR="002016B0" w:rsidRDefault="002016B0" w:rsidP="002016B0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 w:rsidRPr="00372175">
              <w:rPr>
                <w:rFonts w:ascii="Times New Roman" w:hAnsi="Times New Roman"/>
              </w:rPr>
              <w:t>Виды и диагностика положения ребенка в матке.</w:t>
            </w:r>
          </w:p>
          <w:p w14:paraId="31173E61" w14:textId="77777777" w:rsidR="002016B0" w:rsidRDefault="002016B0" w:rsidP="002016B0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 w:rsidRPr="00372175">
              <w:rPr>
                <w:rFonts w:ascii="Times New Roman" w:hAnsi="Times New Roman"/>
              </w:rPr>
              <w:t>Причины и последствия неправильного положения ребенка в матке.</w:t>
            </w:r>
          </w:p>
          <w:p w14:paraId="63C0E721" w14:textId="77777777" w:rsidR="002016B0" w:rsidRDefault="002016B0" w:rsidP="002016B0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 w:rsidRPr="00372175">
              <w:rPr>
                <w:rFonts w:ascii="Times New Roman" w:hAnsi="Times New Roman"/>
              </w:rPr>
              <w:t xml:space="preserve">Классификация, распознавание, течение и механизм родов при затылочном </w:t>
            </w:r>
            <w:proofErr w:type="spellStart"/>
            <w:r w:rsidRPr="00372175">
              <w:rPr>
                <w:rFonts w:ascii="Times New Roman" w:hAnsi="Times New Roman"/>
              </w:rPr>
              <w:t>предлежании</w:t>
            </w:r>
            <w:proofErr w:type="spellEnd"/>
            <w:r w:rsidRPr="00372175">
              <w:rPr>
                <w:rFonts w:ascii="Times New Roman" w:hAnsi="Times New Roman"/>
              </w:rPr>
              <w:t xml:space="preserve"> и ведение родов при затылочном </w:t>
            </w:r>
            <w:proofErr w:type="spellStart"/>
            <w:r w:rsidRPr="00372175">
              <w:rPr>
                <w:rFonts w:ascii="Times New Roman" w:hAnsi="Times New Roman"/>
              </w:rPr>
              <w:t>предлежании</w:t>
            </w:r>
            <w:proofErr w:type="spellEnd"/>
            <w:r w:rsidRPr="00372175">
              <w:rPr>
                <w:rFonts w:ascii="Times New Roman" w:hAnsi="Times New Roman"/>
              </w:rPr>
              <w:t>.</w:t>
            </w:r>
          </w:p>
          <w:p w14:paraId="7A6FB94C" w14:textId="77777777" w:rsidR="002016B0" w:rsidRPr="00372175" w:rsidRDefault="002016B0" w:rsidP="002016B0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 w:rsidRPr="00372175">
              <w:rPr>
                <w:rFonts w:ascii="Times New Roman" w:hAnsi="Times New Roman"/>
              </w:rPr>
              <w:t xml:space="preserve">Классификация, распознавание, течение и механизм родов при тазовом </w:t>
            </w:r>
            <w:proofErr w:type="spellStart"/>
            <w:r w:rsidRPr="00372175">
              <w:rPr>
                <w:rFonts w:ascii="Times New Roman" w:hAnsi="Times New Roman"/>
              </w:rPr>
              <w:t>предлежании</w:t>
            </w:r>
            <w:proofErr w:type="spellEnd"/>
            <w:r w:rsidRPr="00372175">
              <w:rPr>
                <w:rFonts w:ascii="Times New Roman" w:hAnsi="Times New Roman"/>
              </w:rPr>
              <w:t xml:space="preserve"> и ведение родов при тазовом </w:t>
            </w:r>
            <w:proofErr w:type="spellStart"/>
            <w:r w:rsidRPr="00372175">
              <w:rPr>
                <w:rFonts w:ascii="Times New Roman" w:hAnsi="Times New Roman"/>
              </w:rPr>
              <w:t>предлежании</w:t>
            </w:r>
            <w:proofErr w:type="spellEnd"/>
            <w:r w:rsidRPr="00372175">
              <w:rPr>
                <w:rFonts w:ascii="Times New Roman" w:hAnsi="Times New Roman"/>
              </w:rPr>
              <w:t>.</w:t>
            </w:r>
          </w:p>
          <w:p w14:paraId="2B24906C" w14:textId="77777777" w:rsidR="002016B0" w:rsidRDefault="002016B0" w:rsidP="002016B0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 w:rsidRPr="00372175">
              <w:rPr>
                <w:rFonts w:ascii="Times New Roman" w:hAnsi="Times New Roman"/>
              </w:rPr>
              <w:t>Классификация, распознавание, течение и механизм родов при многоплодной беременнос</w:t>
            </w:r>
            <w:r>
              <w:rPr>
                <w:rFonts w:ascii="Times New Roman" w:hAnsi="Times New Roman"/>
              </w:rPr>
              <w:t>ти</w:t>
            </w:r>
            <w:r w:rsidRPr="00372175">
              <w:rPr>
                <w:rFonts w:ascii="Times New Roman" w:hAnsi="Times New Roman"/>
              </w:rPr>
              <w:t xml:space="preserve"> и ведение родов при многоплодной беременности</w:t>
            </w:r>
            <w:r>
              <w:rPr>
                <w:rFonts w:ascii="Times New Roman" w:hAnsi="Times New Roman"/>
              </w:rPr>
              <w:t>.</w:t>
            </w:r>
          </w:p>
          <w:p w14:paraId="34C543CB" w14:textId="77777777" w:rsidR="002016B0" w:rsidRDefault="002016B0" w:rsidP="002016B0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 w:rsidRPr="00372175">
              <w:rPr>
                <w:rFonts w:ascii="Times New Roman" w:hAnsi="Times New Roman"/>
              </w:rPr>
              <w:t>Подготовка пациентов к медицинским вмешательствам.</w:t>
            </w:r>
          </w:p>
          <w:p w14:paraId="0EC6A44E" w14:textId="77777777" w:rsidR="002016B0" w:rsidRPr="001878C8" w:rsidRDefault="002016B0" w:rsidP="002016B0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t>П</w:t>
            </w:r>
            <w:r w:rsidRPr="001878C8">
              <w:rPr>
                <w:rFonts w:ascii="Times New Roman" w:hAnsi="Times New Roman"/>
              </w:rPr>
              <w:t>равила и порядок оформления медицинской документации в медицинских организациях, в том числе в форме электронного документа.</w:t>
            </w:r>
          </w:p>
          <w:p w14:paraId="759A0AD7" w14:textId="77777777" w:rsidR="002016B0" w:rsidRPr="001878C8" w:rsidRDefault="002016B0" w:rsidP="002016B0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8C8">
              <w:rPr>
                <w:rFonts w:ascii="Times New Roman" w:hAnsi="Times New Roman"/>
              </w:rPr>
              <w:t>Должностные обязанности находящегося в распоряжении медицинского персонала.</w:t>
            </w:r>
          </w:p>
          <w:p w14:paraId="319ED763" w14:textId="77777777" w:rsidR="002016B0" w:rsidRPr="001878C8" w:rsidRDefault="002016B0" w:rsidP="002016B0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8C8">
              <w:rPr>
                <w:rFonts w:ascii="Times New Roman" w:hAnsi="Times New Roman"/>
              </w:rPr>
              <w:t>Требования к обеспечению внутреннего контроля качества и безопасности медицинской деятельности.</w:t>
            </w:r>
          </w:p>
          <w:p w14:paraId="35B9BF6A" w14:textId="77777777" w:rsidR="002016B0" w:rsidRPr="001878C8" w:rsidRDefault="002016B0" w:rsidP="002016B0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8C8">
              <w:rPr>
                <w:rFonts w:ascii="Times New Roman" w:hAnsi="Times New Roman"/>
              </w:rPr>
              <w:t>Правила работы в медицинских информационных системах в сфере здравоохранения и информационно-телекоммуникационной сети "Интернет".</w:t>
            </w:r>
          </w:p>
          <w:p w14:paraId="31F1262B" w14:textId="77777777" w:rsidR="002016B0" w:rsidRPr="00372175" w:rsidRDefault="002016B0" w:rsidP="002016B0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 w:rsidRPr="001878C8">
              <w:rPr>
                <w:rFonts w:ascii="Times New Roman" w:hAnsi="Times New Roman"/>
              </w:rPr>
              <w:t>Порядок обращения с персональными данными пациентов и сведениями, составляющими врачебную тайну.</w:t>
            </w:r>
          </w:p>
        </w:tc>
        <w:tc>
          <w:tcPr>
            <w:tcW w:w="1231" w:type="pct"/>
            <w:shd w:val="clear" w:color="auto" w:fill="auto"/>
            <w:vAlign w:val="center"/>
          </w:tcPr>
          <w:p w14:paraId="0B51FF3D" w14:textId="77777777" w:rsidR="002016B0" w:rsidRPr="000244DA" w:rsidRDefault="002016B0" w:rsidP="00182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6B0" w:rsidRPr="003732A7" w14:paraId="508B5456" w14:textId="77777777" w:rsidTr="002016B0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5EDBE2CA" w14:textId="77777777" w:rsidR="002016B0" w:rsidRPr="000244DA" w:rsidRDefault="002016B0" w:rsidP="00182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3" w:type="pct"/>
            <w:shd w:val="clear" w:color="auto" w:fill="auto"/>
            <w:vAlign w:val="center"/>
          </w:tcPr>
          <w:p w14:paraId="349843F0" w14:textId="77777777" w:rsidR="002016B0" w:rsidRPr="001878C8" w:rsidRDefault="002016B0" w:rsidP="00182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C8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50731EE2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Обеспечивать безопасность пациентов при минимальном вмешательстве во время самопроизвольных неосложненных родов и в послеродовой период.</w:t>
            </w:r>
          </w:p>
          <w:p w14:paraId="6B74B5FE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Определять предвестники и начало родовой деятельности.</w:t>
            </w:r>
          </w:p>
          <w:p w14:paraId="7776AEB5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Оценивать состояние роженицы и (или) тяжесть родовой деятельности, определять степени риска осложнений в родах.</w:t>
            </w:r>
          </w:p>
          <w:p w14:paraId="1F194314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lastRenderedPageBreak/>
              <w:t>Собирать жалобы, анамнез жизни у рожениц (их законных представителей).</w:t>
            </w:r>
          </w:p>
          <w:p w14:paraId="272F0A58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Получать информацию из документации и оформлять истории родов.</w:t>
            </w:r>
          </w:p>
          <w:p w14:paraId="52AC8EA9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Проводить осмотры рожениц и родильниц.</w:t>
            </w:r>
          </w:p>
          <w:p w14:paraId="40E9C82E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Применять методы осмотров и обследований рожениц, родильниц и новорожденных.</w:t>
            </w:r>
          </w:p>
          <w:p w14:paraId="63B15DEE" w14:textId="77777777" w:rsidR="002016B0" w:rsidRPr="00557021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Оценивать интенсивность боли и тягостные для пациентов симптомы, определять и документировать невербальные признаки боли.</w:t>
            </w:r>
          </w:p>
          <w:p w14:paraId="266D6FC5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Формулировать предварительный диагноз и (или) период родов.</w:t>
            </w:r>
          </w:p>
          <w:p w14:paraId="4F659927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Составлять план проведения родов.</w:t>
            </w:r>
          </w:p>
          <w:p w14:paraId="07B15D0A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Подготавливать рожениц к родоразрешению.</w:t>
            </w:r>
          </w:p>
          <w:p w14:paraId="3A4B0361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Подготавливать место и оборудование для принятия родов, реанимации новорожденного.</w:t>
            </w:r>
          </w:p>
          <w:p w14:paraId="6ACD634C" w14:textId="77777777" w:rsidR="002016B0" w:rsidRPr="00557021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Составлять план проведения лабораторных и инструментальных исследований.</w:t>
            </w:r>
          </w:p>
          <w:p w14:paraId="64674A40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Подготавливать рожениц и родильниц к лабораторным и инструментальным исследованиям</w:t>
            </w:r>
          </w:p>
          <w:p w14:paraId="69986BF7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Проводить забор биологического материала для лабораторных исследований.</w:t>
            </w:r>
          </w:p>
          <w:p w14:paraId="1772C018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 xml:space="preserve">Выполнять </w:t>
            </w:r>
            <w:proofErr w:type="spellStart"/>
            <w:r w:rsidRPr="00557021">
              <w:rPr>
                <w:rFonts w:ascii="Times New Roman" w:hAnsi="Times New Roman"/>
              </w:rPr>
              <w:t>родоразрешающие</w:t>
            </w:r>
            <w:proofErr w:type="spellEnd"/>
            <w:r>
              <w:t xml:space="preserve"> </w:t>
            </w:r>
            <w:r w:rsidRPr="00557021">
              <w:rPr>
                <w:rFonts w:ascii="Times New Roman" w:hAnsi="Times New Roman"/>
              </w:rPr>
              <w:t>мероприятия.</w:t>
            </w:r>
          </w:p>
          <w:p w14:paraId="284018A2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Использовать приемы акушерского пособия во время самопроизвольных неосложненных родов и в послеродовой период.</w:t>
            </w:r>
          </w:p>
          <w:p w14:paraId="3DFDD65E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Проводить динамическое наблюдение за состоянием рожениц и родильниц во время самопроизвольных неосложненных родов и в послеродовой период.</w:t>
            </w:r>
          </w:p>
          <w:p w14:paraId="4E15B3FB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Обучать рожениц технике дыхания во время родов.</w:t>
            </w:r>
          </w:p>
          <w:p w14:paraId="31A68A3D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 xml:space="preserve">Документировать мониторинг прогрессии родов, вести </w:t>
            </w:r>
            <w:proofErr w:type="spellStart"/>
            <w:r w:rsidRPr="00557021">
              <w:rPr>
                <w:rFonts w:ascii="Times New Roman" w:hAnsi="Times New Roman"/>
              </w:rPr>
              <w:t>партограммы</w:t>
            </w:r>
            <w:proofErr w:type="spellEnd"/>
            <w:r w:rsidRPr="00557021">
              <w:rPr>
                <w:rFonts w:ascii="Times New Roman" w:hAnsi="Times New Roman"/>
              </w:rPr>
              <w:t>.</w:t>
            </w:r>
          </w:p>
          <w:p w14:paraId="5D1208C5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Проводить профилактику гипотермии новорожденного.</w:t>
            </w:r>
          </w:p>
          <w:p w14:paraId="17E759C4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Проводить осмотр новорожденного.</w:t>
            </w:r>
          </w:p>
          <w:p w14:paraId="216B72C5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Проводить первое прикладывание новорожденного к груди.</w:t>
            </w:r>
          </w:p>
          <w:p w14:paraId="321EBCBE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Проводить уход за новорожденными.</w:t>
            </w:r>
          </w:p>
          <w:p w14:paraId="603BA24F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Проводить мониторинг за витальными функциями рожениц, родильниц и новорожденных.</w:t>
            </w:r>
          </w:p>
          <w:p w14:paraId="6ACE9001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Соблюдать правила выделения плаценты.</w:t>
            </w:r>
          </w:p>
          <w:p w14:paraId="1177785E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Оценивать разрывы родовых путей.</w:t>
            </w:r>
          </w:p>
          <w:p w14:paraId="2F516752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Выявлять клинические признаки состояний пациентов, требующих оказания медицинской помощи в неотложной форме.</w:t>
            </w:r>
          </w:p>
          <w:p w14:paraId="60F57EF7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Заполнять медицинскую документацию, в том числе в форме электронного документа.</w:t>
            </w:r>
          </w:p>
          <w:p w14:paraId="4514C330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Составлять план работы и отчет о своей работе</w:t>
            </w:r>
            <w:r>
              <w:rPr>
                <w:rFonts w:ascii="Times New Roman" w:hAnsi="Times New Roman"/>
              </w:rPr>
              <w:t>.</w:t>
            </w:r>
          </w:p>
          <w:p w14:paraId="4890F323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lastRenderedPageBreak/>
              <w:t>Осуществлять контроль выполнения должностных обязанностей находящимся в распоряжении медицинским персоналом.</w:t>
            </w:r>
          </w:p>
          <w:p w14:paraId="7BCC525D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Проводить работы по обеспечению внутреннего контроля качества и безопасности медицинской деятельности.</w:t>
            </w:r>
          </w:p>
          <w:p w14:paraId="6880B304" w14:textId="77777777" w:rsidR="002016B0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Использовать в работе медицинские информационные системы и информационно-телекоммуникационную сеть "Интернет".</w:t>
            </w:r>
          </w:p>
          <w:p w14:paraId="2C609CC3" w14:textId="77777777" w:rsidR="002016B0" w:rsidRPr="00557021" w:rsidRDefault="002016B0" w:rsidP="002016B0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Использовать в работе персональные данные пациентов и сведения, составляющие врачебную тайну</w:t>
            </w:r>
          </w:p>
          <w:p w14:paraId="116AA56E" w14:textId="77777777" w:rsidR="002016B0" w:rsidRPr="00557021" w:rsidRDefault="002016B0" w:rsidP="001828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1" w:type="pct"/>
            <w:shd w:val="clear" w:color="auto" w:fill="auto"/>
            <w:vAlign w:val="center"/>
          </w:tcPr>
          <w:p w14:paraId="43593677" w14:textId="77777777" w:rsidR="002016B0" w:rsidRPr="000244DA" w:rsidRDefault="002016B0" w:rsidP="00182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6B0" w:rsidRPr="003732A7" w14:paraId="4C42132F" w14:textId="77777777" w:rsidTr="002016B0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0C2F50AB" w14:textId="77777777" w:rsidR="002016B0" w:rsidRPr="000244DA" w:rsidRDefault="002016B0" w:rsidP="00182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453" w:type="pct"/>
            <w:shd w:val="clear" w:color="auto" w:fill="auto"/>
            <w:vAlign w:val="center"/>
          </w:tcPr>
          <w:p w14:paraId="0E367968" w14:textId="5C5BA940" w:rsidR="002016B0" w:rsidRPr="000244DA" w:rsidRDefault="001A17A9" w:rsidP="00182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7A9">
              <w:rPr>
                <w:rFonts w:ascii="Times New Roman" w:hAnsi="Times New Roman" w:cs="Times New Roman"/>
                <w:sz w:val="28"/>
                <w:szCs w:val="28"/>
              </w:rPr>
              <w:t>Оказание медицинской помощи в экстренной форме</w:t>
            </w:r>
          </w:p>
        </w:tc>
        <w:tc>
          <w:tcPr>
            <w:tcW w:w="1231" w:type="pct"/>
            <w:shd w:val="clear" w:color="auto" w:fill="auto"/>
            <w:vAlign w:val="center"/>
          </w:tcPr>
          <w:p w14:paraId="5ADC309E" w14:textId="77777777" w:rsidR="002016B0" w:rsidRPr="000244DA" w:rsidRDefault="002016B0" w:rsidP="00182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016B0" w:rsidRPr="003732A7" w14:paraId="5F02CB2B" w14:textId="77777777" w:rsidTr="002016B0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1DE6E099" w14:textId="77777777" w:rsidR="002016B0" w:rsidRPr="000244DA" w:rsidRDefault="002016B0" w:rsidP="00182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3" w:type="pct"/>
            <w:shd w:val="clear" w:color="auto" w:fill="auto"/>
            <w:vAlign w:val="center"/>
          </w:tcPr>
          <w:p w14:paraId="3D42FDFC" w14:textId="77777777" w:rsidR="002016B0" w:rsidRDefault="002016B0" w:rsidP="00182833">
            <w:pPr>
              <w:jc w:val="both"/>
            </w:pPr>
            <w:r w:rsidRPr="001878C8">
              <w:rPr>
                <w:rFonts w:ascii="Times New Roman" w:hAnsi="Times New Roman"/>
                <w:sz w:val="28"/>
                <w:szCs w:val="28"/>
              </w:rPr>
              <w:t>Специалист должен знать и понимать:</w:t>
            </w:r>
            <w:r>
              <w:t xml:space="preserve"> </w:t>
            </w:r>
          </w:p>
          <w:p w14:paraId="4E16936C" w14:textId="77777777" w:rsidR="002016B0" w:rsidRPr="001878C8" w:rsidRDefault="002016B0" w:rsidP="002016B0">
            <w:pPr>
              <w:pStyle w:val="aff1"/>
              <w:numPr>
                <w:ilvl w:val="0"/>
                <w:numId w:val="32"/>
              </w:numPr>
              <w:ind w:left="684" w:hanging="284"/>
              <w:rPr>
                <w:rFonts w:ascii="Times New Roman" w:hAnsi="Times New Roman"/>
                <w:sz w:val="28"/>
                <w:szCs w:val="28"/>
              </w:rPr>
            </w:pPr>
            <w:r w:rsidRPr="001878C8">
              <w:rPr>
                <w:rFonts w:ascii="Times New Roman" w:hAnsi="Times New Roman"/>
              </w:rPr>
              <w:t>Правила и порядок проведения первичного осмотра пациента (пострадавшего) при оказании медицинской помощи в экстренной форме при состояниях, представляющих угрозу жизни.</w:t>
            </w:r>
          </w:p>
          <w:p w14:paraId="53227F22" w14:textId="77777777" w:rsidR="002016B0" w:rsidRPr="001878C8" w:rsidRDefault="002016B0" w:rsidP="002016B0">
            <w:pPr>
              <w:pStyle w:val="aff1"/>
              <w:numPr>
                <w:ilvl w:val="0"/>
                <w:numId w:val="32"/>
              </w:numPr>
              <w:ind w:left="826"/>
              <w:rPr>
                <w:rFonts w:ascii="Times New Roman" w:hAnsi="Times New Roman"/>
                <w:sz w:val="28"/>
                <w:szCs w:val="28"/>
              </w:rPr>
            </w:pPr>
            <w:r w:rsidRPr="001878C8">
              <w:rPr>
                <w:rFonts w:ascii="Times New Roman" w:hAnsi="Times New Roman"/>
              </w:rPr>
              <w:t>Методика сбора жалоб и анамнеза жизни и заболевания у пациентов (их законных представителей).</w:t>
            </w:r>
          </w:p>
          <w:p w14:paraId="6D742094" w14:textId="77777777" w:rsidR="002016B0" w:rsidRPr="001878C8" w:rsidRDefault="002016B0" w:rsidP="002016B0">
            <w:pPr>
              <w:pStyle w:val="aff1"/>
              <w:numPr>
                <w:ilvl w:val="0"/>
                <w:numId w:val="32"/>
              </w:numPr>
              <w:ind w:left="826"/>
              <w:rPr>
                <w:rFonts w:ascii="Times New Roman" w:hAnsi="Times New Roman"/>
                <w:sz w:val="28"/>
                <w:szCs w:val="28"/>
              </w:rPr>
            </w:pPr>
            <w:r w:rsidRPr="001878C8">
              <w:rPr>
                <w:rFonts w:ascii="Times New Roman" w:hAnsi="Times New Roman"/>
              </w:rPr>
              <w:t xml:space="preserve">Методика </w:t>
            </w:r>
            <w:proofErr w:type="spellStart"/>
            <w:r w:rsidRPr="001878C8">
              <w:rPr>
                <w:rFonts w:ascii="Times New Roman" w:hAnsi="Times New Roman"/>
              </w:rPr>
              <w:t>физикального</w:t>
            </w:r>
            <w:proofErr w:type="spellEnd"/>
            <w:r w:rsidRPr="001878C8">
              <w:rPr>
                <w:rFonts w:ascii="Times New Roman" w:hAnsi="Times New Roman"/>
              </w:rPr>
              <w:t xml:space="preserve"> исследования пациентов (осмотр, пальпация, перкуссия, аускультация).</w:t>
            </w:r>
          </w:p>
          <w:p w14:paraId="1B12B6D1" w14:textId="77777777" w:rsidR="002016B0" w:rsidRPr="001878C8" w:rsidRDefault="002016B0" w:rsidP="002016B0">
            <w:pPr>
              <w:pStyle w:val="aff1"/>
              <w:numPr>
                <w:ilvl w:val="0"/>
                <w:numId w:val="32"/>
              </w:numPr>
              <w:ind w:left="826"/>
              <w:rPr>
                <w:rFonts w:ascii="Times New Roman" w:hAnsi="Times New Roman"/>
                <w:sz w:val="28"/>
                <w:szCs w:val="28"/>
              </w:rPr>
            </w:pPr>
            <w:r w:rsidRPr="001878C8">
              <w:rPr>
                <w:rFonts w:ascii="Times New Roman" w:hAnsi="Times New Roman"/>
              </w:rPr>
              <w:t>Клинические признаки внезапного прекращения кровообращения и (или) дыхания.</w:t>
            </w:r>
          </w:p>
          <w:p w14:paraId="37FC3CE1" w14:textId="77777777" w:rsidR="002016B0" w:rsidRPr="001878C8" w:rsidRDefault="002016B0" w:rsidP="002016B0">
            <w:pPr>
              <w:pStyle w:val="aff1"/>
              <w:numPr>
                <w:ilvl w:val="0"/>
                <w:numId w:val="32"/>
              </w:numPr>
              <w:ind w:left="259" w:firstLine="25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1878C8">
              <w:rPr>
                <w:rFonts w:ascii="Times New Roman" w:hAnsi="Times New Roman"/>
              </w:rPr>
              <w:t>Правила проведения базовой сердечно-легочной реанимации.</w:t>
            </w:r>
          </w:p>
          <w:p w14:paraId="62B84C1E" w14:textId="77777777" w:rsidR="002016B0" w:rsidRPr="001878C8" w:rsidRDefault="002016B0" w:rsidP="002016B0">
            <w:pPr>
              <w:pStyle w:val="aff1"/>
              <w:numPr>
                <w:ilvl w:val="0"/>
                <w:numId w:val="32"/>
              </w:numPr>
              <w:ind w:left="8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1878C8">
              <w:rPr>
                <w:rFonts w:ascii="Times New Roman" w:hAnsi="Times New Roman"/>
              </w:rPr>
              <w:t>Правила проведения первичной реанимации новорожденного.</w:t>
            </w:r>
          </w:p>
          <w:p w14:paraId="534D0692" w14:textId="77777777" w:rsidR="002016B0" w:rsidRPr="003B3C5E" w:rsidRDefault="002016B0" w:rsidP="002016B0">
            <w:pPr>
              <w:pStyle w:val="aff1"/>
              <w:numPr>
                <w:ilvl w:val="0"/>
                <w:numId w:val="32"/>
              </w:numPr>
              <w:ind w:left="826"/>
              <w:rPr>
                <w:rFonts w:ascii="Times New Roman" w:hAnsi="Times New Roman"/>
                <w:sz w:val="28"/>
                <w:szCs w:val="28"/>
              </w:rPr>
            </w:pPr>
            <w:r w:rsidRPr="001878C8">
              <w:rPr>
                <w:rFonts w:ascii="Times New Roman" w:hAnsi="Times New Roman"/>
              </w:rPr>
              <w:t>Порядок применения лекарственных препаратов и медицинских изделий при оказании медицинской помощи в экстренной форме.</w:t>
            </w:r>
          </w:p>
          <w:p w14:paraId="4D01E98D" w14:textId="77777777" w:rsidR="002016B0" w:rsidRPr="003B3C5E" w:rsidRDefault="002016B0" w:rsidP="002016B0">
            <w:pPr>
              <w:pStyle w:val="aff1"/>
              <w:numPr>
                <w:ilvl w:val="0"/>
                <w:numId w:val="32"/>
              </w:numPr>
              <w:ind w:left="826"/>
              <w:rPr>
                <w:rFonts w:ascii="Times New Roman" w:hAnsi="Times New Roman"/>
                <w:sz w:val="28"/>
                <w:szCs w:val="28"/>
              </w:rPr>
            </w:pPr>
            <w:r w:rsidRPr="003B3C5E">
              <w:rPr>
                <w:rFonts w:ascii="Times New Roman" w:hAnsi="Times New Roman"/>
              </w:rPr>
              <w:t>Правила и порядок проведения мониторинга состояния пациента при оказании медицинской помощи в экстренной форме, порядок передачи пациента бригаде скорой медицинской помощи.</w:t>
            </w:r>
          </w:p>
          <w:p w14:paraId="5D69B03F" w14:textId="77777777" w:rsidR="002016B0" w:rsidRPr="003B3C5E" w:rsidRDefault="002016B0" w:rsidP="002016B0">
            <w:pPr>
              <w:pStyle w:val="aff1"/>
              <w:numPr>
                <w:ilvl w:val="0"/>
                <w:numId w:val="30"/>
              </w:numPr>
              <w:ind w:left="826" w:hanging="425"/>
              <w:rPr>
                <w:rFonts w:ascii="Times New Roman" w:hAnsi="Times New Roman"/>
              </w:rPr>
            </w:pPr>
            <w:r w:rsidRPr="003B3C5E">
              <w:rPr>
                <w:rFonts w:ascii="Times New Roman" w:hAnsi="Times New Roman"/>
              </w:rPr>
              <w:t>Правила и порядок оформления медицинской документации в медицинских организациях, в том числе в форме электронного документа.</w:t>
            </w:r>
          </w:p>
          <w:p w14:paraId="3A9B3B8D" w14:textId="77777777" w:rsidR="002016B0" w:rsidRPr="003B3C5E" w:rsidRDefault="002016B0" w:rsidP="002016B0">
            <w:pPr>
              <w:pStyle w:val="aff1"/>
              <w:numPr>
                <w:ilvl w:val="0"/>
                <w:numId w:val="30"/>
              </w:numPr>
              <w:ind w:left="826"/>
              <w:rPr>
                <w:rFonts w:ascii="Times New Roman" w:hAnsi="Times New Roman"/>
              </w:rPr>
            </w:pPr>
            <w:r w:rsidRPr="003B3C5E">
              <w:rPr>
                <w:rFonts w:ascii="Times New Roman" w:hAnsi="Times New Roman"/>
              </w:rPr>
              <w:t>Должностные обязанности находящегося в распоряжении медицинского персонала.</w:t>
            </w:r>
          </w:p>
          <w:p w14:paraId="704861D1" w14:textId="77777777" w:rsidR="002016B0" w:rsidRPr="003B3C5E" w:rsidRDefault="002016B0" w:rsidP="002016B0">
            <w:pPr>
              <w:pStyle w:val="aff1"/>
              <w:numPr>
                <w:ilvl w:val="0"/>
                <w:numId w:val="30"/>
              </w:numPr>
              <w:ind w:left="826" w:hanging="425"/>
              <w:rPr>
                <w:rFonts w:ascii="Times New Roman" w:hAnsi="Times New Roman"/>
              </w:rPr>
            </w:pPr>
            <w:r w:rsidRPr="003B3C5E">
              <w:rPr>
                <w:rFonts w:ascii="Times New Roman" w:hAnsi="Times New Roman"/>
              </w:rPr>
              <w:t>Требования к обеспечению внутреннего контроля качества и безопасности медицинской деятельности.</w:t>
            </w:r>
          </w:p>
          <w:p w14:paraId="23DD87B6" w14:textId="77777777" w:rsidR="002016B0" w:rsidRPr="003B3C5E" w:rsidRDefault="002016B0" w:rsidP="002016B0">
            <w:pPr>
              <w:pStyle w:val="aff1"/>
              <w:numPr>
                <w:ilvl w:val="0"/>
                <w:numId w:val="30"/>
              </w:numPr>
              <w:ind w:left="826" w:hanging="283"/>
              <w:rPr>
                <w:rFonts w:ascii="Times New Roman" w:hAnsi="Times New Roman"/>
              </w:rPr>
            </w:pPr>
            <w:r w:rsidRPr="003B3C5E">
              <w:rPr>
                <w:rFonts w:ascii="Times New Roman" w:hAnsi="Times New Roman"/>
              </w:rPr>
              <w:t>Правила работы в медицинских информационных системах в сфере здравоохранения и информационно-телекоммуникационной сети "Интернет".</w:t>
            </w:r>
          </w:p>
          <w:p w14:paraId="04AC2378" w14:textId="77777777" w:rsidR="002016B0" w:rsidRPr="00557021" w:rsidRDefault="002016B0" w:rsidP="002016B0">
            <w:pPr>
              <w:pStyle w:val="aff1"/>
              <w:numPr>
                <w:ilvl w:val="0"/>
                <w:numId w:val="30"/>
              </w:numPr>
              <w:ind w:left="826" w:hanging="283"/>
              <w:rPr>
                <w:rFonts w:ascii="Times New Roman" w:hAnsi="Times New Roman"/>
              </w:rPr>
            </w:pPr>
            <w:r w:rsidRPr="003B3C5E">
              <w:rPr>
                <w:rFonts w:ascii="Times New Roman" w:hAnsi="Times New Roman"/>
              </w:rPr>
              <w:lastRenderedPageBreak/>
              <w:t>Порядок обращения с персональными данными пациентов и сведениями, составляющими врачебную тайну.</w:t>
            </w:r>
          </w:p>
        </w:tc>
        <w:tc>
          <w:tcPr>
            <w:tcW w:w="1231" w:type="pct"/>
            <w:shd w:val="clear" w:color="auto" w:fill="auto"/>
            <w:vAlign w:val="center"/>
          </w:tcPr>
          <w:p w14:paraId="5AD9579B" w14:textId="77777777" w:rsidR="002016B0" w:rsidRPr="000244DA" w:rsidRDefault="002016B0" w:rsidP="00182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6B0" w:rsidRPr="003732A7" w14:paraId="39140935" w14:textId="77777777" w:rsidTr="002016B0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0939261D" w14:textId="77777777" w:rsidR="002016B0" w:rsidRPr="000244DA" w:rsidRDefault="002016B0" w:rsidP="00182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3" w:type="pct"/>
            <w:shd w:val="clear" w:color="auto" w:fill="auto"/>
            <w:vAlign w:val="center"/>
          </w:tcPr>
          <w:p w14:paraId="7077D2D1" w14:textId="77777777" w:rsidR="002016B0" w:rsidRDefault="002016B0" w:rsidP="00182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t xml:space="preserve"> </w:t>
            </w:r>
          </w:p>
          <w:p w14:paraId="3FDF832D" w14:textId="77777777" w:rsidR="002016B0" w:rsidRDefault="002016B0" w:rsidP="002016B0">
            <w:pPr>
              <w:pStyle w:val="aff1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878C8">
              <w:rPr>
                <w:rFonts w:ascii="Times New Roman" w:hAnsi="Times New Roman"/>
              </w:rPr>
              <w:t>Проводить первичный осмотр пациента и оценку безопасности условий для оказания медицинской помощи, осуществлять вызов врача, специальных служб, в том числе бригады скорой медицинской помощи.</w:t>
            </w:r>
          </w:p>
          <w:p w14:paraId="7CB83ADF" w14:textId="77777777" w:rsidR="002016B0" w:rsidRDefault="002016B0" w:rsidP="002016B0">
            <w:pPr>
              <w:pStyle w:val="aff1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878C8">
              <w:rPr>
                <w:rFonts w:ascii="Times New Roman" w:hAnsi="Times New Roman"/>
              </w:rPr>
              <w:t>Распознавать состояния, представляющие угрозу жизни, включая состояние клинической смерти (остановка жизненно важных функций организма человека (кровообращения и (или) дыхания), требующие оказания медицинской помощи в экстренной форме.</w:t>
            </w:r>
          </w:p>
          <w:p w14:paraId="42B781EF" w14:textId="77777777" w:rsidR="002016B0" w:rsidRPr="001878C8" w:rsidRDefault="002016B0" w:rsidP="002016B0">
            <w:pPr>
              <w:pStyle w:val="aff1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878C8">
              <w:rPr>
                <w:rFonts w:ascii="Times New Roman" w:hAnsi="Times New Roman"/>
              </w:rPr>
              <w:t>Выполнять мероприятия первичной реанимации новорожденного.</w:t>
            </w:r>
          </w:p>
          <w:p w14:paraId="150090A8" w14:textId="77777777" w:rsidR="002016B0" w:rsidRDefault="002016B0" w:rsidP="002016B0">
            <w:pPr>
              <w:pStyle w:val="aff1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878C8">
              <w:rPr>
                <w:rFonts w:ascii="Times New Roman" w:hAnsi="Times New Roman"/>
              </w:rPr>
              <w:t>Выполнят</w:t>
            </w:r>
            <w:r>
              <w:rPr>
                <w:rFonts w:ascii="Times New Roman" w:hAnsi="Times New Roman"/>
              </w:rPr>
              <w:t>ь</w:t>
            </w:r>
            <w:r w:rsidRPr="001878C8">
              <w:rPr>
                <w:rFonts w:ascii="Times New Roman" w:hAnsi="Times New Roman"/>
              </w:rPr>
              <w:t xml:space="preserve"> мероприятия базовой сердечно-легочной реанимации.</w:t>
            </w:r>
          </w:p>
          <w:p w14:paraId="51BA46E9" w14:textId="77777777" w:rsidR="002016B0" w:rsidRDefault="002016B0" w:rsidP="002016B0">
            <w:pPr>
              <w:pStyle w:val="aff1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878C8">
              <w:rPr>
                <w:rFonts w:ascii="Times New Roman" w:hAnsi="Times New Roman"/>
              </w:rPr>
              <w:t>Оказывать медицинскую помощь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дыхания).</w:t>
            </w:r>
          </w:p>
          <w:p w14:paraId="723F363A" w14:textId="77777777" w:rsidR="002016B0" w:rsidRDefault="002016B0" w:rsidP="002016B0">
            <w:pPr>
              <w:pStyle w:val="aff1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878C8">
              <w:rPr>
                <w:rFonts w:ascii="Times New Roman" w:hAnsi="Times New Roman"/>
              </w:rPr>
              <w:t>Применять лекарственные препараты и медицинские изделия при оказании медицинской помощи в экстренной форме.</w:t>
            </w:r>
          </w:p>
          <w:p w14:paraId="7E104A40" w14:textId="77777777" w:rsidR="002016B0" w:rsidRDefault="002016B0" w:rsidP="002016B0">
            <w:pPr>
              <w:pStyle w:val="aff1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1878C8">
              <w:rPr>
                <w:rFonts w:ascii="Times New Roman" w:hAnsi="Times New Roman"/>
              </w:rPr>
              <w:t>Осуществлять наблюдение за пациентом (пострадавшим), контролировать его состояние, измерять показатели жизнедеятельности, поддерживать витальные функции.</w:t>
            </w:r>
          </w:p>
          <w:p w14:paraId="51FD6AC4" w14:textId="77777777" w:rsidR="002016B0" w:rsidRDefault="002016B0" w:rsidP="002016B0">
            <w:pPr>
              <w:pStyle w:val="aff1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Заполнять медицинскую документацию, в том числе в форме электронного документа.</w:t>
            </w:r>
          </w:p>
          <w:p w14:paraId="01F5C23D" w14:textId="77777777" w:rsidR="002016B0" w:rsidRDefault="002016B0" w:rsidP="002016B0">
            <w:pPr>
              <w:pStyle w:val="aff1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Составлять план работы и отчет о своей работе</w:t>
            </w:r>
            <w:r>
              <w:rPr>
                <w:rFonts w:ascii="Times New Roman" w:hAnsi="Times New Roman"/>
              </w:rPr>
              <w:t>.</w:t>
            </w:r>
          </w:p>
          <w:p w14:paraId="4C295A41" w14:textId="77777777" w:rsidR="002016B0" w:rsidRDefault="002016B0" w:rsidP="002016B0">
            <w:pPr>
              <w:pStyle w:val="aff1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Осуществлять контроль выполнения должностных обязанностей находящимся в распоряжении медицинским персоналом.</w:t>
            </w:r>
          </w:p>
          <w:p w14:paraId="69783D04" w14:textId="77777777" w:rsidR="002016B0" w:rsidRDefault="002016B0" w:rsidP="002016B0">
            <w:pPr>
              <w:pStyle w:val="aff1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Проводить работы по обеспечению внутреннего контроля качества и безопасности медицинской деятельности.</w:t>
            </w:r>
          </w:p>
          <w:p w14:paraId="44C9A549" w14:textId="77777777" w:rsidR="002016B0" w:rsidRDefault="002016B0" w:rsidP="002016B0">
            <w:pPr>
              <w:pStyle w:val="aff1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Использовать в работе медицинские информационные системы и информационно-телекоммуникационную сеть "Интернет".</w:t>
            </w:r>
          </w:p>
          <w:p w14:paraId="06D6AB67" w14:textId="77777777" w:rsidR="002016B0" w:rsidRPr="001878C8" w:rsidRDefault="002016B0" w:rsidP="002016B0">
            <w:pPr>
              <w:pStyle w:val="aff1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  <w:r w:rsidRPr="00557021">
              <w:rPr>
                <w:rFonts w:ascii="Times New Roman" w:hAnsi="Times New Roman"/>
              </w:rPr>
              <w:t>Использовать в работе персональные данные пациентов и сведения, составляющие врачебную тайну</w:t>
            </w:r>
          </w:p>
          <w:p w14:paraId="747A45A3" w14:textId="77777777" w:rsidR="002016B0" w:rsidRPr="00625821" w:rsidRDefault="002016B0" w:rsidP="00182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pct"/>
            <w:shd w:val="clear" w:color="auto" w:fill="auto"/>
            <w:vAlign w:val="center"/>
          </w:tcPr>
          <w:p w14:paraId="11CE7966" w14:textId="77777777" w:rsidR="002016B0" w:rsidRPr="000244DA" w:rsidRDefault="002016B0" w:rsidP="00182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p w14:paraId="44213CA5" w14:textId="14845BD9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f"/>
        <w:tblW w:w="4497" w:type="pct"/>
        <w:jc w:val="center"/>
        <w:tblLayout w:type="fixed"/>
        <w:tblLook w:val="04A0" w:firstRow="1" w:lastRow="0" w:firstColumn="1" w:lastColumn="0" w:noHBand="0" w:noVBand="1"/>
      </w:tblPr>
      <w:tblGrid>
        <w:gridCol w:w="2235"/>
        <w:gridCol w:w="424"/>
        <w:gridCol w:w="906"/>
        <w:gridCol w:w="908"/>
        <w:gridCol w:w="906"/>
        <w:gridCol w:w="908"/>
        <w:gridCol w:w="2373"/>
      </w:tblGrid>
      <w:tr w:rsidR="005C2DE9" w:rsidRPr="00613219" w14:paraId="220ECEC9" w14:textId="77777777" w:rsidTr="00182833">
        <w:trPr>
          <w:trHeight w:val="1538"/>
          <w:jc w:val="center"/>
        </w:trPr>
        <w:tc>
          <w:tcPr>
            <w:tcW w:w="3630" w:type="pct"/>
            <w:gridSpan w:val="6"/>
            <w:shd w:val="clear" w:color="auto" w:fill="92D050"/>
            <w:vAlign w:val="center"/>
          </w:tcPr>
          <w:p w14:paraId="293DE232" w14:textId="77777777" w:rsidR="005C2DE9" w:rsidRPr="00613219" w:rsidRDefault="005C2DE9" w:rsidP="00182833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370" w:type="pct"/>
            <w:shd w:val="clear" w:color="auto" w:fill="92D050"/>
            <w:vAlign w:val="center"/>
          </w:tcPr>
          <w:p w14:paraId="461B5814" w14:textId="77777777" w:rsidR="005C2DE9" w:rsidRPr="00613219" w:rsidRDefault="005C2DE9" w:rsidP="00182833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5C2DE9" w:rsidRPr="00613219" w14:paraId="5DF3FA69" w14:textId="77777777" w:rsidTr="00182833">
        <w:trPr>
          <w:trHeight w:val="50"/>
          <w:jc w:val="center"/>
        </w:trPr>
        <w:tc>
          <w:tcPr>
            <w:tcW w:w="1291" w:type="pct"/>
            <w:vMerge w:val="restart"/>
            <w:shd w:val="clear" w:color="auto" w:fill="92D050"/>
            <w:vAlign w:val="center"/>
          </w:tcPr>
          <w:p w14:paraId="2D1FAE7E" w14:textId="77777777" w:rsidR="005C2DE9" w:rsidRPr="00613219" w:rsidRDefault="005C2DE9" w:rsidP="00182833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245" w:type="pct"/>
            <w:shd w:val="clear" w:color="auto" w:fill="92D050"/>
            <w:vAlign w:val="center"/>
          </w:tcPr>
          <w:p w14:paraId="3375D777" w14:textId="77777777" w:rsidR="005C2DE9" w:rsidRPr="00613219" w:rsidRDefault="005C2DE9" w:rsidP="00182833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23" w:type="pct"/>
            <w:shd w:val="clear" w:color="auto" w:fill="00B050"/>
            <w:vAlign w:val="center"/>
          </w:tcPr>
          <w:p w14:paraId="4AD7B2D7" w14:textId="77777777" w:rsidR="005C2DE9" w:rsidRPr="00613219" w:rsidRDefault="005C2DE9" w:rsidP="00182833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24" w:type="pct"/>
            <w:shd w:val="clear" w:color="auto" w:fill="00B050"/>
            <w:vAlign w:val="center"/>
          </w:tcPr>
          <w:p w14:paraId="4FF4CE4D" w14:textId="77777777" w:rsidR="005C2DE9" w:rsidRPr="00613219" w:rsidRDefault="005C2DE9" w:rsidP="00182833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23" w:type="pct"/>
            <w:shd w:val="clear" w:color="auto" w:fill="00B050"/>
            <w:vAlign w:val="center"/>
          </w:tcPr>
          <w:p w14:paraId="7D9B44E6" w14:textId="77777777" w:rsidR="005C2DE9" w:rsidRPr="00613219" w:rsidRDefault="005C2DE9" w:rsidP="00182833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24" w:type="pct"/>
            <w:shd w:val="clear" w:color="auto" w:fill="00B050"/>
            <w:vAlign w:val="center"/>
          </w:tcPr>
          <w:p w14:paraId="48AF1F18" w14:textId="77777777" w:rsidR="005C2DE9" w:rsidRPr="00514494" w:rsidRDefault="005C2DE9" w:rsidP="00182833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514494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370" w:type="pct"/>
            <w:shd w:val="clear" w:color="auto" w:fill="00B050"/>
            <w:vAlign w:val="center"/>
          </w:tcPr>
          <w:p w14:paraId="0148B929" w14:textId="77777777" w:rsidR="005C2DE9" w:rsidRPr="00613219" w:rsidRDefault="005C2DE9" w:rsidP="00182833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5C2DE9" w:rsidRPr="00613219" w14:paraId="5AD454DB" w14:textId="77777777" w:rsidTr="00182833">
        <w:trPr>
          <w:trHeight w:val="50"/>
          <w:jc w:val="center"/>
        </w:trPr>
        <w:tc>
          <w:tcPr>
            <w:tcW w:w="1291" w:type="pct"/>
            <w:vMerge/>
            <w:shd w:val="clear" w:color="auto" w:fill="92D050"/>
            <w:vAlign w:val="center"/>
          </w:tcPr>
          <w:p w14:paraId="73DA87E7" w14:textId="77777777" w:rsidR="005C2DE9" w:rsidRPr="00613219" w:rsidRDefault="005C2DE9" w:rsidP="0018283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5" w:type="pct"/>
            <w:shd w:val="clear" w:color="auto" w:fill="00B050"/>
            <w:vAlign w:val="center"/>
          </w:tcPr>
          <w:p w14:paraId="219C9498" w14:textId="77777777" w:rsidR="005C2DE9" w:rsidRPr="00613219" w:rsidRDefault="005C2DE9" w:rsidP="00182833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23" w:type="pct"/>
            <w:vAlign w:val="center"/>
          </w:tcPr>
          <w:p w14:paraId="0EFD3F72" w14:textId="295521A7" w:rsidR="005C2DE9" w:rsidRPr="00613219" w:rsidRDefault="008C6FF2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524" w:type="pct"/>
            <w:vAlign w:val="center"/>
          </w:tcPr>
          <w:p w14:paraId="2477C30B" w14:textId="2F1D7B57" w:rsidR="005C2DE9" w:rsidRPr="00613219" w:rsidRDefault="008C6FF2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523" w:type="pct"/>
            <w:vAlign w:val="center"/>
          </w:tcPr>
          <w:p w14:paraId="2182538A" w14:textId="61D61D88" w:rsidR="005C2DE9" w:rsidRPr="00613219" w:rsidRDefault="00C97604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8,48</w:t>
            </w:r>
          </w:p>
        </w:tc>
        <w:tc>
          <w:tcPr>
            <w:tcW w:w="524" w:type="pct"/>
            <w:vAlign w:val="center"/>
          </w:tcPr>
          <w:p w14:paraId="1FCBA71B" w14:textId="2ADD70F6" w:rsidR="005C2DE9" w:rsidRPr="00514494" w:rsidRDefault="00C97604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15,8</w:t>
            </w:r>
          </w:p>
        </w:tc>
        <w:tc>
          <w:tcPr>
            <w:tcW w:w="1370" w:type="pct"/>
            <w:shd w:val="clear" w:color="auto" w:fill="F2F2F2" w:themeFill="background1" w:themeFillShade="F2"/>
            <w:vAlign w:val="center"/>
          </w:tcPr>
          <w:p w14:paraId="62D685B5" w14:textId="43447B08" w:rsidR="005C2DE9" w:rsidRPr="00613219" w:rsidRDefault="00C97604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27,08</w:t>
            </w:r>
          </w:p>
        </w:tc>
      </w:tr>
      <w:tr w:rsidR="005C2DE9" w:rsidRPr="00613219" w14:paraId="0D0CE853" w14:textId="77777777" w:rsidTr="00182833">
        <w:trPr>
          <w:trHeight w:val="50"/>
          <w:jc w:val="center"/>
        </w:trPr>
        <w:tc>
          <w:tcPr>
            <w:tcW w:w="1291" w:type="pct"/>
            <w:vMerge/>
            <w:shd w:val="clear" w:color="auto" w:fill="92D050"/>
            <w:vAlign w:val="center"/>
          </w:tcPr>
          <w:p w14:paraId="1EC8492D" w14:textId="77777777" w:rsidR="005C2DE9" w:rsidRPr="00613219" w:rsidRDefault="005C2DE9" w:rsidP="0018283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5" w:type="pct"/>
            <w:shd w:val="clear" w:color="auto" w:fill="00B050"/>
            <w:vAlign w:val="center"/>
          </w:tcPr>
          <w:p w14:paraId="04AC013E" w14:textId="77777777" w:rsidR="005C2DE9" w:rsidRPr="00613219" w:rsidRDefault="005C2DE9" w:rsidP="00182833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23" w:type="pct"/>
            <w:vAlign w:val="center"/>
          </w:tcPr>
          <w:p w14:paraId="55B85C59" w14:textId="5BC1714D" w:rsidR="005C2DE9" w:rsidRPr="00613219" w:rsidRDefault="008C6FF2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24" w:type="pct"/>
            <w:vAlign w:val="center"/>
          </w:tcPr>
          <w:p w14:paraId="1CBB9E59" w14:textId="12C7DD54" w:rsidR="005C2DE9" w:rsidRPr="00613219" w:rsidRDefault="008C6FF2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</w:t>
            </w:r>
          </w:p>
        </w:tc>
        <w:tc>
          <w:tcPr>
            <w:tcW w:w="523" w:type="pct"/>
            <w:vAlign w:val="center"/>
          </w:tcPr>
          <w:p w14:paraId="64B671E7" w14:textId="184D78B2" w:rsidR="005C2DE9" w:rsidRPr="00613219" w:rsidRDefault="00C97604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5,55</w:t>
            </w:r>
          </w:p>
        </w:tc>
        <w:tc>
          <w:tcPr>
            <w:tcW w:w="524" w:type="pct"/>
            <w:vAlign w:val="center"/>
          </w:tcPr>
          <w:p w14:paraId="463CA640" w14:textId="070C2FDA" w:rsidR="005C2DE9" w:rsidRPr="00F509C7" w:rsidRDefault="00C97604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  <w:tc>
          <w:tcPr>
            <w:tcW w:w="1370" w:type="pct"/>
            <w:shd w:val="clear" w:color="auto" w:fill="F2F2F2" w:themeFill="background1" w:themeFillShade="F2"/>
            <w:vAlign w:val="center"/>
          </w:tcPr>
          <w:p w14:paraId="1FC2BE58" w14:textId="452325B4" w:rsidR="005C2DE9" w:rsidRPr="00613219" w:rsidRDefault="00C97604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19,65</w:t>
            </w:r>
          </w:p>
        </w:tc>
      </w:tr>
      <w:tr w:rsidR="005C2DE9" w:rsidRPr="00613219" w14:paraId="11524E28" w14:textId="77777777" w:rsidTr="00182833">
        <w:trPr>
          <w:trHeight w:val="50"/>
          <w:jc w:val="center"/>
        </w:trPr>
        <w:tc>
          <w:tcPr>
            <w:tcW w:w="1291" w:type="pct"/>
            <w:vMerge/>
            <w:shd w:val="clear" w:color="auto" w:fill="92D050"/>
            <w:vAlign w:val="center"/>
          </w:tcPr>
          <w:p w14:paraId="43396E07" w14:textId="77777777" w:rsidR="005C2DE9" w:rsidRPr="00613219" w:rsidRDefault="005C2DE9" w:rsidP="0018283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5" w:type="pct"/>
            <w:shd w:val="clear" w:color="auto" w:fill="00B050"/>
            <w:vAlign w:val="center"/>
          </w:tcPr>
          <w:p w14:paraId="0D3ECD06" w14:textId="77777777" w:rsidR="005C2DE9" w:rsidRPr="00613219" w:rsidRDefault="005C2DE9" w:rsidP="00182833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23" w:type="pct"/>
            <w:vAlign w:val="center"/>
          </w:tcPr>
          <w:p w14:paraId="3D4C27C9" w14:textId="1676D131" w:rsidR="005C2DE9" w:rsidRPr="00613219" w:rsidRDefault="008C6FF2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24" w:type="pct"/>
            <w:vAlign w:val="center"/>
          </w:tcPr>
          <w:p w14:paraId="2D9F243C" w14:textId="711A74D4" w:rsidR="005C2DE9" w:rsidRPr="00613219" w:rsidRDefault="00C97604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17,8</w:t>
            </w:r>
          </w:p>
        </w:tc>
        <w:tc>
          <w:tcPr>
            <w:tcW w:w="523" w:type="pct"/>
            <w:vAlign w:val="center"/>
          </w:tcPr>
          <w:p w14:paraId="4D3DDFF2" w14:textId="35468529" w:rsidR="005C2DE9" w:rsidRPr="00613219" w:rsidRDefault="00C97604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10,47</w:t>
            </w:r>
          </w:p>
        </w:tc>
        <w:tc>
          <w:tcPr>
            <w:tcW w:w="524" w:type="pct"/>
            <w:vAlign w:val="center"/>
          </w:tcPr>
          <w:p w14:paraId="59C5320F" w14:textId="192B328F" w:rsidR="005C2DE9" w:rsidRPr="00F509C7" w:rsidRDefault="00C97604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1370" w:type="pct"/>
            <w:shd w:val="clear" w:color="auto" w:fill="F2F2F2" w:themeFill="background1" w:themeFillShade="F2"/>
            <w:vAlign w:val="center"/>
          </w:tcPr>
          <w:p w14:paraId="7D1E5FE8" w14:textId="665442E6" w:rsidR="005C2DE9" w:rsidRPr="00613219" w:rsidRDefault="00BD75B9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30,77</w:t>
            </w:r>
          </w:p>
        </w:tc>
      </w:tr>
      <w:tr w:rsidR="005C2DE9" w:rsidRPr="00613219" w14:paraId="03C8A776" w14:textId="77777777" w:rsidTr="00182833">
        <w:trPr>
          <w:trHeight w:val="50"/>
          <w:jc w:val="center"/>
        </w:trPr>
        <w:tc>
          <w:tcPr>
            <w:tcW w:w="1291" w:type="pct"/>
            <w:vMerge/>
            <w:shd w:val="clear" w:color="auto" w:fill="92D050"/>
            <w:vAlign w:val="center"/>
          </w:tcPr>
          <w:p w14:paraId="1D8D0636" w14:textId="77777777" w:rsidR="005C2DE9" w:rsidRPr="00613219" w:rsidRDefault="005C2DE9" w:rsidP="0018283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5" w:type="pct"/>
            <w:shd w:val="clear" w:color="auto" w:fill="00B050"/>
            <w:vAlign w:val="center"/>
          </w:tcPr>
          <w:p w14:paraId="46340981" w14:textId="77777777" w:rsidR="005C2DE9" w:rsidRPr="00613219" w:rsidRDefault="005C2DE9" w:rsidP="00182833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23" w:type="pct"/>
            <w:vAlign w:val="center"/>
          </w:tcPr>
          <w:p w14:paraId="555D6311" w14:textId="5C4345E6" w:rsidR="005C2DE9" w:rsidRPr="00613219" w:rsidRDefault="008C6FF2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524" w:type="pct"/>
            <w:vAlign w:val="center"/>
          </w:tcPr>
          <w:p w14:paraId="7AAE6EC5" w14:textId="09F90863" w:rsidR="005C2DE9" w:rsidRPr="00613219" w:rsidRDefault="00C97604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23" w:type="pct"/>
            <w:vAlign w:val="center"/>
          </w:tcPr>
          <w:p w14:paraId="10DC757A" w14:textId="7B4975CA" w:rsidR="005C2DE9" w:rsidRPr="00613219" w:rsidRDefault="00C97604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24" w:type="pct"/>
            <w:vAlign w:val="center"/>
          </w:tcPr>
          <w:p w14:paraId="7493912C" w14:textId="791FDC4B" w:rsidR="005C2DE9" w:rsidRPr="00F509C7" w:rsidRDefault="00C97604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70" w:type="pct"/>
            <w:shd w:val="clear" w:color="auto" w:fill="F2F2F2" w:themeFill="background1" w:themeFillShade="F2"/>
            <w:vAlign w:val="center"/>
          </w:tcPr>
          <w:p w14:paraId="5C354C9A" w14:textId="79E8580B" w:rsidR="005C2DE9" w:rsidRPr="00613219" w:rsidRDefault="00BD75B9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5C2DE9" w:rsidRPr="00613219" w14:paraId="70FF7BC6" w14:textId="77777777" w:rsidTr="00182833">
        <w:trPr>
          <w:trHeight w:val="50"/>
          <w:jc w:val="center"/>
        </w:trPr>
        <w:tc>
          <w:tcPr>
            <w:tcW w:w="1291" w:type="pct"/>
            <w:vMerge/>
            <w:shd w:val="clear" w:color="auto" w:fill="92D050"/>
            <w:vAlign w:val="center"/>
          </w:tcPr>
          <w:p w14:paraId="43CD027A" w14:textId="77777777" w:rsidR="005C2DE9" w:rsidRPr="00613219" w:rsidRDefault="005C2DE9" w:rsidP="0018283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5" w:type="pct"/>
            <w:shd w:val="clear" w:color="auto" w:fill="00B050"/>
            <w:vAlign w:val="center"/>
          </w:tcPr>
          <w:p w14:paraId="2AE4ED65" w14:textId="77777777" w:rsidR="005C2DE9" w:rsidRPr="00613219" w:rsidRDefault="005C2DE9" w:rsidP="00182833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523" w:type="pct"/>
            <w:vAlign w:val="center"/>
          </w:tcPr>
          <w:p w14:paraId="2B7404D3" w14:textId="5C68DAFA" w:rsidR="005C2DE9" w:rsidRPr="00613219" w:rsidRDefault="008C6FF2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17,6</w:t>
            </w:r>
          </w:p>
        </w:tc>
        <w:tc>
          <w:tcPr>
            <w:tcW w:w="524" w:type="pct"/>
            <w:vAlign w:val="center"/>
          </w:tcPr>
          <w:p w14:paraId="1CE9D0EC" w14:textId="3DEFFDE4" w:rsidR="005C2DE9" w:rsidRPr="00613219" w:rsidRDefault="00C97604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523" w:type="pct"/>
            <w:vAlign w:val="center"/>
          </w:tcPr>
          <w:p w14:paraId="51009F09" w14:textId="11065678" w:rsidR="005C2DE9" w:rsidRPr="00613219" w:rsidRDefault="00C97604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24" w:type="pct"/>
            <w:vAlign w:val="center"/>
          </w:tcPr>
          <w:p w14:paraId="1FE20A0B" w14:textId="27855BEC" w:rsidR="005C2DE9" w:rsidRPr="00F509C7" w:rsidRDefault="00C97604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70" w:type="pct"/>
            <w:shd w:val="clear" w:color="auto" w:fill="F2F2F2" w:themeFill="background1" w:themeFillShade="F2"/>
            <w:vAlign w:val="center"/>
          </w:tcPr>
          <w:p w14:paraId="3DA7FF72" w14:textId="71BA24BC" w:rsidR="005C2DE9" w:rsidRPr="00613219" w:rsidRDefault="00BD75B9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17,7</w:t>
            </w:r>
          </w:p>
        </w:tc>
      </w:tr>
      <w:tr w:rsidR="005C2DE9" w:rsidRPr="00613219" w14:paraId="465E1C8B" w14:textId="77777777" w:rsidTr="00182833">
        <w:trPr>
          <w:trHeight w:val="50"/>
          <w:jc w:val="center"/>
        </w:trPr>
        <w:tc>
          <w:tcPr>
            <w:tcW w:w="1291" w:type="pct"/>
            <w:vMerge/>
            <w:shd w:val="clear" w:color="auto" w:fill="92D050"/>
            <w:vAlign w:val="center"/>
          </w:tcPr>
          <w:p w14:paraId="143C4016" w14:textId="77777777" w:rsidR="005C2DE9" w:rsidRPr="00613219" w:rsidRDefault="005C2DE9" w:rsidP="0018283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5" w:type="pct"/>
            <w:shd w:val="clear" w:color="auto" w:fill="00B050"/>
            <w:vAlign w:val="center"/>
          </w:tcPr>
          <w:p w14:paraId="667347DC" w14:textId="77777777" w:rsidR="005C2DE9" w:rsidRPr="00613219" w:rsidRDefault="005C2DE9" w:rsidP="00182833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523" w:type="pct"/>
            <w:vAlign w:val="center"/>
          </w:tcPr>
          <w:p w14:paraId="6F98A1C7" w14:textId="008803A3" w:rsidR="005C2DE9" w:rsidRPr="00613219" w:rsidRDefault="008C6FF2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524" w:type="pct"/>
            <w:vAlign w:val="center"/>
          </w:tcPr>
          <w:p w14:paraId="4D834DD9" w14:textId="4E0E2EA8" w:rsidR="005C2DE9" w:rsidRPr="00613219" w:rsidRDefault="00C97604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523" w:type="pct"/>
            <w:vAlign w:val="center"/>
          </w:tcPr>
          <w:p w14:paraId="414E4FBB" w14:textId="5EEEC5C1" w:rsidR="005C2DE9" w:rsidRPr="00613219" w:rsidRDefault="00C97604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524" w:type="pct"/>
            <w:vAlign w:val="center"/>
          </w:tcPr>
          <w:p w14:paraId="745580DD" w14:textId="289218A1" w:rsidR="005C2DE9" w:rsidRPr="00F509C7" w:rsidRDefault="00C97604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1370" w:type="pct"/>
            <w:shd w:val="clear" w:color="auto" w:fill="F2F2F2" w:themeFill="background1" w:themeFillShade="F2"/>
            <w:vAlign w:val="center"/>
          </w:tcPr>
          <w:p w14:paraId="0F3D8684" w14:textId="1009CE9B" w:rsidR="005C2DE9" w:rsidRPr="00613219" w:rsidRDefault="00BD75B9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5C2DE9" w:rsidRPr="00613219" w14:paraId="7D0B3D60" w14:textId="77777777" w:rsidTr="00182833">
        <w:trPr>
          <w:trHeight w:val="50"/>
          <w:jc w:val="center"/>
        </w:trPr>
        <w:tc>
          <w:tcPr>
            <w:tcW w:w="1291" w:type="pct"/>
            <w:vMerge/>
            <w:shd w:val="clear" w:color="auto" w:fill="92D050"/>
            <w:vAlign w:val="center"/>
          </w:tcPr>
          <w:p w14:paraId="2379C8E1" w14:textId="77777777" w:rsidR="005C2DE9" w:rsidRPr="00613219" w:rsidRDefault="005C2DE9" w:rsidP="0018283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5" w:type="pct"/>
            <w:shd w:val="clear" w:color="auto" w:fill="00B050"/>
            <w:vAlign w:val="center"/>
          </w:tcPr>
          <w:p w14:paraId="121C250D" w14:textId="77777777" w:rsidR="005C2DE9" w:rsidRPr="00895E39" w:rsidRDefault="005C2DE9" w:rsidP="00182833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7</w:t>
            </w:r>
          </w:p>
        </w:tc>
        <w:tc>
          <w:tcPr>
            <w:tcW w:w="523" w:type="pct"/>
            <w:vAlign w:val="center"/>
          </w:tcPr>
          <w:p w14:paraId="5CC617DF" w14:textId="77691699" w:rsidR="005C2DE9" w:rsidRPr="00613219" w:rsidRDefault="008C6FF2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24" w:type="pct"/>
            <w:vAlign w:val="center"/>
          </w:tcPr>
          <w:p w14:paraId="368EB009" w14:textId="563F7B2D" w:rsidR="005C2DE9" w:rsidRPr="00613219" w:rsidRDefault="00C97604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23" w:type="pct"/>
            <w:vAlign w:val="center"/>
          </w:tcPr>
          <w:p w14:paraId="1B0423EF" w14:textId="5B2B7C5A" w:rsidR="005C2DE9" w:rsidRPr="00613219" w:rsidRDefault="00C97604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24" w:type="pct"/>
            <w:vAlign w:val="center"/>
          </w:tcPr>
          <w:p w14:paraId="08E3596D" w14:textId="2E5EB4D7" w:rsidR="005C2DE9" w:rsidRPr="00F509C7" w:rsidRDefault="00C97604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1370" w:type="pct"/>
            <w:shd w:val="clear" w:color="auto" w:fill="F2F2F2" w:themeFill="background1" w:themeFillShade="F2"/>
            <w:vAlign w:val="center"/>
          </w:tcPr>
          <w:p w14:paraId="14EA56A9" w14:textId="1FC0BB62" w:rsidR="005C2DE9" w:rsidRPr="00613219" w:rsidRDefault="00BD75B9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</w:tr>
      <w:tr w:rsidR="005C2DE9" w:rsidRPr="00613219" w14:paraId="055896C7" w14:textId="77777777" w:rsidTr="00182833">
        <w:trPr>
          <w:trHeight w:val="50"/>
          <w:jc w:val="center"/>
        </w:trPr>
        <w:tc>
          <w:tcPr>
            <w:tcW w:w="1536" w:type="pct"/>
            <w:gridSpan w:val="2"/>
            <w:shd w:val="clear" w:color="auto" w:fill="00B050"/>
            <w:vAlign w:val="center"/>
          </w:tcPr>
          <w:p w14:paraId="333E7D9E" w14:textId="77777777" w:rsidR="005C2DE9" w:rsidRPr="00613219" w:rsidRDefault="005C2DE9" w:rsidP="00182833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23" w:type="pct"/>
            <w:shd w:val="clear" w:color="auto" w:fill="F2F2F2" w:themeFill="background1" w:themeFillShade="F2"/>
            <w:vAlign w:val="center"/>
          </w:tcPr>
          <w:p w14:paraId="7F65E60B" w14:textId="77777777" w:rsidR="005C2DE9" w:rsidRPr="00613219" w:rsidRDefault="005C2DE9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24" w:type="pct"/>
            <w:shd w:val="clear" w:color="auto" w:fill="F2F2F2" w:themeFill="background1" w:themeFillShade="F2"/>
            <w:vAlign w:val="center"/>
          </w:tcPr>
          <w:p w14:paraId="0337376D" w14:textId="77777777" w:rsidR="005C2DE9" w:rsidRPr="00613219" w:rsidRDefault="005C2DE9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23" w:type="pct"/>
            <w:shd w:val="clear" w:color="auto" w:fill="F2F2F2" w:themeFill="background1" w:themeFillShade="F2"/>
            <w:vAlign w:val="center"/>
          </w:tcPr>
          <w:p w14:paraId="7855F4C9" w14:textId="77777777" w:rsidR="005C2DE9" w:rsidRPr="00613219" w:rsidRDefault="005C2DE9" w:rsidP="0018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24" w:type="pct"/>
            <w:shd w:val="clear" w:color="auto" w:fill="F2F2F2" w:themeFill="background1" w:themeFillShade="F2"/>
            <w:vAlign w:val="center"/>
          </w:tcPr>
          <w:p w14:paraId="149CB8F6" w14:textId="77777777" w:rsidR="005C2DE9" w:rsidRPr="00637DE6" w:rsidRDefault="005C2DE9" w:rsidP="00182833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370" w:type="pct"/>
            <w:shd w:val="clear" w:color="auto" w:fill="F2F2F2" w:themeFill="background1" w:themeFillShade="F2"/>
            <w:vAlign w:val="center"/>
          </w:tcPr>
          <w:p w14:paraId="5B707C2C" w14:textId="77777777" w:rsidR="005C2DE9" w:rsidRPr="00613219" w:rsidRDefault="005C2DE9" w:rsidP="001828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</w:tbl>
    <w:p w14:paraId="7D685440" w14:textId="6667D355" w:rsidR="00BD75B9" w:rsidRDefault="00BD75B9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3E13E098" w14:textId="77777777" w:rsidR="005C2DE9" w:rsidRDefault="005C2DE9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0CDE89C6" w14:textId="50582095"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5A92FC53" w:rsidR="00437D28" w:rsidRPr="004904C5" w:rsidRDefault="005C2DE9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9" w:name="_Hlk162532933"/>
            <w:r w:rsidRPr="005C2DE9">
              <w:rPr>
                <w:sz w:val="24"/>
                <w:szCs w:val="24"/>
              </w:rPr>
              <w:t>Проведение мероприятий по профилактике и формированию здорового образа жизни и санитарно-гигиеническому просвещению женской части населения</w:t>
            </w:r>
            <w:bookmarkEnd w:id="9"/>
          </w:p>
        </w:tc>
        <w:tc>
          <w:tcPr>
            <w:tcW w:w="3149" w:type="pct"/>
            <w:shd w:val="clear" w:color="auto" w:fill="auto"/>
          </w:tcPr>
          <w:p w14:paraId="25268365" w14:textId="2058597D" w:rsidR="005C2DE9" w:rsidRPr="005C2DE9" w:rsidRDefault="005C2DE9" w:rsidP="005C2D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Оценивается: п</w:t>
            </w:r>
            <w:r w:rsidRPr="005C2DE9">
              <w:rPr>
                <w:sz w:val="24"/>
                <w:szCs w:val="24"/>
              </w:rPr>
              <w:t>роведение работы по пропаганде здорового образа жизни среди женской части населения, профилактике акушерских осложнений, гинекологических заболеваний и заболеваний молочных желез</w:t>
            </w:r>
            <w:r w:rsidR="003B4194">
              <w:rPr>
                <w:sz w:val="24"/>
                <w:szCs w:val="24"/>
              </w:rPr>
              <w:t>; п</w:t>
            </w:r>
            <w:r w:rsidRPr="005C2DE9">
              <w:rPr>
                <w:sz w:val="24"/>
                <w:szCs w:val="24"/>
              </w:rPr>
              <w:t xml:space="preserve">роведение профилактических мероприятий по снижению материнской, перинатальной и гинекологической заболеваемости, контроль их выполнения в соответствии с порядками оказания медицинской помощи, на основе клинических </w:t>
            </w:r>
            <w:r w:rsidRPr="005C2DE9">
              <w:rPr>
                <w:sz w:val="24"/>
                <w:szCs w:val="24"/>
              </w:rPr>
              <w:lastRenderedPageBreak/>
              <w:t>рекомендаций, с учетом стандартов оказания медицинской</w:t>
            </w:r>
            <w:r w:rsidR="003B4194">
              <w:rPr>
                <w:sz w:val="24"/>
                <w:szCs w:val="24"/>
              </w:rPr>
              <w:t xml:space="preserve"> </w:t>
            </w:r>
            <w:r w:rsidRPr="005C2DE9">
              <w:rPr>
                <w:sz w:val="24"/>
                <w:szCs w:val="24"/>
              </w:rPr>
              <w:t>помощи</w:t>
            </w:r>
            <w:r w:rsidR="003B4194">
              <w:rPr>
                <w:sz w:val="24"/>
                <w:szCs w:val="24"/>
              </w:rPr>
              <w:t>; п</w:t>
            </w:r>
            <w:r w:rsidRPr="005C2DE9">
              <w:rPr>
                <w:sz w:val="24"/>
                <w:szCs w:val="24"/>
              </w:rPr>
              <w:t>роведение психопрофилактической подготовки беременных к родам, обучение мерам профилактики осложнений беременности, родов и послеродового периода</w:t>
            </w:r>
          </w:p>
          <w:p w14:paraId="360B4BE2" w14:textId="5B795754" w:rsidR="00437D28" w:rsidRPr="009D04EE" w:rsidRDefault="00437D28" w:rsidP="005C2D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37D28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5D8CDA78" w:rsidR="00437D28" w:rsidRPr="004904C5" w:rsidRDefault="005C2DE9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10" w:name="_Hlk162532975"/>
            <w:r w:rsidRPr="005C2DE9">
              <w:rPr>
                <w:sz w:val="24"/>
                <w:szCs w:val="24"/>
              </w:rPr>
              <w:t>Лечение неосложненных состояний беременности, родов, послеродового периода и распространенных гинекологических заболеваний</w:t>
            </w:r>
            <w:bookmarkEnd w:id="10"/>
          </w:p>
        </w:tc>
        <w:tc>
          <w:tcPr>
            <w:tcW w:w="3149" w:type="pct"/>
            <w:shd w:val="clear" w:color="auto" w:fill="auto"/>
          </w:tcPr>
          <w:p w14:paraId="3FEAF291" w14:textId="27C13CA6" w:rsidR="003B4194" w:rsidRPr="003B4194" w:rsidRDefault="003B4194" w:rsidP="003B41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Оценивается:</w:t>
            </w:r>
            <w:r>
              <w:t xml:space="preserve"> о</w:t>
            </w:r>
            <w:r w:rsidRPr="003B4194">
              <w:rPr>
                <w:sz w:val="24"/>
                <w:szCs w:val="24"/>
              </w:rPr>
              <w:t>ценка состояния пациента и (или) тяжести заболевания</w:t>
            </w:r>
            <w:r>
              <w:rPr>
                <w:sz w:val="24"/>
                <w:szCs w:val="24"/>
              </w:rPr>
              <w:t>; с</w:t>
            </w:r>
            <w:r w:rsidRPr="003B4194">
              <w:rPr>
                <w:sz w:val="24"/>
                <w:szCs w:val="24"/>
              </w:rPr>
              <w:t>оставление плана лечения неосложненных состояний беременности, родов, послеродового периода и распространенных гинекологических заболеваний в соответствии с порядками оказания медицинской помощи, на основе клинических рекомендаций, с учетом стандартов оказания медицинской помощи, при выполнении отдельных функций лечащего врача</w:t>
            </w:r>
            <w:r>
              <w:rPr>
                <w:sz w:val="24"/>
                <w:szCs w:val="24"/>
              </w:rPr>
              <w:t>; п</w:t>
            </w:r>
            <w:r w:rsidRPr="003B4194">
              <w:rPr>
                <w:sz w:val="24"/>
                <w:szCs w:val="24"/>
              </w:rPr>
              <w:t>рименение и назначение лекарственных препаратов, медицинских изделий и лечебного питания при выполнении отдельных функций лечащего врача</w:t>
            </w:r>
            <w:r w:rsidR="00C10AE1">
              <w:rPr>
                <w:sz w:val="24"/>
                <w:szCs w:val="24"/>
              </w:rPr>
              <w:t>; п</w:t>
            </w:r>
            <w:r w:rsidRPr="003B4194">
              <w:rPr>
                <w:sz w:val="24"/>
                <w:szCs w:val="24"/>
              </w:rPr>
              <w:t>одготовка пациентов к медицинским вмешательствам</w:t>
            </w:r>
            <w:r w:rsidR="00C10AE1">
              <w:rPr>
                <w:sz w:val="24"/>
                <w:szCs w:val="24"/>
              </w:rPr>
              <w:t>;</w:t>
            </w:r>
          </w:p>
          <w:p w14:paraId="4AD5DF1B" w14:textId="14DE9C05" w:rsidR="003B4194" w:rsidRPr="003B4194" w:rsidRDefault="00C10AE1" w:rsidP="003B41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</w:t>
            </w:r>
            <w:r w:rsidR="003B4194" w:rsidRPr="003B4194">
              <w:rPr>
                <w:sz w:val="24"/>
                <w:szCs w:val="24"/>
              </w:rPr>
              <w:t>ссистирование</w:t>
            </w:r>
            <w:proofErr w:type="spellEnd"/>
            <w:r w:rsidR="003B4194" w:rsidRPr="003B4194">
              <w:rPr>
                <w:sz w:val="24"/>
                <w:szCs w:val="24"/>
              </w:rPr>
              <w:t xml:space="preserve"> при выполнении медицинских вмешательств и (или) выполнение медицинских </w:t>
            </w:r>
            <w:r w:rsidRPr="003B4194">
              <w:rPr>
                <w:sz w:val="24"/>
                <w:szCs w:val="24"/>
              </w:rPr>
              <w:t>вмешательств</w:t>
            </w:r>
            <w:r>
              <w:rPr>
                <w:sz w:val="24"/>
                <w:szCs w:val="24"/>
              </w:rPr>
              <w:t xml:space="preserve">; </w:t>
            </w:r>
            <w:r w:rsidRPr="003B4194">
              <w:rPr>
                <w:sz w:val="24"/>
                <w:szCs w:val="24"/>
              </w:rPr>
              <w:t>выполнение</w:t>
            </w:r>
            <w:r w:rsidR="003B4194" w:rsidRPr="003B4194">
              <w:rPr>
                <w:sz w:val="24"/>
                <w:szCs w:val="24"/>
              </w:rPr>
              <w:t xml:space="preserve"> врачебных назначений</w:t>
            </w:r>
            <w:r>
              <w:rPr>
                <w:sz w:val="24"/>
                <w:szCs w:val="24"/>
              </w:rPr>
              <w:t>;</w:t>
            </w:r>
          </w:p>
          <w:p w14:paraId="03F2F467" w14:textId="64150164" w:rsidR="00437D28" w:rsidRPr="009D04EE" w:rsidRDefault="00C10AE1" w:rsidP="003B41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3B4194" w:rsidRPr="003B4194">
              <w:rPr>
                <w:sz w:val="24"/>
                <w:szCs w:val="24"/>
              </w:rPr>
              <w:t>казание простых медицинских услуг инвазивных вмешательств</w:t>
            </w:r>
            <w:r>
              <w:rPr>
                <w:sz w:val="24"/>
                <w:szCs w:val="24"/>
              </w:rPr>
              <w:t>; в</w:t>
            </w:r>
            <w:r w:rsidR="003B4194" w:rsidRPr="003B4194">
              <w:rPr>
                <w:sz w:val="24"/>
                <w:szCs w:val="24"/>
              </w:rPr>
              <w:t>ыполнение манипуляций сестринского ухода</w:t>
            </w:r>
            <w:r>
              <w:rPr>
                <w:sz w:val="24"/>
                <w:szCs w:val="24"/>
              </w:rPr>
              <w:t>; п</w:t>
            </w:r>
            <w:r w:rsidR="003B4194" w:rsidRPr="003B4194">
              <w:rPr>
                <w:sz w:val="24"/>
                <w:szCs w:val="24"/>
              </w:rPr>
              <w:t>роведение динамического наблюдения за пациентами при выполнении медицинского вмешательства</w:t>
            </w:r>
            <w:r>
              <w:rPr>
                <w:sz w:val="24"/>
                <w:szCs w:val="24"/>
              </w:rPr>
              <w:t>; о</w:t>
            </w:r>
            <w:r w:rsidR="003B4194" w:rsidRPr="003B4194">
              <w:rPr>
                <w:sz w:val="24"/>
                <w:szCs w:val="24"/>
              </w:rPr>
              <w:t>беспечение безопасности медицинских вмешательств</w:t>
            </w:r>
            <w:r>
              <w:rPr>
                <w:sz w:val="24"/>
                <w:szCs w:val="24"/>
              </w:rPr>
              <w:t>; к</w:t>
            </w:r>
            <w:r w:rsidR="003B4194" w:rsidRPr="003B4194">
              <w:rPr>
                <w:sz w:val="24"/>
                <w:szCs w:val="24"/>
              </w:rPr>
              <w:t>онтроль выполнения пациентами врачебных назначений</w:t>
            </w:r>
            <w:r>
              <w:rPr>
                <w:sz w:val="24"/>
                <w:szCs w:val="24"/>
              </w:rPr>
              <w:t>; в</w:t>
            </w:r>
            <w:r w:rsidR="003B4194" w:rsidRPr="003B4194">
              <w:rPr>
                <w:sz w:val="24"/>
                <w:szCs w:val="24"/>
              </w:rPr>
              <w:t>ыявление клинических признаков состояний пациентов, требующих оказания медицинской помощи в неотложной форме</w:t>
            </w:r>
            <w:r>
              <w:rPr>
                <w:sz w:val="24"/>
                <w:szCs w:val="24"/>
              </w:rPr>
              <w:t>; н</w:t>
            </w:r>
            <w:r w:rsidR="003B4194" w:rsidRPr="003B4194">
              <w:rPr>
                <w:sz w:val="24"/>
                <w:szCs w:val="24"/>
              </w:rPr>
              <w:t>аправление пациентов в медицинские организации для оказания специализированной, в том числе высокотехнологичной, медицинской помощи</w:t>
            </w:r>
          </w:p>
        </w:tc>
      </w:tr>
      <w:tr w:rsidR="00437D28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5DE7098F" w:rsidR="00437D28" w:rsidRPr="005C2DE9" w:rsidRDefault="005C2DE9" w:rsidP="00437D2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bookmarkStart w:id="11" w:name="_Hlk162533009"/>
            <w:r w:rsidRPr="005C2DE9">
              <w:rPr>
                <w:bCs/>
                <w:sz w:val="24"/>
                <w:szCs w:val="24"/>
              </w:rPr>
              <w:t>Оказание медицинской помощи пациентам во время самопроизвольных неосложненных родов и в послеродовой период</w:t>
            </w:r>
            <w:bookmarkEnd w:id="11"/>
          </w:p>
        </w:tc>
        <w:tc>
          <w:tcPr>
            <w:tcW w:w="3149" w:type="pct"/>
            <w:shd w:val="clear" w:color="auto" w:fill="auto"/>
          </w:tcPr>
          <w:p w14:paraId="2AB60737" w14:textId="5F320182" w:rsidR="00C10AE1" w:rsidRPr="00C10AE1" w:rsidRDefault="00C10AE1" w:rsidP="00C10A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Оценивается:</w:t>
            </w:r>
            <w:r>
              <w:t xml:space="preserve"> о</w:t>
            </w:r>
            <w:r w:rsidRPr="00C10AE1">
              <w:rPr>
                <w:sz w:val="24"/>
                <w:szCs w:val="24"/>
              </w:rPr>
              <w:t>беспечение безопасности пациентов во время самопроизвольных неосложненных родов и в послеродовой период</w:t>
            </w:r>
            <w:r>
              <w:rPr>
                <w:sz w:val="24"/>
                <w:szCs w:val="24"/>
              </w:rPr>
              <w:t>; о</w:t>
            </w:r>
            <w:r w:rsidRPr="00C10AE1">
              <w:rPr>
                <w:sz w:val="24"/>
                <w:szCs w:val="24"/>
              </w:rPr>
              <w:t>пределение предвестников и начала родовой деятельности</w:t>
            </w:r>
            <w:r>
              <w:rPr>
                <w:sz w:val="24"/>
                <w:szCs w:val="24"/>
              </w:rPr>
              <w:t>;</w:t>
            </w:r>
            <w:r w:rsidR="007D20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C10AE1">
              <w:rPr>
                <w:sz w:val="24"/>
                <w:szCs w:val="24"/>
              </w:rPr>
              <w:t>ценка состояния роженицы и аномалий в родовой деятельности, определение степени риска осложнений в родах</w:t>
            </w:r>
            <w:r>
              <w:rPr>
                <w:sz w:val="24"/>
                <w:szCs w:val="24"/>
              </w:rPr>
              <w:t>; п</w:t>
            </w:r>
            <w:r w:rsidRPr="00C10AE1">
              <w:rPr>
                <w:sz w:val="24"/>
                <w:szCs w:val="24"/>
              </w:rPr>
              <w:t>олучение информации из документации и оформление истории родов</w:t>
            </w:r>
            <w:r>
              <w:rPr>
                <w:sz w:val="24"/>
                <w:szCs w:val="24"/>
              </w:rPr>
              <w:t>; п</w:t>
            </w:r>
            <w:r w:rsidRPr="00C10AE1">
              <w:rPr>
                <w:sz w:val="24"/>
                <w:szCs w:val="24"/>
              </w:rPr>
              <w:t>роведение медицинских осмотров рожениц и родильниц</w:t>
            </w:r>
            <w:r>
              <w:rPr>
                <w:sz w:val="24"/>
                <w:szCs w:val="24"/>
              </w:rPr>
              <w:t xml:space="preserve">; </w:t>
            </w:r>
            <w:r w:rsidRPr="00C10AE1">
              <w:rPr>
                <w:sz w:val="24"/>
                <w:szCs w:val="24"/>
              </w:rPr>
              <w:t>оценка интенсивности боли и тягостных для пациентов симптомов, определение и документирование невербальных признаков боли</w:t>
            </w:r>
            <w:r>
              <w:rPr>
                <w:sz w:val="24"/>
                <w:szCs w:val="24"/>
              </w:rPr>
              <w:t>; ф</w:t>
            </w:r>
            <w:r w:rsidRPr="00C10AE1">
              <w:rPr>
                <w:sz w:val="24"/>
                <w:szCs w:val="24"/>
              </w:rPr>
              <w:t>ормулирование предварительного диагноза и (или) периода родов</w:t>
            </w:r>
            <w:r>
              <w:rPr>
                <w:sz w:val="24"/>
                <w:szCs w:val="24"/>
              </w:rPr>
              <w:t>; с</w:t>
            </w:r>
            <w:r w:rsidRPr="00C10AE1">
              <w:rPr>
                <w:sz w:val="24"/>
                <w:szCs w:val="24"/>
              </w:rPr>
              <w:t>оставление плана проведения родов в соответствии с порядками оказания медицинской помощи, на основе клинических рекомендаций, с учетом стандартов оказания медицинской помощи</w:t>
            </w:r>
            <w:r>
              <w:rPr>
                <w:sz w:val="24"/>
                <w:szCs w:val="24"/>
              </w:rPr>
              <w:t>; п</w:t>
            </w:r>
            <w:r w:rsidRPr="00C10AE1">
              <w:rPr>
                <w:sz w:val="24"/>
                <w:szCs w:val="24"/>
              </w:rPr>
              <w:t>одготовка роженицы к родоразрешению</w:t>
            </w:r>
            <w:r>
              <w:rPr>
                <w:sz w:val="24"/>
                <w:szCs w:val="24"/>
              </w:rPr>
              <w:t>; п</w:t>
            </w:r>
            <w:r w:rsidRPr="00C10AE1">
              <w:rPr>
                <w:sz w:val="24"/>
                <w:szCs w:val="24"/>
              </w:rPr>
              <w:t>одготовка места и оборудования для принятия родов, реанимации новорожденного</w:t>
            </w:r>
            <w:r>
              <w:rPr>
                <w:sz w:val="24"/>
                <w:szCs w:val="24"/>
              </w:rPr>
              <w:t>; с</w:t>
            </w:r>
            <w:r w:rsidRPr="00C10AE1">
              <w:rPr>
                <w:sz w:val="24"/>
                <w:szCs w:val="24"/>
              </w:rPr>
              <w:t xml:space="preserve">оставление плана проведения </w:t>
            </w:r>
            <w:r w:rsidRPr="00C10AE1">
              <w:rPr>
                <w:sz w:val="24"/>
                <w:szCs w:val="24"/>
              </w:rPr>
              <w:lastRenderedPageBreak/>
              <w:t>лабораторных и инструментальных исследований в соответствии с порядками оказания медицинской помощи, на основе клинических рекомендаций, с учетом стандартов оказания медицинской помощи</w:t>
            </w:r>
            <w:r>
              <w:rPr>
                <w:sz w:val="24"/>
                <w:szCs w:val="24"/>
              </w:rPr>
              <w:t>; п</w:t>
            </w:r>
            <w:r w:rsidRPr="00C10AE1">
              <w:rPr>
                <w:sz w:val="24"/>
                <w:szCs w:val="24"/>
              </w:rPr>
              <w:t>одготовка роженицы и родильницы к лабораторным и инструментальным исследованиям</w:t>
            </w:r>
            <w:r>
              <w:rPr>
                <w:sz w:val="24"/>
                <w:szCs w:val="24"/>
              </w:rPr>
              <w:t>; п</w:t>
            </w:r>
            <w:r w:rsidRPr="00C10AE1">
              <w:rPr>
                <w:sz w:val="24"/>
                <w:szCs w:val="24"/>
              </w:rPr>
              <w:t>роведение забора биологического материала для лабораторных исследований</w:t>
            </w:r>
            <w:r>
              <w:rPr>
                <w:sz w:val="24"/>
                <w:szCs w:val="24"/>
              </w:rPr>
              <w:t xml:space="preserve">; </w:t>
            </w:r>
            <w:proofErr w:type="spellStart"/>
            <w:r>
              <w:rPr>
                <w:sz w:val="24"/>
                <w:szCs w:val="24"/>
              </w:rPr>
              <w:t>а</w:t>
            </w:r>
            <w:r w:rsidRPr="00C10AE1">
              <w:rPr>
                <w:sz w:val="24"/>
                <w:szCs w:val="24"/>
              </w:rPr>
              <w:t>ссистирование</w:t>
            </w:r>
            <w:proofErr w:type="spellEnd"/>
            <w:r w:rsidRPr="00C10AE1">
              <w:rPr>
                <w:sz w:val="24"/>
                <w:szCs w:val="24"/>
              </w:rPr>
              <w:t xml:space="preserve"> и (или) выполнение </w:t>
            </w:r>
            <w:proofErr w:type="spellStart"/>
            <w:r w:rsidRPr="00C10AE1">
              <w:rPr>
                <w:sz w:val="24"/>
                <w:szCs w:val="24"/>
              </w:rPr>
              <w:t>родоразрешающих</w:t>
            </w:r>
            <w:proofErr w:type="spellEnd"/>
            <w:r w:rsidRPr="00C10AE1">
              <w:rPr>
                <w:sz w:val="24"/>
                <w:szCs w:val="24"/>
              </w:rPr>
              <w:t xml:space="preserve"> мероприятий</w:t>
            </w:r>
            <w:r>
              <w:rPr>
                <w:sz w:val="24"/>
                <w:szCs w:val="24"/>
              </w:rPr>
              <w:t>; в</w:t>
            </w:r>
            <w:r w:rsidRPr="00C10AE1">
              <w:rPr>
                <w:sz w:val="24"/>
                <w:szCs w:val="24"/>
              </w:rPr>
              <w:t>ыполнение врачебных назначений</w:t>
            </w:r>
            <w:r>
              <w:rPr>
                <w:sz w:val="24"/>
                <w:szCs w:val="24"/>
              </w:rPr>
              <w:t>; и</w:t>
            </w:r>
            <w:r w:rsidRPr="00C10AE1">
              <w:rPr>
                <w:sz w:val="24"/>
                <w:szCs w:val="24"/>
              </w:rPr>
              <w:t>спользование приемов акушерского пособия во время самопроизвольных неосложненных родов в соответствии с порядками оказания медицинской помощи, на основе клинических рекомендаций, с учетом стандартов оказания медицинской помощи</w:t>
            </w:r>
            <w:r>
              <w:rPr>
                <w:sz w:val="24"/>
                <w:szCs w:val="24"/>
              </w:rPr>
              <w:t>; д</w:t>
            </w:r>
            <w:r w:rsidRPr="00C10AE1">
              <w:rPr>
                <w:sz w:val="24"/>
                <w:szCs w:val="24"/>
              </w:rPr>
              <w:t xml:space="preserve">окументированный мониторинг прогрессии родов, </w:t>
            </w:r>
            <w:r>
              <w:rPr>
                <w:sz w:val="24"/>
                <w:szCs w:val="24"/>
              </w:rPr>
              <w:t>о</w:t>
            </w:r>
            <w:r w:rsidRPr="00C10AE1">
              <w:rPr>
                <w:sz w:val="24"/>
                <w:szCs w:val="24"/>
              </w:rPr>
              <w:t>пределение кровотечения и оценка кровопотери во время родов и в послеродовой период</w:t>
            </w:r>
            <w:r>
              <w:rPr>
                <w:sz w:val="24"/>
                <w:szCs w:val="24"/>
              </w:rPr>
              <w:t>; п</w:t>
            </w:r>
            <w:r w:rsidRPr="00C10AE1">
              <w:rPr>
                <w:sz w:val="24"/>
                <w:szCs w:val="24"/>
              </w:rPr>
              <w:t>роведение осмотра родовых путей</w:t>
            </w:r>
            <w:r>
              <w:rPr>
                <w:sz w:val="24"/>
                <w:szCs w:val="24"/>
              </w:rPr>
              <w:t>.</w:t>
            </w:r>
          </w:p>
          <w:p w14:paraId="52821F30" w14:textId="5E1B4479" w:rsidR="00437D28" w:rsidRPr="009D04EE" w:rsidRDefault="00437D28" w:rsidP="00C10A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37D28" w:rsidRPr="009D04EE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7ADD4EE3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bookmarkStart w:id="12" w:name="_Hlk162533043"/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699A9D16" w:rsidR="00437D28" w:rsidRPr="005C2DE9" w:rsidRDefault="005C2DE9" w:rsidP="00437D2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5C2DE9">
              <w:rPr>
                <w:bCs/>
                <w:sz w:val="24"/>
                <w:szCs w:val="24"/>
              </w:rPr>
              <w:t>Оказание медицинской помощи в экстренной форме</w:t>
            </w:r>
          </w:p>
        </w:tc>
        <w:tc>
          <w:tcPr>
            <w:tcW w:w="3149" w:type="pct"/>
            <w:shd w:val="clear" w:color="auto" w:fill="auto"/>
          </w:tcPr>
          <w:p w14:paraId="00901FFA" w14:textId="765CB66F" w:rsidR="00E51C59" w:rsidRPr="00E51C59" w:rsidRDefault="00E51C59" w:rsidP="00E51C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Оценивается: п</w:t>
            </w:r>
            <w:r w:rsidRPr="00E51C59">
              <w:rPr>
                <w:sz w:val="24"/>
                <w:szCs w:val="24"/>
              </w:rPr>
              <w:t>роведение первичного осмотра пациента, оценка безопасности окружающей среды</w:t>
            </w:r>
            <w:r>
              <w:rPr>
                <w:sz w:val="24"/>
                <w:szCs w:val="24"/>
              </w:rPr>
              <w:t>; о</w:t>
            </w:r>
            <w:r w:rsidRPr="00E51C59">
              <w:rPr>
                <w:sz w:val="24"/>
                <w:szCs w:val="24"/>
              </w:rPr>
              <w:t>ценка состояния пациента, требующего оказания медицинской помощи в экстренной форме</w:t>
            </w:r>
            <w:r>
              <w:rPr>
                <w:sz w:val="24"/>
                <w:szCs w:val="24"/>
              </w:rPr>
              <w:t>; р</w:t>
            </w:r>
            <w:r w:rsidRPr="00E51C59">
              <w:rPr>
                <w:sz w:val="24"/>
                <w:szCs w:val="24"/>
              </w:rPr>
              <w:t>аспознавание состояний, представляющих угрозу жизни, включая состояние клинической смерти (остановка жизненно важных функций организма человека (кровообращения и (или) дыхания), требующих оказания медицинской помощи в экстренной форме</w:t>
            </w:r>
            <w:r>
              <w:rPr>
                <w:sz w:val="24"/>
                <w:szCs w:val="24"/>
              </w:rPr>
              <w:t>; п</w:t>
            </w:r>
            <w:r w:rsidRPr="00E51C59">
              <w:rPr>
                <w:sz w:val="24"/>
                <w:szCs w:val="24"/>
              </w:rPr>
              <w:t>рименение лекарственных препаратов и медицинских изделий при оказании медицинской помощи в экстренной форме</w:t>
            </w:r>
            <w:r>
              <w:rPr>
                <w:sz w:val="24"/>
                <w:szCs w:val="24"/>
              </w:rPr>
              <w:t>.</w:t>
            </w:r>
          </w:p>
          <w:p w14:paraId="387950E5" w14:textId="34277803" w:rsidR="00437D28" w:rsidRPr="004904C5" w:rsidRDefault="00E51C59" w:rsidP="00E51C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51C59">
              <w:rPr>
                <w:sz w:val="24"/>
                <w:szCs w:val="24"/>
              </w:rPr>
              <w:t>Проведение мероприятий по поддержанию жизнедеятельности организма пациента (пострадавшего) до прибытия врача или бригады скорой помощи</w:t>
            </w:r>
          </w:p>
        </w:tc>
      </w:tr>
      <w:bookmarkEnd w:id="12"/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13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13"/>
    </w:p>
    <w:p w14:paraId="33CA20EA" w14:textId="5A757753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E51C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14:paraId="04FBA5D7" w14:textId="031C2432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E51C59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E51C5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4" w:name="_Toc142037189"/>
      <w:r w:rsidRPr="00A4187F">
        <w:rPr>
          <w:rFonts w:ascii="Times New Roman" w:hAnsi="Times New Roman"/>
        </w:rPr>
        <w:lastRenderedPageBreak/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4"/>
    </w:p>
    <w:p w14:paraId="2E5E60CA" w14:textId="3867DD1D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E51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</w:t>
      </w:r>
      <w:r w:rsidR="00E51C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баллов конкурсного задания составляет 100.</w:t>
      </w:r>
    </w:p>
    <w:p w14:paraId="2B1111D9" w14:textId="039A7443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исключения на всех уровнях чемпионатов.</w:t>
      </w:r>
    </w:p>
    <w:p w14:paraId="75B40417" w14:textId="465C2069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</w:t>
      </w:r>
      <w:r w:rsidR="00E51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формируется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</w:t>
      </w:r>
      <w:r w:rsidR="006A4E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работодателей в соответствующих специалистах. 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5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5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B79F6C" w14:textId="0CD0E1DE" w:rsidR="00730AE0" w:rsidRPr="00D9699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51C59" w:rsidRPr="00E51C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Проведение мероприятий по профилактике и формированию здорового образа жизни и санитарно-гигиеническому просвещению женской части населения</w:t>
      </w:r>
      <w:r w:rsidR="009D4E4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(</w:t>
      </w:r>
      <w:proofErr w:type="spellStart"/>
      <w:r w:rsidR="009D4E4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вариатив</w:t>
      </w:r>
      <w:proofErr w:type="spellEnd"/>
      <w:r w:rsidR="009D4E4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</w:p>
    <w:p w14:paraId="046BB9A5" w14:textId="2B7EB3D8" w:rsidR="00730AE0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E51C5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1F0FC3">
        <w:rPr>
          <w:rFonts w:ascii="Times New Roman" w:eastAsia="Times New Roman" w:hAnsi="Times New Roman" w:cs="Times New Roman"/>
          <w:bCs/>
          <w:sz w:val="28"/>
          <w:szCs w:val="28"/>
        </w:rPr>
        <w:t>1час 30</w:t>
      </w:r>
      <w:r w:rsidR="00E51C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F0FC3">
        <w:rPr>
          <w:rFonts w:ascii="Times New Roman" w:eastAsia="Times New Roman" w:hAnsi="Times New Roman" w:cs="Times New Roman"/>
          <w:bCs/>
          <w:sz w:val="28"/>
          <w:szCs w:val="28"/>
        </w:rPr>
        <w:t>минут</w:t>
      </w:r>
    </w:p>
    <w:p w14:paraId="05E33A1A" w14:textId="0867CE90" w:rsidR="00237595" w:rsidRPr="00237595" w:rsidRDefault="00237595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23759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Написание плана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1F0FC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0 минут</w:t>
      </w:r>
    </w:p>
    <w:p w14:paraId="3E55BCD2" w14:textId="0D06DE7B" w:rsidR="00182833" w:rsidRDefault="009D1BAF" w:rsidP="00182833">
      <w:pPr>
        <w:shd w:val="clear" w:color="auto" w:fill="FFFFFF"/>
        <w:ind w:right="300"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Описание </w:t>
      </w:r>
      <w:r w:rsidR="002375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55AFCA3B" w14:textId="206715F3" w:rsidR="00182833" w:rsidRPr="009D1BAF" w:rsidRDefault="00182833" w:rsidP="00182833">
      <w:pPr>
        <w:shd w:val="clear" w:color="auto" w:fill="FFFFFF"/>
        <w:ind w:right="300" w:firstLine="709"/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</w:pPr>
      <w:r w:rsidRPr="009D1BAF"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  <w:t>Беременная Виктория Викторовна 25 лет, замужем на сроке 11 недель была направлена в «Школу материнства» Из анамнеза известно, это 1 беременность.</w:t>
      </w:r>
    </w:p>
    <w:p w14:paraId="564D72A8" w14:textId="77777777" w:rsidR="009D1BAF" w:rsidRDefault="009D1BAF" w:rsidP="009D1BA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E91C86" w14:textId="48CDF039" w:rsidR="00955C1B" w:rsidRPr="00955C1B" w:rsidRDefault="00955C1B" w:rsidP="00955C1B">
      <w:pPr>
        <w:shd w:val="clear" w:color="auto" w:fill="FFFFFF"/>
        <w:spacing w:after="0" w:line="240" w:lineRule="auto"/>
        <w:ind w:right="30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5C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 w:rsidR="007D204A" w:rsidRPr="007D20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3F7E073" w14:textId="77777777" w:rsidR="00955C1B" w:rsidRPr="00955C1B" w:rsidRDefault="00955C1B" w:rsidP="007D204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C1B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1.Составить план работы с пациенткой.</w:t>
      </w:r>
    </w:p>
    <w:p w14:paraId="176A7639" w14:textId="41A6E721" w:rsidR="00955C1B" w:rsidRPr="00955C1B" w:rsidRDefault="00955C1B" w:rsidP="007D204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5C1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55C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Созда</w:t>
      </w:r>
      <w:r w:rsidRPr="007D204A">
        <w:rPr>
          <w:rFonts w:ascii="Times New Roman" w:eastAsia="Calibri" w:hAnsi="Times New Roman" w:cs="Times New Roman"/>
          <w:sz w:val="28"/>
          <w:szCs w:val="28"/>
          <w:lang w:eastAsia="ru-RU"/>
        </w:rPr>
        <w:t>ть</w:t>
      </w:r>
      <w:r w:rsidRPr="00955C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презентаци</w:t>
      </w:r>
      <w:r w:rsidRPr="007D204A">
        <w:rPr>
          <w:rFonts w:ascii="Times New Roman" w:eastAsia="Calibri" w:hAnsi="Times New Roman" w:cs="Times New Roman"/>
          <w:sz w:val="28"/>
          <w:szCs w:val="28"/>
          <w:lang w:eastAsia="ru-RU"/>
        </w:rPr>
        <w:t>ю</w:t>
      </w:r>
      <w:r w:rsidRPr="00955C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согласно общим требованиям, на тему первого занятия «Анатомо-физиологические изменения в организме матери во время беременности»</w:t>
      </w:r>
    </w:p>
    <w:p w14:paraId="1DC8535A" w14:textId="14444192" w:rsidR="00955C1B" w:rsidRPr="00955C1B" w:rsidRDefault="00955C1B" w:rsidP="007D20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C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7D204A" w:rsidRPr="007D204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55C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55C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bookmarkStart w:id="16" w:name="_Hlk97056242"/>
      <w:r w:rsidRPr="00955C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Обеспечьте безопасную среду для пациентки и персонала.</w:t>
      </w:r>
    </w:p>
    <w:p w14:paraId="293275BE" w14:textId="67912391" w:rsidR="00955C1B" w:rsidRPr="00955C1B" w:rsidRDefault="007D204A" w:rsidP="007D204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04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55C1B" w:rsidRPr="00955C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55C1B" w:rsidRPr="00955C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55C1B" w:rsidRPr="00955C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Продемонстрируйте навык коммуникации и межличностных отношений.</w:t>
      </w:r>
    </w:p>
    <w:p w14:paraId="7EC33DCF" w14:textId="700DDF07" w:rsidR="00955C1B" w:rsidRPr="00955C1B" w:rsidRDefault="007D204A" w:rsidP="007D204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Hlk97055996"/>
      <w:bookmarkEnd w:id="16"/>
      <w:r w:rsidRPr="007D204A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</w:t>
      </w:r>
      <w:r w:rsidR="00955C1B" w:rsidRPr="0095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55C1B" w:rsidRPr="0095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с</w:t>
      </w:r>
      <w:r w:rsidR="00955C1B" w:rsidRPr="0095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женщиной использ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уя </w:t>
      </w:r>
      <w:r w:rsidR="00955C1B" w:rsidRPr="00955C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55C1B" w:rsidRPr="00955C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17"/>
    <w:p w14:paraId="4E3592B5" w14:textId="77777777" w:rsidR="009D1BAF" w:rsidRPr="009D1BAF" w:rsidRDefault="009D1BAF" w:rsidP="009D1BA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A50DB1" w14:textId="00AAC242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4BC65D" w14:textId="77777777" w:rsidR="009D4E47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51C59" w:rsidRPr="00E51C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Лечение неосложненных состояний беременности, родов, послеродового периода и распространенных гинекологических заболеваний </w:t>
      </w:r>
      <w:r w:rsidR="009D4E4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(инвариант)</w:t>
      </w:r>
    </w:p>
    <w:p w14:paraId="10C29A71" w14:textId="723BEEF9" w:rsidR="00730AE0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E51C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F0FC3">
        <w:rPr>
          <w:rFonts w:ascii="Times New Roman" w:eastAsia="Times New Roman" w:hAnsi="Times New Roman" w:cs="Times New Roman"/>
          <w:bCs/>
          <w:sz w:val="28"/>
          <w:szCs w:val="28"/>
        </w:rPr>
        <w:t>1час 40 минут</w:t>
      </w:r>
      <w:r w:rsidR="00E51C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23C7B76" w14:textId="7C6B55AA" w:rsidR="00237595" w:rsidRPr="00237595" w:rsidRDefault="00237595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23759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Написание плана </w:t>
      </w:r>
      <w:r w:rsidR="001F0FC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20 </w:t>
      </w:r>
      <w:r w:rsidRPr="0023759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минут</w:t>
      </w:r>
    </w:p>
    <w:p w14:paraId="1417C01C" w14:textId="6BCFF18B" w:rsidR="00730AE0" w:rsidRDefault="009D1BAF" w:rsidP="00730AE0">
      <w:p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 задания:</w:t>
      </w:r>
    </w:p>
    <w:p w14:paraId="5BD33922" w14:textId="1F1B5D3C" w:rsidR="00182833" w:rsidRPr="009D1BAF" w:rsidRDefault="00182833" w:rsidP="00385DAC">
      <w:pPr>
        <w:shd w:val="clear" w:color="auto" w:fill="FFFFFF"/>
        <w:spacing w:after="0" w:line="360" w:lineRule="auto"/>
        <w:ind w:right="300"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1B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время патронажа послеродовой пациентки, которая прикреплена к   врачебной амбулатории п. </w:t>
      </w:r>
      <w:proofErr w:type="spellStart"/>
      <w:r w:rsidRPr="009D1B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</w:t>
      </w:r>
      <w:proofErr w:type="spellEnd"/>
      <w:r w:rsidRPr="009D1B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9D1B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Куйга</w:t>
      </w:r>
      <w:proofErr w:type="spellEnd"/>
      <w:r w:rsidRPr="009D1B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была посещена Афанасьева </w:t>
      </w:r>
      <w:r w:rsidR="000A0782" w:rsidRPr="009D1B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Антонина</w:t>
      </w:r>
      <w:r w:rsidRPr="009D1B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Ивановна 34 года, которая выписана из перинатального </w:t>
      </w:r>
      <w:r w:rsidR="00AB06F6" w:rsidRPr="009D1B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центра на</w:t>
      </w:r>
      <w:r w:rsidRPr="009D1B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 сутки.</w:t>
      </w:r>
      <w:r w:rsidR="00E840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Новорожденн</w:t>
      </w:r>
      <w:r w:rsidR="00D26A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ый</w:t>
      </w:r>
      <w:r w:rsidR="00E840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26A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мальчик </w:t>
      </w:r>
      <w:r w:rsidR="00E840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 3200.</w:t>
      </w:r>
    </w:p>
    <w:p w14:paraId="253EB834" w14:textId="77777777" w:rsidR="004F653F" w:rsidRDefault="004F653F" w:rsidP="00385DA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0EC9755" w14:textId="42A09346" w:rsidR="004F653F" w:rsidRPr="004F653F" w:rsidRDefault="004F653F" w:rsidP="004F653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65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</w:t>
      </w:r>
    </w:p>
    <w:p w14:paraId="6F76710A" w14:textId="77777777" w:rsidR="004F653F" w:rsidRPr="004F653F" w:rsidRDefault="004F653F" w:rsidP="004F653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F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Составьте письменный план.</w:t>
      </w:r>
    </w:p>
    <w:p w14:paraId="2DDB92AE" w14:textId="77777777" w:rsidR="004F653F" w:rsidRPr="004F653F" w:rsidRDefault="004F653F" w:rsidP="004F653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     Обеспечьте безопасную среду для пациентки и персонала.</w:t>
      </w:r>
    </w:p>
    <w:p w14:paraId="5B96F566" w14:textId="77777777" w:rsidR="004F653F" w:rsidRPr="004F653F" w:rsidRDefault="004F653F" w:rsidP="004F653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      Продемонстрируйте навык коммуникации и межличностных отношений.</w:t>
      </w:r>
    </w:p>
    <w:p w14:paraId="4471C887" w14:textId="4D67057C" w:rsidR="00182833" w:rsidRDefault="004F653F" w:rsidP="004F653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F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Продемонстрируйте оказание помощи в данной ситуации.</w:t>
      </w:r>
    </w:p>
    <w:p w14:paraId="044A5266" w14:textId="77777777" w:rsidR="004F653F" w:rsidRPr="00C97E44" w:rsidRDefault="004F653F" w:rsidP="004F653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9AD0CAA" w14:textId="6096424F" w:rsidR="00E51C59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51C59" w:rsidRPr="00E51C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Оказание медицинской помощи пациентам во время самопроизвольных неосложненных родов и в послеродовой период </w:t>
      </w:r>
      <w:r w:rsidR="009D4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="009D4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9D4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005C521D" w14:textId="7785A495" w:rsidR="00730AE0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</w:t>
      </w:r>
      <w:r w:rsidR="00AB06F6">
        <w:rPr>
          <w:rFonts w:ascii="Times New Roman" w:eastAsia="Times New Roman" w:hAnsi="Times New Roman" w:cs="Times New Roman"/>
          <w:bCs/>
          <w:i/>
          <w:sz w:val="28"/>
          <w:szCs w:val="28"/>
        </w:rPr>
        <w:t>а</w:t>
      </w: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выполнение модуля</w:t>
      </w:r>
      <w:r w:rsidR="00E51C5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E51C59">
        <w:rPr>
          <w:rFonts w:ascii="Times New Roman" w:eastAsia="Times New Roman" w:hAnsi="Times New Roman" w:cs="Times New Roman"/>
          <w:bCs/>
          <w:sz w:val="28"/>
          <w:szCs w:val="28"/>
        </w:rPr>
        <w:t>2 часа</w:t>
      </w:r>
    </w:p>
    <w:p w14:paraId="5D07D5E6" w14:textId="6AD1ADD1" w:rsidR="0074013A" w:rsidRPr="0074013A" w:rsidRDefault="0074013A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74013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Написание плана </w:t>
      </w:r>
      <w:r w:rsidR="001F0FC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20</w:t>
      </w:r>
      <w:r w:rsidRPr="0074013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минут</w:t>
      </w:r>
    </w:p>
    <w:p w14:paraId="15E5DA68" w14:textId="2DF888E5" w:rsidR="00AB06F6" w:rsidRPr="00AB06F6" w:rsidRDefault="00AB06F6" w:rsidP="00AB06F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4835FFE" w14:textId="74036439" w:rsidR="00730AE0" w:rsidRDefault="009D1BAF" w:rsidP="00730AE0">
      <w:p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 задания:</w:t>
      </w:r>
    </w:p>
    <w:p w14:paraId="79ECBAD9" w14:textId="191B1D14" w:rsidR="0074013A" w:rsidRDefault="0074013A" w:rsidP="00730AE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BAF">
        <w:rPr>
          <w:rFonts w:ascii="Times New Roman" w:hAnsi="Times New Roman" w:cs="Times New Roman"/>
          <w:sz w:val="28"/>
          <w:szCs w:val="28"/>
        </w:rPr>
        <w:t>Кузнецова Ольга Сергеевна 28 лет,</w:t>
      </w:r>
      <w:r w:rsidR="009D1BAF">
        <w:rPr>
          <w:rFonts w:ascii="Times New Roman" w:hAnsi="Times New Roman" w:cs="Times New Roman"/>
          <w:sz w:val="28"/>
          <w:szCs w:val="28"/>
        </w:rPr>
        <w:t xml:space="preserve"> </w:t>
      </w:r>
      <w:r w:rsidRPr="009D1BAF">
        <w:rPr>
          <w:rFonts w:ascii="Times New Roman" w:hAnsi="Times New Roman" w:cs="Times New Roman"/>
          <w:sz w:val="28"/>
          <w:szCs w:val="28"/>
        </w:rPr>
        <w:t>готовится на плановое кесарево сечение.</w:t>
      </w:r>
      <w:r w:rsidR="009D1BAF">
        <w:rPr>
          <w:rFonts w:ascii="Times New Roman" w:hAnsi="Times New Roman" w:cs="Times New Roman"/>
          <w:sz w:val="28"/>
          <w:szCs w:val="28"/>
        </w:rPr>
        <w:t xml:space="preserve"> </w:t>
      </w:r>
      <w:r w:rsidRPr="009D1BAF">
        <w:rPr>
          <w:rFonts w:ascii="Times New Roman" w:hAnsi="Times New Roman" w:cs="Times New Roman"/>
          <w:sz w:val="28"/>
          <w:szCs w:val="28"/>
        </w:rPr>
        <w:t>Бе</w:t>
      </w:r>
      <w:r w:rsidR="009D1BAF" w:rsidRPr="009D1BAF">
        <w:rPr>
          <w:rFonts w:ascii="Times New Roman" w:hAnsi="Times New Roman" w:cs="Times New Roman"/>
          <w:sz w:val="28"/>
          <w:szCs w:val="28"/>
        </w:rPr>
        <w:t>ременная очень волнуется,</w:t>
      </w:r>
      <w:r w:rsidR="009D1BAF">
        <w:rPr>
          <w:rFonts w:ascii="Times New Roman" w:hAnsi="Times New Roman" w:cs="Times New Roman"/>
          <w:sz w:val="28"/>
          <w:szCs w:val="28"/>
        </w:rPr>
        <w:t xml:space="preserve"> </w:t>
      </w:r>
      <w:r w:rsidR="009D1BAF" w:rsidRPr="009D1BAF">
        <w:rPr>
          <w:rFonts w:ascii="Times New Roman" w:hAnsi="Times New Roman" w:cs="Times New Roman"/>
          <w:sz w:val="28"/>
          <w:szCs w:val="28"/>
        </w:rPr>
        <w:t>не уверенна нужно ли ей соглашаться на оперативное родоразрешение,</w:t>
      </w:r>
      <w:r w:rsidR="009D1BAF">
        <w:rPr>
          <w:rFonts w:ascii="Times New Roman" w:hAnsi="Times New Roman" w:cs="Times New Roman"/>
          <w:sz w:val="28"/>
          <w:szCs w:val="28"/>
        </w:rPr>
        <w:t xml:space="preserve"> </w:t>
      </w:r>
      <w:r w:rsidR="009D1BAF" w:rsidRPr="009D1BAF">
        <w:rPr>
          <w:rFonts w:ascii="Times New Roman" w:hAnsi="Times New Roman" w:cs="Times New Roman"/>
          <w:sz w:val="28"/>
          <w:szCs w:val="28"/>
        </w:rPr>
        <w:t>может лучше рожать самой.</w:t>
      </w:r>
      <w:r w:rsidR="009D1BAF">
        <w:rPr>
          <w:rFonts w:ascii="Times New Roman" w:hAnsi="Times New Roman" w:cs="Times New Roman"/>
          <w:sz w:val="28"/>
          <w:szCs w:val="28"/>
        </w:rPr>
        <w:t xml:space="preserve"> </w:t>
      </w:r>
      <w:r w:rsidR="009D1BAF" w:rsidRPr="009D1BAF">
        <w:rPr>
          <w:rFonts w:ascii="Times New Roman" w:hAnsi="Times New Roman" w:cs="Times New Roman"/>
          <w:sz w:val="28"/>
          <w:szCs w:val="28"/>
        </w:rPr>
        <w:t>Беременность 39-40 недель,</w:t>
      </w:r>
      <w:r w:rsidR="009D1BAF">
        <w:rPr>
          <w:rFonts w:ascii="Times New Roman" w:hAnsi="Times New Roman" w:cs="Times New Roman"/>
          <w:sz w:val="28"/>
          <w:szCs w:val="28"/>
        </w:rPr>
        <w:t xml:space="preserve"> </w:t>
      </w:r>
      <w:r w:rsidR="009D1BAF" w:rsidRPr="009D1BAF">
        <w:rPr>
          <w:rFonts w:ascii="Times New Roman" w:hAnsi="Times New Roman" w:cs="Times New Roman"/>
          <w:sz w:val="28"/>
          <w:szCs w:val="28"/>
        </w:rPr>
        <w:t>протекала без осложнений</w:t>
      </w:r>
      <w:r w:rsidR="004F653F">
        <w:rPr>
          <w:rFonts w:ascii="Times New Roman" w:hAnsi="Times New Roman" w:cs="Times New Roman"/>
          <w:sz w:val="28"/>
          <w:szCs w:val="28"/>
        </w:rPr>
        <w:t>.</w:t>
      </w:r>
      <w:r w:rsidR="009D1BAF" w:rsidRPr="009D1BAF">
        <w:rPr>
          <w:rFonts w:ascii="Times New Roman" w:hAnsi="Times New Roman" w:cs="Times New Roman"/>
          <w:sz w:val="28"/>
          <w:szCs w:val="28"/>
        </w:rPr>
        <w:t xml:space="preserve"> </w:t>
      </w:r>
      <w:r w:rsidR="004F653F">
        <w:rPr>
          <w:rFonts w:ascii="Times New Roman" w:hAnsi="Times New Roman" w:cs="Times New Roman"/>
          <w:sz w:val="28"/>
          <w:szCs w:val="28"/>
        </w:rPr>
        <w:t>В</w:t>
      </w:r>
      <w:r w:rsidR="009D1BAF" w:rsidRPr="009D1BAF">
        <w:rPr>
          <w:rFonts w:ascii="Times New Roman" w:hAnsi="Times New Roman" w:cs="Times New Roman"/>
          <w:sz w:val="28"/>
          <w:szCs w:val="28"/>
        </w:rPr>
        <w:t xml:space="preserve"> анамнезе</w:t>
      </w:r>
      <w:r w:rsidR="004F653F">
        <w:rPr>
          <w:rFonts w:ascii="Times New Roman" w:hAnsi="Times New Roman" w:cs="Times New Roman"/>
          <w:sz w:val="28"/>
          <w:szCs w:val="28"/>
        </w:rPr>
        <w:t xml:space="preserve"> миопия</w:t>
      </w:r>
      <w:r w:rsidR="009D1BAF" w:rsidRPr="009D1BAF">
        <w:rPr>
          <w:rFonts w:ascii="Times New Roman" w:hAnsi="Times New Roman" w:cs="Times New Roman"/>
          <w:sz w:val="28"/>
          <w:szCs w:val="28"/>
        </w:rPr>
        <w:t>.</w:t>
      </w:r>
    </w:p>
    <w:p w14:paraId="305C5947" w14:textId="77777777" w:rsidR="004F653F" w:rsidRPr="004F653F" w:rsidRDefault="004F653F" w:rsidP="004F65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8" w:name="_Hlk162600099"/>
      <w:r w:rsidRPr="004F65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</w:t>
      </w:r>
    </w:p>
    <w:p w14:paraId="61D9C55F" w14:textId="77777777" w:rsidR="004F653F" w:rsidRPr="004F653F" w:rsidRDefault="004F653F" w:rsidP="004F653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</w:t>
      </w:r>
      <w:r w:rsidRPr="004F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Составьте письменный план.</w:t>
      </w:r>
    </w:p>
    <w:p w14:paraId="7A75A7CC" w14:textId="77777777" w:rsidR="004F653F" w:rsidRPr="004F653F" w:rsidRDefault="004F653F" w:rsidP="004F653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     Обеспечьте безопасную среду для пациентки и персонала.</w:t>
      </w:r>
    </w:p>
    <w:p w14:paraId="0EB33898" w14:textId="77777777" w:rsidR="004F653F" w:rsidRPr="004F653F" w:rsidRDefault="004F653F" w:rsidP="004F653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      Продемонстрируйте навык коммуникации и межличностных отношений.</w:t>
      </w:r>
    </w:p>
    <w:p w14:paraId="48CE4CBC" w14:textId="458800F6" w:rsidR="0074013A" w:rsidRDefault="004F653F" w:rsidP="004F653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F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Продемонстрируйте оказание помощи в данной ситуации.</w:t>
      </w:r>
    </w:p>
    <w:p w14:paraId="0D99BB68" w14:textId="77777777" w:rsidR="004F653F" w:rsidRPr="009D1BAF" w:rsidRDefault="004F653F" w:rsidP="004F65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18"/>
    <w:p w14:paraId="2960FE17" w14:textId="5C0B481C" w:rsidR="00E51C59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E51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51C59" w:rsidRPr="00E51C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Оказание медицинской помощи в экстренной форме</w:t>
      </w:r>
      <w:r w:rsidR="009D4E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0283DB02" w14:textId="6838B34A" w:rsidR="00730AE0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E51C5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1F0FC3">
        <w:rPr>
          <w:rFonts w:ascii="Times New Roman" w:eastAsia="Times New Roman" w:hAnsi="Times New Roman" w:cs="Times New Roman"/>
          <w:bCs/>
          <w:sz w:val="28"/>
          <w:szCs w:val="28"/>
        </w:rPr>
        <w:t>1час 40 минут.</w:t>
      </w:r>
    </w:p>
    <w:p w14:paraId="2FBABB6D" w14:textId="3D11E98F" w:rsidR="0074013A" w:rsidRPr="00C97E44" w:rsidRDefault="0074013A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Написание плана </w:t>
      </w:r>
      <w:r w:rsidR="004F653F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минут</w:t>
      </w:r>
    </w:p>
    <w:p w14:paraId="7A4EBEC1" w14:textId="1AC8212A" w:rsidR="0074013A" w:rsidRDefault="009D1BAF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 задания:</w:t>
      </w:r>
    </w:p>
    <w:p w14:paraId="177585C4" w14:textId="379AA45F" w:rsidR="009E5BD9" w:rsidRPr="0074013A" w:rsidRDefault="004F653F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 июне п</w:t>
      </w:r>
      <w:r w:rsidR="0074013A" w:rsidRPr="0074013A">
        <w:rPr>
          <w:rFonts w:ascii="Times New Roman" w:eastAsia="Times New Roman" w:hAnsi="Times New Roman" w:cs="Times New Roman"/>
          <w:bCs/>
          <w:iCs/>
          <w:sz w:val="28"/>
          <w:szCs w:val="28"/>
        </w:rPr>
        <w:t>оступил вызов на ФАП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от</w:t>
      </w:r>
      <w:r w:rsidR="0074013A" w:rsidRPr="0074013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Ивановой Анны </w:t>
      </w:r>
      <w:proofErr w:type="spellStart"/>
      <w:r w:rsidR="0074013A" w:rsidRPr="0074013A">
        <w:rPr>
          <w:rFonts w:ascii="Times New Roman" w:eastAsia="Times New Roman" w:hAnsi="Times New Roman" w:cs="Times New Roman"/>
          <w:bCs/>
          <w:iCs/>
          <w:sz w:val="28"/>
          <w:szCs w:val="28"/>
        </w:rPr>
        <w:t>Супруновны</w:t>
      </w:r>
      <w:proofErr w:type="spellEnd"/>
      <w:r w:rsidR="0074013A" w:rsidRPr="0074013A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 w:rsidR="0074013A" w:rsidRPr="0074013A">
        <w:rPr>
          <w:iCs/>
        </w:rPr>
        <w:t xml:space="preserve"> </w:t>
      </w:r>
      <w:r w:rsidR="0074013A" w:rsidRPr="0074013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Анна </w:t>
      </w:r>
      <w:proofErr w:type="spellStart"/>
      <w:r w:rsidR="0074013A" w:rsidRPr="0074013A">
        <w:rPr>
          <w:rFonts w:ascii="Times New Roman" w:eastAsia="Times New Roman" w:hAnsi="Times New Roman" w:cs="Times New Roman"/>
          <w:bCs/>
          <w:iCs/>
          <w:sz w:val="28"/>
          <w:szCs w:val="28"/>
        </w:rPr>
        <w:t>Супруновна</w:t>
      </w:r>
      <w:proofErr w:type="spellEnd"/>
      <w:r w:rsidR="0074013A" w:rsidRPr="0074013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находится дома одна, почувствовала слабость, испуг, головокружение. Женщина беременна, беременность первая. Протекала без </w:t>
      </w:r>
      <w:r w:rsidRPr="0074013A">
        <w:rPr>
          <w:rFonts w:ascii="Times New Roman" w:eastAsia="Times New Roman" w:hAnsi="Times New Roman" w:cs="Times New Roman"/>
          <w:bCs/>
          <w:iCs/>
          <w:sz w:val="28"/>
          <w:szCs w:val="28"/>
        </w:rPr>
        <w:t>осложнений.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Женщина проживает в отдаленном поселке с численностью населения 400 человек.</w:t>
      </w:r>
    </w:p>
    <w:p w14:paraId="52AC069A" w14:textId="77777777" w:rsidR="00237595" w:rsidRPr="004F653F" w:rsidRDefault="00237595" w:rsidP="00237595">
      <w:pPr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4F653F">
        <w:rPr>
          <w:rFonts w:ascii="Times New Roman" w:eastAsia="Times New Roman" w:hAnsi="Times New Roman" w:cs="Times New Roman"/>
          <w:b/>
          <w:iCs/>
          <w:sz w:val="28"/>
          <w:szCs w:val="28"/>
        </w:rPr>
        <w:t>Задание:</w:t>
      </w:r>
    </w:p>
    <w:p w14:paraId="2C862C7F" w14:textId="77777777" w:rsidR="00237595" w:rsidRPr="00237595" w:rsidRDefault="00237595" w:rsidP="00237595">
      <w:pPr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37595">
        <w:rPr>
          <w:rFonts w:ascii="Times New Roman" w:eastAsia="Times New Roman" w:hAnsi="Times New Roman" w:cs="Times New Roman"/>
          <w:bCs/>
          <w:iCs/>
          <w:sz w:val="28"/>
          <w:szCs w:val="28"/>
        </w:rPr>
        <w:t>1.</w:t>
      </w:r>
      <w:r w:rsidRPr="00237595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>Составьте письменный план заданий, которые вы должны выполнить сегодня в модуле.</w:t>
      </w:r>
    </w:p>
    <w:p w14:paraId="3265C2DA" w14:textId="77777777" w:rsidR="00237595" w:rsidRPr="00237595" w:rsidRDefault="00237595" w:rsidP="00237595">
      <w:pPr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37595">
        <w:rPr>
          <w:rFonts w:ascii="Times New Roman" w:eastAsia="Times New Roman" w:hAnsi="Times New Roman" w:cs="Times New Roman"/>
          <w:bCs/>
          <w:iCs/>
          <w:sz w:val="28"/>
          <w:szCs w:val="28"/>
        </w:rPr>
        <w:t>2.       Обеспечьте безопасную среду для пациентки и персонала.</w:t>
      </w:r>
    </w:p>
    <w:p w14:paraId="04F10050" w14:textId="77777777" w:rsidR="00237595" w:rsidRPr="00237595" w:rsidRDefault="00237595" w:rsidP="00237595">
      <w:pPr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37595">
        <w:rPr>
          <w:rFonts w:ascii="Times New Roman" w:eastAsia="Times New Roman" w:hAnsi="Times New Roman" w:cs="Times New Roman"/>
          <w:bCs/>
          <w:iCs/>
          <w:sz w:val="28"/>
          <w:szCs w:val="28"/>
        </w:rPr>
        <w:t>3.       Продемонстрируйте навык коммуникации и межличностных отношений.</w:t>
      </w:r>
    </w:p>
    <w:p w14:paraId="2CA5ABBF" w14:textId="77777777" w:rsidR="00237595" w:rsidRPr="00237595" w:rsidRDefault="00237595" w:rsidP="00237595">
      <w:pPr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37595">
        <w:rPr>
          <w:rFonts w:ascii="Times New Roman" w:eastAsia="Times New Roman" w:hAnsi="Times New Roman" w:cs="Times New Roman"/>
          <w:bCs/>
          <w:iCs/>
          <w:sz w:val="28"/>
          <w:szCs w:val="28"/>
        </w:rPr>
        <w:t>4.</w:t>
      </w:r>
      <w:r w:rsidRPr="00237595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>Продемонстрируйте оказание помощи в данной ситуации.</w:t>
      </w:r>
    </w:p>
    <w:p w14:paraId="62A9EF15" w14:textId="4FC1A38C" w:rsidR="009E5BD9" w:rsidRPr="0074013A" w:rsidRDefault="009E5BD9" w:rsidP="009D1BAF">
      <w:pPr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013A">
        <w:rPr>
          <w:rFonts w:ascii="Times New Roman" w:eastAsia="Times New Roman" w:hAnsi="Times New Roman" w:cs="Times New Roman"/>
          <w:bCs/>
          <w:iCs/>
          <w:sz w:val="28"/>
          <w:szCs w:val="28"/>
        </w:rPr>
        <w:br w:type="page"/>
      </w:r>
    </w:p>
    <w:p w14:paraId="28B6497F" w14:textId="31412C89" w:rsidR="00D17132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9" w:name="_Toc78885643"/>
      <w:bookmarkStart w:id="20" w:name="_Toc142037191"/>
      <w:bookmarkStart w:id="21" w:name="_Hlk182301816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9"/>
      <w:bookmarkEnd w:id="20"/>
    </w:p>
    <w:p w14:paraId="2C564376" w14:textId="75A809FA" w:rsidR="00351B06" w:rsidRPr="00D83E4E" w:rsidRDefault="00351B06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Эксперты</w:t>
      </w:r>
    </w:p>
    <w:p w14:paraId="0D059F14" w14:textId="77777777" w:rsidR="00E51C59" w:rsidRDefault="00E51C59" w:rsidP="00E51C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bookmarkStart w:id="22" w:name="_Toc78885659"/>
      <w:bookmarkStart w:id="23" w:name="_Toc142037192"/>
      <w:r>
        <w:rPr>
          <w:rFonts w:ascii="Times New Roman" w:eastAsia="Times New Roman" w:hAnsi="Times New Roman" w:cs="Times New Roman"/>
          <w:sz w:val="28"/>
          <w:szCs w:val="20"/>
        </w:rPr>
        <w:t>1.</w:t>
      </w:r>
      <w:r w:rsidRPr="00CE0808">
        <w:rPr>
          <w:rFonts w:ascii="Times New Roman" w:eastAsia="Times New Roman" w:hAnsi="Times New Roman" w:cs="Times New Roman"/>
          <w:sz w:val="28"/>
          <w:szCs w:val="20"/>
        </w:rPr>
        <w:t>Экспертами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-наставниками </w:t>
      </w:r>
      <w:r w:rsidRPr="00CE0808">
        <w:rPr>
          <w:rFonts w:ascii="Times New Roman" w:eastAsia="Times New Roman" w:hAnsi="Times New Roman" w:cs="Times New Roman"/>
          <w:sz w:val="28"/>
          <w:szCs w:val="20"/>
        </w:rPr>
        <w:t xml:space="preserve">могут выступать лица, имеющие </w:t>
      </w:r>
      <w:r w:rsidRPr="008402B1">
        <w:rPr>
          <w:rFonts w:ascii="Times New Roman" w:eastAsia="Times New Roman" w:hAnsi="Times New Roman" w:cs="Times New Roman"/>
          <w:sz w:val="28"/>
          <w:szCs w:val="20"/>
        </w:rPr>
        <w:t>среднее профессиональное образование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по специальностям</w:t>
      </w:r>
      <w:r w:rsidRPr="00CE0808">
        <w:rPr>
          <w:rFonts w:ascii="Times New Roman" w:eastAsia="Times New Roman" w:hAnsi="Times New Roman" w:cs="Times New Roman"/>
          <w:sz w:val="28"/>
          <w:szCs w:val="20"/>
        </w:rPr>
        <w:t xml:space="preserve"> «Акушерское дело» или «Лечебное дело»</w:t>
      </w:r>
      <w:r>
        <w:rPr>
          <w:rFonts w:ascii="Times New Roman" w:eastAsia="Times New Roman" w:hAnsi="Times New Roman" w:cs="Times New Roman"/>
          <w:sz w:val="28"/>
          <w:szCs w:val="20"/>
        </w:rPr>
        <w:t>.</w:t>
      </w:r>
    </w:p>
    <w:p w14:paraId="2BB48D58" w14:textId="77777777" w:rsidR="00E51C59" w:rsidRPr="00B62D2C" w:rsidRDefault="00E51C59" w:rsidP="00E51C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2.</w:t>
      </w:r>
      <w:r w:rsidRPr="00B62D2C">
        <w:t xml:space="preserve"> </w:t>
      </w:r>
      <w:r w:rsidRPr="00B62D2C">
        <w:rPr>
          <w:rFonts w:ascii="Times New Roman" w:eastAsia="Times New Roman" w:hAnsi="Times New Roman" w:cs="Times New Roman"/>
          <w:sz w:val="28"/>
          <w:szCs w:val="20"/>
        </w:rPr>
        <w:t>Обязательными требованиями для экспертов Чемпионата являются:</w:t>
      </w:r>
    </w:p>
    <w:p w14:paraId="489F42F5" w14:textId="77777777" w:rsidR="00E51C59" w:rsidRPr="00B62D2C" w:rsidRDefault="00E51C59" w:rsidP="00E51C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B62D2C">
        <w:rPr>
          <w:rFonts w:ascii="Times New Roman" w:eastAsia="Times New Roman" w:hAnsi="Times New Roman" w:cs="Times New Roman"/>
          <w:sz w:val="28"/>
          <w:szCs w:val="20"/>
        </w:rPr>
        <w:t>- наличие официальной и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B62D2C">
        <w:rPr>
          <w:rFonts w:ascii="Times New Roman" w:eastAsia="Times New Roman" w:hAnsi="Times New Roman" w:cs="Times New Roman"/>
          <w:sz w:val="28"/>
          <w:szCs w:val="20"/>
        </w:rPr>
        <w:t>признанной квалификации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(копия диплома об образовании)</w:t>
      </w:r>
      <w:r w:rsidRPr="00B62D2C">
        <w:rPr>
          <w:rFonts w:ascii="Times New Roman" w:eastAsia="Times New Roman" w:hAnsi="Times New Roman" w:cs="Times New Roman"/>
          <w:sz w:val="28"/>
          <w:szCs w:val="20"/>
        </w:rPr>
        <w:t>;</w:t>
      </w:r>
    </w:p>
    <w:p w14:paraId="20D8909D" w14:textId="77777777" w:rsidR="00E51C59" w:rsidRPr="00B62D2C" w:rsidRDefault="00E51C59" w:rsidP="00E51C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B62D2C">
        <w:rPr>
          <w:rFonts w:ascii="Times New Roman" w:eastAsia="Times New Roman" w:hAnsi="Times New Roman" w:cs="Times New Roman"/>
          <w:sz w:val="28"/>
          <w:szCs w:val="20"/>
        </w:rPr>
        <w:t>- производственный и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B62D2C">
        <w:rPr>
          <w:rFonts w:ascii="Times New Roman" w:eastAsia="Times New Roman" w:hAnsi="Times New Roman" w:cs="Times New Roman"/>
          <w:sz w:val="28"/>
          <w:szCs w:val="20"/>
        </w:rPr>
        <w:t>практический опыт в представляемой области;</w:t>
      </w:r>
    </w:p>
    <w:p w14:paraId="2F30A82F" w14:textId="77777777" w:rsidR="00E51C59" w:rsidRDefault="00E51C59" w:rsidP="00E51C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B62D2C">
        <w:rPr>
          <w:rFonts w:ascii="Times New Roman" w:eastAsia="Times New Roman" w:hAnsi="Times New Roman" w:cs="Times New Roman"/>
          <w:sz w:val="28"/>
          <w:szCs w:val="20"/>
        </w:rPr>
        <w:t>- знание нормативных документов Чемпионата</w:t>
      </w:r>
      <w:r>
        <w:rPr>
          <w:rFonts w:ascii="Times New Roman" w:eastAsia="Times New Roman" w:hAnsi="Times New Roman" w:cs="Times New Roman"/>
          <w:sz w:val="28"/>
          <w:szCs w:val="20"/>
        </w:rPr>
        <w:t>.</w:t>
      </w:r>
    </w:p>
    <w:p w14:paraId="78B0E20C" w14:textId="120C88C0" w:rsidR="00E51C59" w:rsidRDefault="00E51C59" w:rsidP="00E51C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3. После обучения в Д-2 все оценивающие эксперты проходят тестирование на предмет знания Положения, Концепции Чемпионата, регламентирующих документов на основании которых создано Конкурсное задание.</w:t>
      </w:r>
    </w:p>
    <w:p w14:paraId="4D75A7DE" w14:textId="037C7A71" w:rsidR="003D5E60" w:rsidRDefault="003D5E60" w:rsidP="003D5E60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0"/>
        </w:rPr>
        <w:t>4</w:t>
      </w:r>
      <w:r w:rsidR="00E51C59">
        <w:rPr>
          <w:rFonts w:ascii="Times New Roman" w:eastAsia="Times New Roman" w:hAnsi="Times New Roman" w:cs="Times New Roman"/>
          <w:sz w:val="28"/>
          <w:szCs w:val="20"/>
        </w:rPr>
        <w:t xml:space="preserve">. В случае нарушения </w:t>
      </w:r>
      <w:r w:rsidR="00E51C59" w:rsidRPr="00B90BCD">
        <w:rPr>
          <w:rFonts w:ascii="Times New Roman" w:eastAsia="Times New Roman" w:hAnsi="Times New Roman" w:cs="Times New Roman"/>
          <w:sz w:val="28"/>
          <w:szCs w:val="20"/>
        </w:rPr>
        <w:t>этически</w:t>
      </w:r>
      <w:r w:rsidR="00E51C59">
        <w:rPr>
          <w:rFonts w:ascii="Times New Roman" w:eastAsia="Times New Roman" w:hAnsi="Times New Roman" w:cs="Times New Roman"/>
          <w:sz w:val="28"/>
          <w:szCs w:val="20"/>
        </w:rPr>
        <w:t>х</w:t>
      </w:r>
      <w:r w:rsidR="00E51C59" w:rsidRPr="00B90BCD">
        <w:rPr>
          <w:rFonts w:ascii="Times New Roman" w:eastAsia="Times New Roman" w:hAnsi="Times New Roman" w:cs="Times New Roman"/>
          <w:sz w:val="28"/>
          <w:szCs w:val="20"/>
        </w:rPr>
        <w:t xml:space="preserve"> основ и нормы поведения,</w:t>
      </w:r>
      <w:r w:rsidR="00E51C5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E51C59" w:rsidRPr="00B90BCD">
        <w:rPr>
          <w:rFonts w:ascii="Times New Roman" w:eastAsia="Times New Roman" w:hAnsi="Times New Roman" w:cs="Times New Roman"/>
          <w:sz w:val="28"/>
          <w:szCs w:val="20"/>
        </w:rPr>
        <w:t>культур</w:t>
      </w:r>
      <w:r w:rsidR="00E51C59">
        <w:rPr>
          <w:rFonts w:ascii="Times New Roman" w:eastAsia="Times New Roman" w:hAnsi="Times New Roman" w:cs="Times New Roman"/>
          <w:sz w:val="28"/>
          <w:szCs w:val="20"/>
        </w:rPr>
        <w:t>ы</w:t>
      </w:r>
      <w:r w:rsidR="00E51C59" w:rsidRPr="00B90BCD">
        <w:rPr>
          <w:rFonts w:ascii="Times New Roman" w:eastAsia="Times New Roman" w:hAnsi="Times New Roman" w:cs="Times New Roman"/>
          <w:sz w:val="28"/>
          <w:szCs w:val="20"/>
        </w:rPr>
        <w:t xml:space="preserve"> взаимодействия участников мероприятий Всероссийского чемпионатного</w:t>
      </w:r>
      <w:r w:rsidR="00E51C5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E51C59" w:rsidRPr="00B90BCD">
        <w:rPr>
          <w:rFonts w:ascii="Times New Roman" w:eastAsia="Times New Roman" w:hAnsi="Times New Roman" w:cs="Times New Roman"/>
          <w:sz w:val="28"/>
          <w:szCs w:val="20"/>
        </w:rPr>
        <w:t>движения по профессиональному мастерству,</w:t>
      </w:r>
      <w:r w:rsidR="00E51C59">
        <w:rPr>
          <w:rFonts w:ascii="Times New Roman" w:eastAsia="Times New Roman" w:hAnsi="Times New Roman" w:cs="Times New Roman"/>
          <w:sz w:val="28"/>
          <w:szCs w:val="20"/>
        </w:rPr>
        <w:t xml:space="preserve"> некорректного поведения, главный эксперт имеет право отстранить оценивающего эксперта от дальнейшего участия в мероприятии.</w:t>
      </w:r>
      <w:r w:rsidRPr="003D5E60">
        <w:t xml:space="preserve"> </w:t>
      </w:r>
    </w:p>
    <w:p w14:paraId="7C899100" w14:textId="5FDF2B6F" w:rsidR="000A1552" w:rsidRDefault="000A1552" w:rsidP="000A155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1552">
        <w:rPr>
          <w:rFonts w:ascii="Times New Roman" w:hAnsi="Times New Roman" w:cs="Times New Roman"/>
          <w:sz w:val="24"/>
          <w:szCs w:val="24"/>
        </w:rPr>
        <w:t>5.</w:t>
      </w:r>
      <w:r w:rsidRPr="000A15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6F75">
        <w:rPr>
          <w:rFonts w:ascii="Times New Roman" w:hAnsi="Times New Roman" w:cs="Times New Roman"/>
          <w:color w:val="000000"/>
          <w:sz w:val="28"/>
          <w:szCs w:val="28"/>
        </w:rPr>
        <w:t>Экспертам-наставникам запрещено делать фотографии и видеозаписи конкурсантов во время выполнения заданий.</w:t>
      </w:r>
    </w:p>
    <w:p w14:paraId="5971FBB8" w14:textId="53242BF5" w:rsidR="000A1552" w:rsidRDefault="007F5791" w:rsidP="007F5791">
      <w:pPr>
        <w:widowControl w:val="0"/>
        <w:tabs>
          <w:tab w:val="left" w:pos="1261"/>
          <w:tab w:val="left" w:pos="5526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lang w:bidi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Внешний вид: голубые джинсы,</w:t>
      </w:r>
      <w:r w:rsidRPr="007F5791">
        <w:rPr>
          <w:rFonts w:ascii="Times New Roman" w:eastAsia="Times New Roman" w:hAnsi="Times New Roman"/>
          <w:sz w:val="28"/>
          <w:lang w:bidi="en-US"/>
        </w:rPr>
        <w:t xml:space="preserve"> </w:t>
      </w:r>
      <w:r>
        <w:rPr>
          <w:rFonts w:ascii="Times New Roman" w:eastAsia="Times New Roman" w:hAnsi="Times New Roman"/>
          <w:sz w:val="28"/>
          <w:lang w:bidi="en-US"/>
        </w:rPr>
        <w:t>о</w:t>
      </w:r>
      <w:r w:rsidRPr="00F25BD4">
        <w:rPr>
          <w:rFonts w:ascii="Times New Roman" w:eastAsia="Times New Roman" w:hAnsi="Times New Roman"/>
          <w:sz w:val="28"/>
          <w:lang w:bidi="en-US"/>
        </w:rPr>
        <w:t>бувь –</w:t>
      </w:r>
      <w:r>
        <w:rPr>
          <w:rFonts w:ascii="Times New Roman" w:eastAsia="Times New Roman" w:hAnsi="Times New Roman"/>
          <w:sz w:val="28"/>
          <w:lang w:bidi="en-US"/>
        </w:rPr>
        <w:t xml:space="preserve"> </w:t>
      </w:r>
      <w:r w:rsidRPr="00F25BD4">
        <w:rPr>
          <w:rFonts w:ascii="Times New Roman" w:eastAsia="Times New Roman" w:hAnsi="Times New Roman"/>
          <w:sz w:val="28"/>
          <w:lang w:bidi="en-US"/>
        </w:rPr>
        <w:t xml:space="preserve">безопасная закрытая обувь с зафиксированной пяткой </w:t>
      </w:r>
      <w:r>
        <w:rPr>
          <w:rFonts w:ascii="Times New Roman" w:eastAsia="Times New Roman" w:hAnsi="Times New Roman"/>
          <w:sz w:val="28"/>
          <w:lang w:bidi="en-US"/>
        </w:rPr>
        <w:t>на нескользящей подошве</w:t>
      </w:r>
      <w:r w:rsidRPr="00F25BD4">
        <w:rPr>
          <w:rFonts w:ascii="Times New Roman" w:eastAsia="Times New Roman" w:hAnsi="Times New Roman"/>
          <w:sz w:val="28"/>
          <w:lang w:bidi="en-US"/>
        </w:rPr>
        <w:t xml:space="preserve"> («</w:t>
      </w:r>
      <w:proofErr w:type="spellStart"/>
      <w:r w:rsidRPr="00F25BD4">
        <w:rPr>
          <w:rFonts w:ascii="Times New Roman" w:eastAsia="Times New Roman" w:hAnsi="Times New Roman"/>
          <w:sz w:val="28"/>
          <w:lang w:bidi="en-US"/>
        </w:rPr>
        <w:t>Кроксы</w:t>
      </w:r>
      <w:proofErr w:type="spellEnd"/>
      <w:r w:rsidRPr="00F25BD4">
        <w:rPr>
          <w:rFonts w:ascii="Times New Roman" w:eastAsia="Times New Roman" w:hAnsi="Times New Roman"/>
          <w:sz w:val="28"/>
          <w:lang w:bidi="en-US"/>
        </w:rPr>
        <w:t>»</w:t>
      </w:r>
      <w:proofErr w:type="gramStart"/>
      <w:r w:rsidRPr="00F25BD4">
        <w:rPr>
          <w:rFonts w:ascii="Times New Roman" w:eastAsia="Times New Roman" w:hAnsi="Times New Roman"/>
          <w:sz w:val="28"/>
          <w:lang w:bidi="en-US"/>
        </w:rPr>
        <w:t>/«</w:t>
      </w:r>
      <w:proofErr w:type="spellStart"/>
      <w:proofErr w:type="gramEnd"/>
      <w:r w:rsidRPr="00F25BD4">
        <w:rPr>
          <w:rFonts w:ascii="Times New Roman" w:eastAsia="Times New Roman" w:hAnsi="Times New Roman"/>
          <w:sz w:val="28"/>
          <w:lang w:bidi="en-US"/>
        </w:rPr>
        <w:t>Crocs</w:t>
      </w:r>
      <w:proofErr w:type="spellEnd"/>
      <w:r w:rsidRPr="00F25BD4">
        <w:rPr>
          <w:rFonts w:ascii="Times New Roman" w:eastAsia="Times New Roman" w:hAnsi="Times New Roman"/>
          <w:sz w:val="28"/>
          <w:lang w:bidi="en-US"/>
        </w:rPr>
        <w:t>» не допускаются)</w:t>
      </w:r>
      <w:r>
        <w:rPr>
          <w:rFonts w:ascii="Times New Roman" w:eastAsia="Times New Roman" w:hAnsi="Times New Roman"/>
          <w:sz w:val="28"/>
          <w:lang w:bidi="en-US"/>
        </w:rPr>
        <w:t>,</w:t>
      </w:r>
      <w:r w:rsidRPr="00F25BD4">
        <w:rPr>
          <w:rFonts w:ascii="Times New Roman" w:eastAsia="Times New Roman" w:hAnsi="Times New Roman"/>
          <w:sz w:val="28"/>
          <w:lang w:bidi="en-US"/>
        </w:rPr>
        <w:t xml:space="preserve"> цвет </w:t>
      </w:r>
      <w:r>
        <w:rPr>
          <w:rFonts w:ascii="Times New Roman" w:eastAsia="Times New Roman" w:hAnsi="Times New Roman"/>
          <w:sz w:val="28"/>
          <w:lang w:bidi="en-US"/>
        </w:rPr>
        <w:t>белый</w:t>
      </w:r>
      <w:r w:rsidRPr="00F25BD4">
        <w:rPr>
          <w:rFonts w:ascii="Times New Roman" w:eastAsia="Times New Roman" w:hAnsi="Times New Roman"/>
          <w:sz w:val="28"/>
          <w:lang w:bidi="en-US"/>
        </w:rPr>
        <w:t>;</w:t>
      </w:r>
      <w:r>
        <w:rPr>
          <w:rFonts w:ascii="Times New Roman" w:eastAsia="Times New Roman" w:hAnsi="Times New Roman"/>
          <w:sz w:val="28"/>
          <w:lang w:bidi="en-US"/>
        </w:rPr>
        <w:t xml:space="preserve"> брендированная футболка.</w:t>
      </w:r>
    </w:p>
    <w:p w14:paraId="2DB72C79" w14:textId="1C785977" w:rsidR="005A6333" w:rsidRPr="007F5791" w:rsidRDefault="005A6333" w:rsidP="007F5791">
      <w:pPr>
        <w:widowControl w:val="0"/>
        <w:tabs>
          <w:tab w:val="left" w:pos="1261"/>
          <w:tab w:val="left" w:pos="5526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lang w:bidi="en-US"/>
        </w:rPr>
      </w:pPr>
    </w:p>
    <w:p w14:paraId="26A2394E" w14:textId="1D4C3CCF" w:rsidR="00351B06" w:rsidRDefault="000A1552" w:rsidP="00351B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</w:p>
    <w:p w14:paraId="420EC097" w14:textId="77777777" w:rsidR="00457341" w:rsidRDefault="009C52DF" w:rsidP="009C52D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469B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допуска к участию в Чемпионате конкурсант должен предоставить</w:t>
      </w:r>
      <w:r w:rsidR="004573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8BB8C33" w14:textId="77777777" w:rsidR="00457341" w:rsidRPr="00457341" w:rsidRDefault="00457341" w:rsidP="0045734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34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или свидетельство о рождении конкурсанта (или иной документ,</w:t>
      </w:r>
    </w:p>
    <w:p w14:paraId="6DFE41CA" w14:textId="77777777" w:rsidR="00457341" w:rsidRPr="00457341" w:rsidRDefault="00457341" w:rsidP="0045734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34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удостоверяющий личность). В случае отказа (или невозможности) предъявления</w:t>
      </w:r>
    </w:p>
    <w:p w14:paraId="4E2EC43D" w14:textId="77777777" w:rsidR="00457341" w:rsidRPr="00457341" w:rsidRDefault="00457341" w:rsidP="0045734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3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паспорта или документа, удостоверяющего личность, конкурсант не допускается</w:t>
      </w:r>
    </w:p>
    <w:p w14:paraId="732B3AB0" w14:textId="77777777" w:rsidR="00457341" w:rsidRPr="00457341" w:rsidRDefault="00457341" w:rsidP="0045734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соревнований;</w:t>
      </w:r>
    </w:p>
    <w:p w14:paraId="5C776CAB" w14:textId="77777777" w:rsidR="00457341" w:rsidRPr="00457341" w:rsidRDefault="00457341" w:rsidP="0045734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34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справка с места учебы о том, что конкурсант действительно является</w:t>
      </w:r>
    </w:p>
    <w:p w14:paraId="25248B6F" w14:textId="6D6E1AC4" w:rsidR="00457341" w:rsidRPr="00457341" w:rsidRDefault="00457341" w:rsidP="0045734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5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бучающимся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3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образовательной организации с указанием даты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поступления и </w:t>
      </w:r>
      <w:r w:rsidRPr="0045734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окончания обучения (для основной категории конкурсантов);</w:t>
      </w:r>
    </w:p>
    <w:p w14:paraId="0605F04D" w14:textId="77777777" w:rsidR="00457341" w:rsidRPr="00457341" w:rsidRDefault="00457341" w:rsidP="0045734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3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 согласия на обработку и передачу персональных данных,</w:t>
      </w:r>
    </w:p>
    <w:p w14:paraId="5A6DE833" w14:textId="1CEF18C4" w:rsidR="000A1552" w:rsidRPr="00C2767B" w:rsidRDefault="009C52DF" w:rsidP="000A155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0A1552">
        <w:rPr>
          <w:rFonts w:ascii="Times New Roman" w:eastAsia="Times New Roman" w:hAnsi="Times New Roman" w:cs="Times New Roman"/>
          <w:sz w:val="28"/>
          <w:szCs w:val="28"/>
        </w:rPr>
        <w:t>.</w:t>
      </w:r>
      <w:r w:rsidR="000A1552" w:rsidRPr="00C2767B">
        <w:rPr>
          <w:rFonts w:ascii="Times New Roman" w:eastAsia="Times New Roman" w:hAnsi="Times New Roman" w:cs="Times New Roman"/>
          <w:sz w:val="28"/>
          <w:szCs w:val="28"/>
        </w:rPr>
        <w:t>Порядок участия в чемпионате оглашается конкурсантам в день знакомства с рабочим местом.</w:t>
      </w:r>
    </w:p>
    <w:p w14:paraId="7A8EFC31" w14:textId="3F4467E6" w:rsidR="000A1552" w:rsidRPr="000A1552" w:rsidRDefault="000A1552" w:rsidP="000A155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767B">
        <w:rPr>
          <w:rFonts w:ascii="Times New Roman" w:eastAsia="Times New Roman" w:hAnsi="Times New Roman" w:cs="Times New Roman"/>
          <w:sz w:val="28"/>
          <w:szCs w:val="28"/>
        </w:rPr>
        <w:t>Конкурсанты, ожидающие выполнения заданий, не могут наблюдать за работой других конкурсантов. Таким образом, исключается несправедливое преимущество конкурсантов, выполняющих модуль не первыми.</w:t>
      </w:r>
    </w:p>
    <w:p w14:paraId="346C3FC2" w14:textId="1158DD57" w:rsidR="003D5E60" w:rsidRPr="003D5E60" w:rsidRDefault="009C52DF" w:rsidP="003D5E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3</w:t>
      </w:r>
      <w:r w:rsidR="003D5E60" w:rsidRPr="003D5E60">
        <w:rPr>
          <w:rFonts w:ascii="Times New Roman" w:eastAsia="Times New Roman" w:hAnsi="Times New Roman" w:cs="Times New Roman"/>
          <w:sz w:val="28"/>
          <w:szCs w:val="20"/>
        </w:rPr>
        <w:t>. Требования к внешнему виду участников.</w:t>
      </w:r>
    </w:p>
    <w:p w14:paraId="4C90548E" w14:textId="77777777" w:rsidR="009C52DF" w:rsidRDefault="003D5E60" w:rsidP="003D5E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D5E60">
        <w:rPr>
          <w:rFonts w:ascii="Times New Roman" w:eastAsia="Times New Roman" w:hAnsi="Times New Roman" w:cs="Times New Roman"/>
          <w:sz w:val="28"/>
          <w:szCs w:val="20"/>
        </w:rPr>
        <w:t xml:space="preserve">Одежда участника: должна быть чистой, опрятной, нейтральной цветовой гаммы. Не допускается ношение одежды с глубоким декольте, пляжного стиля, полупрозрачных тканей. Одежда должна быть подобрана по размеру. Одежда не должна создавать угрозу зацепиться за что-то, наступить на нее и стать таким образом причиной травмы персонала или пациентов. Поэтому запрещается носить как слишком короткие, так и слишком длинные вещи. </w:t>
      </w:r>
    </w:p>
    <w:p w14:paraId="0A4EECF2" w14:textId="334D302B" w:rsidR="009C52DF" w:rsidRDefault="009C52DF" w:rsidP="009C52DF">
      <w:pPr>
        <w:widowControl w:val="0"/>
        <w:tabs>
          <w:tab w:val="left" w:pos="1261"/>
          <w:tab w:val="left" w:pos="5526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lang w:bidi="en-US"/>
        </w:rPr>
      </w:pPr>
      <w:r>
        <w:rPr>
          <w:rFonts w:ascii="Times New Roman" w:eastAsia="Times New Roman" w:hAnsi="Times New Roman"/>
          <w:sz w:val="28"/>
          <w:lang w:bidi="en-US"/>
        </w:rPr>
        <w:t>О</w:t>
      </w:r>
      <w:r w:rsidRPr="00F25BD4">
        <w:rPr>
          <w:rFonts w:ascii="Times New Roman" w:eastAsia="Times New Roman" w:hAnsi="Times New Roman"/>
          <w:sz w:val="28"/>
          <w:lang w:bidi="en-US"/>
        </w:rPr>
        <w:t>бувь –</w:t>
      </w:r>
      <w:r w:rsidR="007F5791">
        <w:rPr>
          <w:rFonts w:ascii="Times New Roman" w:eastAsia="Times New Roman" w:hAnsi="Times New Roman"/>
          <w:sz w:val="28"/>
          <w:lang w:bidi="en-US"/>
        </w:rPr>
        <w:t xml:space="preserve"> </w:t>
      </w:r>
      <w:r w:rsidRPr="00F25BD4">
        <w:rPr>
          <w:rFonts w:ascii="Times New Roman" w:eastAsia="Times New Roman" w:hAnsi="Times New Roman"/>
          <w:sz w:val="28"/>
          <w:lang w:bidi="en-US"/>
        </w:rPr>
        <w:t xml:space="preserve">безопасная закрытая обувь с зафиксированной </w:t>
      </w:r>
    </w:p>
    <w:p w14:paraId="5DD9229D" w14:textId="5DEB02CA" w:rsidR="009C52DF" w:rsidRPr="00F25BD4" w:rsidRDefault="009C52DF" w:rsidP="009C52DF">
      <w:pPr>
        <w:widowControl w:val="0"/>
        <w:tabs>
          <w:tab w:val="left" w:pos="1261"/>
          <w:tab w:val="left" w:pos="5526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lang w:bidi="en-US"/>
        </w:rPr>
      </w:pPr>
      <w:r w:rsidRPr="00F25BD4">
        <w:rPr>
          <w:rFonts w:ascii="Times New Roman" w:eastAsia="Times New Roman" w:hAnsi="Times New Roman"/>
          <w:sz w:val="28"/>
          <w:lang w:bidi="en-US"/>
        </w:rPr>
        <w:t xml:space="preserve">пяткой </w:t>
      </w:r>
      <w:r>
        <w:rPr>
          <w:rFonts w:ascii="Times New Roman" w:eastAsia="Times New Roman" w:hAnsi="Times New Roman"/>
          <w:sz w:val="28"/>
          <w:lang w:bidi="en-US"/>
        </w:rPr>
        <w:t>на нескользящей подошве</w:t>
      </w:r>
      <w:r w:rsidRPr="00F25BD4">
        <w:rPr>
          <w:rFonts w:ascii="Times New Roman" w:eastAsia="Times New Roman" w:hAnsi="Times New Roman"/>
          <w:sz w:val="28"/>
          <w:lang w:bidi="en-US"/>
        </w:rPr>
        <w:t xml:space="preserve"> («</w:t>
      </w:r>
      <w:proofErr w:type="spellStart"/>
      <w:r w:rsidRPr="00F25BD4">
        <w:rPr>
          <w:rFonts w:ascii="Times New Roman" w:eastAsia="Times New Roman" w:hAnsi="Times New Roman"/>
          <w:sz w:val="28"/>
          <w:lang w:bidi="en-US"/>
        </w:rPr>
        <w:t>Кроксы</w:t>
      </w:r>
      <w:proofErr w:type="spellEnd"/>
      <w:r w:rsidRPr="00F25BD4">
        <w:rPr>
          <w:rFonts w:ascii="Times New Roman" w:eastAsia="Times New Roman" w:hAnsi="Times New Roman"/>
          <w:sz w:val="28"/>
          <w:lang w:bidi="en-US"/>
        </w:rPr>
        <w:t>»</w:t>
      </w:r>
      <w:proofErr w:type="gramStart"/>
      <w:r w:rsidRPr="00F25BD4">
        <w:rPr>
          <w:rFonts w:ascii="Times New Roman" w:eastAsia="Times New Roman" w:hAnsi="Times New Roman"/>
          <w:sz w:val="28"/>
          <w:lang w:bidi="en-US"/>
        </w:rPr>
        <w:t>/«</w:t>
      </w:r>
      <w:proofErr w:type="spellStart"/>
      <w:proofErr w:type="gramEnd"/>
      <w:r w:rsidRPr="00F25BD4">
        <w:rPr>
          <w:rFonts w:ascii="Times New Roman" w:eastAsia="Times New Roman" w:hAnsi="Times New Roman"/>
          <w:sz w:val="28"/>
          <w:lang w:bidi="en-US"/>
        </w:rPr>
        <w:t>Crocs</w:t>
      </w:r>
      <w:proofErr w:type="spellEnd"/>
      <w:r w:rsidRPr="00F25BD4">
        <w:rPr>
          <w:rFonts w:ascii="Times New Roman" w:eastAsia="Times New Roman" w:hAnsi="Times New Roman"/>
          <w:sz w:val="28"/>
          <w:lang w:bidi="en-US"/>
        </w:rPr>
        <w:t>» не допускаются)</w:t>
      </w:r>
      <w:r>
        <w:rPr>
          <w:rFonts w:ascii="Times New Roman" w:eastAsia="Times New Roman" w:hAnsi="Times New Roman"/>
          <w:sz w:val="28"/>
          <w:lang w:bidi="en-US"/>
        </w:rPr>
        <w:t>,</w:t>
      </w:r>
      <w:r w:rsidRPr="00F25BD4">
        <w:rPr>
          <w:rFonts w:ascii="Times New Roman" w:eastAsia="Times New Roman" w:hAnsi="Times New Roman"/>
          <w:sz w:val="28"/>
          <w:lang w:bidi="en-US"/>
        </w:rPr>
        <w:t xml:space="preserve"> цвет </w:t>
      </w:r>
      <w:r>
        <w:rPr>
          <w:rFonts w:ascii="Times New Roman" w:eastAsia="Times New Roman" w:hAnsi="Times New Roman"/>
          <w:sz w:val="28"/>
          <w:lang w:bidi="en-US"/>
        </w:rPr>
        <w:t>белый</w:t>
      </w:r>
      <w:r w:rsidRPr="00F25BD4">
        <w:rPr>
          <w:rFonts w:ascii="Times New Roman" w:eastAsia="Times New Roman" w:hAnsi="Times New Roman"/>
          <w:sz w:val="28"/>
          <w:lang w:bidi="en-US"/>
        </w:rPr>
        <w:t>;</w:t>
      </w:r>
    </w:p>
    <w:p w14:paraId="37D6BB3C" w14:textId="33FA3E67" w:rsidR="003D5E60" w:rsidRPr="003D5E60" w:rsidRDefault="003D5E60" w:rsidP="003D5E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D5E60">
        <w:rPr>
          <w:rFonts w:ascii="Times New Roman" w:eastAsia="Times New Roman" w:hAnsi="Times New Roman" w:cs="Times New Roman"/>
          <w:sz w:val="28"/>
          <w:szCs w:val="20"/>
        </w:rPr>
        <w:t>Прическа: волосы необходимо содержать в чистоте, чтобы сохранять опрятный внешний вид. Независимо от длины волос укладка должна быть аккуратна. Громоздкие прически неуместны. Распущенные волосы не допускаются. Волосы должны быть убраны и закреплены способом, не допускающим "разваливания" прически и необходимости ее поправлять; строгое ношение колпака.</w:t>
      </w:r>
    </w:p>
    <w:p w14:paraId="43D9CAC2" w14:textId="77777777" w:rsidR="003D5E60" w:rsidRPr="003D5E60" w:rsidRDefault="003D5E60" w:rsidP="003D5E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D5E60">
        <w:rPr>
          <w:rFonts w:ascii="Times New Roman" w:eastAsia="Times New Roman" w:hAnsi="Times New Roman" w:cs="Times New Roman"/>
          <w:sz w:val="28"/>
          <w:szCs w:val="20"/>
        </w:rPr>
        <w:t xml:space="preserve">Макияж: главное требование - никакой яркой косметики. Макияж (при его наличии) должен быть скромным, неброским, естественным, минималистичным. </w:t>
      </w:r>
    </w:p>
    <w:p w14:paraId="154445C7" w14:textId="77777777" w:rsidR="003D5E60" w:rsidRPr="003D5E60" w:rsidRDefault="003D5E60" w:rsidP="003D5E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D5E60">
        <w:rPr>
          <w:rFonts w:ascii="Times New Roman" w:eastAsia="Times New Roman" w:hAnsi="Times New Roman" w:cs="Times New Roman"/>
          <w:sz w:val="28"/>
          <w:szCs w:val="20"/>
        </w:rPr>
        <w:t xml:space="preserve">Руки: чистые ногти коротко стрижены без покрытия, без колец. </w:t>
      </w:r>
    </w:p>
    <w:p w14:paraId="773599D6" w14:textId="77777777" w:rsidR="003D5E60" w:rsidRPr="003D5E60" w:rsidRDefault="003D5E60" w:rsidP="003D5E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D5E60">
        <w:rPr>
          <w:rFonts w:ascii="Times New Roman" w:eastAsia="Times New Roman" w:hAnsi="Times New Roman" w:cs="Times New Roman"/>
          <w:sz w:val="28"/>
          <w:szCs w:val="20"/>
        </w:rPr>
        <w:lastRenderedPageBreak/>
        <w:t>Запахи: необходимо содержать свое тело в чистоте. Тяжелые, насыщенные парфюмерные ароматы строго запрещены.</w:t>
      </w:r>
    </w:p>
    <w:p w14:paraId="34DCD16F" w14:textId="4A80BAD5" w:rsidR="00E51C59" w:rsidRDefault="003D5E60" w:rsidP="003D5E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D5E60">
        <w:rPr>
          <w:rFonts w:ascii="Times New Roman" w:eastAsia="Times New Roman" w:hAnsi="Times New Roman" w:cs="Times New Roman"/>
          <w:sz w:val="28"/>
          <w:szCs w:val="20"/>
        </w:rPr>
        <w:t>Татуировки: строго запрещены (решение, принятое на совете Компетенции)</w:t>
      </w:r>
      <w:r>
        <w:rPr>
          <w:rFonts w:ascii="Times New Roman" w:eastAsia="Times New Roman" w:hAnsi="Times New Roman" w:cs="Times New Roman"/>
          <w:sz w:val="28"/>
          <w:szCs w:val="20"/>
        </w:rPr>
        <w:t>.</w:t>
      </w:r>
    </w:p>
    <w:p w14:paraId="4165ED45" w14:textId="62CAC0C6" w:rsidR="000A1552" w:rsidRPr="00C2767B" w:rsidRDefault="009C52DF" w:rsidP="000A155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4</w:t>
      </w:r>
      <w:r w:rsidR="000A1552">
        <w:rPr>
          <w:rFonts w:ascii="Times New Roman" w:eastAsia="Times New Roman" w:hAnsi="Times New Roman" w:cs="Times New Roman"/>
          <w:sz w:val="28"/>
          <w:szCs w:val="20"/>
        </w:rPr>
        <w:t>.</w:t>
      </w:r>
      <w:r w:rsidR="000A1552" w:rsidRPr="000A15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1552" w:rsidRPr="00C2767B">
        <w:rPr>
          <w:rFonts w:ascii="Times New Roman" w:eastAsia="Times New Roman" w:hAnsi="Times New Roman" w:cs="Times New Roman"/>
          <w:sz w:val="28"/>
          <w:szCs w:val="28"/>
        </w:rPr>
        <w:t>Все конкурсанты находятся в комнате для конкурсантов на протяжении всех соревновательных дней. Они могут выходить за пределы площадки компетенции в обеденный перерыв и в установленное время, если оно указано в графике.</w:t>
      </w:r>
    </w:p>
    <w:p w14:paraId="7E4C3E96" w14:textId="77777777" w:rsidR="000A1552" w:rsidRPr="00C2767B" w:rsidRDefault="000A1552" w:rsidP="000A155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767B">
        <w:rPr>
          <w:rFonts w:ascii="Times New Roman" w:eastAsia="Times New Roman" w:hAnsi="Times New Roman" w:cs="Times New Roman"/>
          <w:sz w:val="28"/>
          <w:szCs w:val="28"/>
        </w:rPr>
        <w:t>Во время ожидания конкурсантам разрешается иметь при себе материалы для чтения, не связанные с компетенцией, предоставляемые организаторами. В случае выхода с площадки компетенции по любой причине, для них предусмотрено сопровождение.</w:t>
      </w:r>
    </w:p>
    <w:p w14:paraId="4E0A0E7B" w14:textId="77777777" w:rsidR="000A1552" w:rsidRPr="00C2767B" w:rsidRDefault="000A1552" w:rsidP="000A155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767B">
        <w:rPr>
          <w:rFonts w:ascii="Times New Roman" w:eastAsia="Times New Roman" w:hAnsi="Times New Roman" w:cs="Times New Roman"/>
          <w:sz w:val="28"/>
          <w:szCs w:val="28"/>
        </w:rPr>
        <w:t>Если для выполнения задания участнику чемпионата необходимо ознакомиться с инструкциями по применению какого-либо материала или с инструкциями производителя, он получает их заранее по решению главного эксперта. При необходимости, во время ознакомления технический эксперт организует демонстрацию на месте.</w:t>
      </w:r>
    </w:p>
    <w:p w14:paraId="36F51A24" w14:textId="10B3F0E8" w:rsidR="00351B06" w:rsidRPr="001D675C" w:rsidRDefault="000A1552" w:rsidP="003D5E6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767B">
        <w:rPr>
          <w:rFonts w:ascii="Times New Roman" w:eastAsia="Times New Roman" w:hAnsi="Times New Roman" w:cs="Times New Roman"/>
          <w:sz w:val="28"/>
          <w:szCs w:val="28"/>
        </w:rPr>
        <w:t>Во время выполнения конкурсантом задания эксперты оценки фиксируют результаты в индивидуальную рукописную ведомость. После завершения выполнения конкурсантом задания руководитель группы оценки вносит итоговые оценки в обобщенную рукописную ведомость.</w:t>
      </w: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22"/>
      <w:r w:rsidRPr="00A4187F">
        <w:rPr>
          <w:rFonts w:ascii="Times New Roman" w:hAnsi="Times New Roman"/>
        </w:rPr>
        <w:t>Личный инструмент конкурсанта</w:t>
      </w:r>
      <w:bookmarkEnd w:id="23"/>
    </w:p>
    <w:p w14:paraId="1CB61AAF" w14:textId="4A2635EB" w:rsidR="00E15F2A" w:rsidRPr="00E51C59" w:rsidRDefault="00E51C59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Pr="00E51C59">
        <w:rPr>
          <w:rFonts w:ascii="Times New Roman" w:eastAsia="Times New Roman" w:hAnsi="Times New Roman" w:cs="Times New Roman"/>
          <w:sz w:val="28"/>
          <w:szCs w:val="28"/>
        </w:rPr>
        <w:t>Тулбокс</w:t>
      </w:r>
      <w:proofErr w:type="spellEnd"/>
      <w:r w:rsidRPr="00E51C59">
        <w:rPr>
          <w:rFonts w:ascii="Times New Roman" w:eastAsia="Times New Roman" w:hAnsi="Times New Roman" w:cs="Times New Roman"/>
          <w:sz w:val="28"/>
          <w:szCs w:val="28"/>
        </w:rPr>
        <w:t xml:space="preserve"> нулевой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2A6605" w14:textId="73692741" w:rsidR="00E15F2A" w:rsidRPr="00A4187F" w:rsidRDefault="00A11569" w:rsidP="007F5791">
      <w:pPr>
        <w:pStyle w:val="-2"/>
        <w:rPr>
          <w:rFonts w:ascii="Times New Roman" w:hAnsi="Times New Roman"/>
        </w:rPr>
      </w:pPr>
      <w:bookmarkStart w:id="24" w:name="_Toc78885660"/>
      <w:bookmarkStart w:id="25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24"/>
      <w:bookmarkEnd w:id="25"/>
    </w:p>
    <w:p w14:paraId="1D6EC1E9" w14:textId="39CA82F5" w:rsidR="000A1552" w:rsidRDefault="000A1552" w:rsidP="000A155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767B">
        <w:rPr>
          <w:rFonts w:ascii="Times New Roman" w:eastAsia="Times New Roman" w:hAnsi="Times New Roman" w:cs="Times New Roman"/>
          <w:sz w:val="28"/>
          <w:szCs w:val="28"/>
        </w:rPr>
        <w:t>Конкурсантам не разрешается иметь при себе мобильные телефоны, а также приборы, передающие и принимающие информацию, персональную вычислительную технику, устройства хранения данных, доступ к Интернету, алгоритмы и последовательность выполнения работ (услуг), а также образцы медицинской документации.</w:t>
      </w:r>
    </w:p>
    <w:p w14:paraId="3C89F404" w14:textId="19A18CE1" w:rsidR="009C52DF" w:rsidRPr="003F6402" w:rsidRDefault="009C52DF" w:rsidP="007F5791">
      <w:pPr>
        <w:keepNext/>
        <w:spacing w:after="0" w:line="36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52D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2.3.</w:t>
      </w:r>
      <w:r w:rsidRPr="009C5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46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Привлечение статистов</w:t>
      </w:r>
    </w:p>
    <w:p w14:paraId="13630756" w14:textId="77777777" w:rsidR="009C52DF" w:rsidRPr="000469B5" w:rsidRDefault="009C52DF" w:rsidP="009C52D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статистов для выполнения роли пациента является обязательным условием в рамках реализации конкурсного задания. </w:t>
      </w:r>
    </w:p>
    <w:p w14:paraId="591D2577" w14:textId="09205DAD" w:rsidR="009C52DF" w:rsidRDefault="009C52DF" w:rsidP="009C52D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9B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Легенда статистов является закрытой (секретной) частью задания и используется только организаторами чемпионата для подготовки.</w:t>
      </w:r>
    </w:p>
    <w:p w14:paraId="7E62D17D" w14:textId="6EF79C1A" w:rsidR="009C52DF" w:rsidRPr="000469B5" w:rsidRDefault="009C52DF" w:rsidP="007F5791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2.4. </w:t>
      </w:r>
      <w:r w:rsidRPr="000469B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Назначение главного эксперта</w:t>
      </w:r>
    </w:p>
    <w:p w14:paraId="300B955B" w14:textId="77777777" w:rsidR="009C52DF" w:rsidRDefault="009C52DF" w:rsidP="007F5791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2.4.1. </w:t>
      </w:r>
      <w:r w:rsidRPr="000469B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Назначение на должность главного эксперта</w:t>
      </w:r>
      <w:r w:rsidRPr="000469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осуществляется только по согласованию с Менеджером компетенции. Главный эксперт напрямую взаимодействует с менеджером компетенции, техническим администратором площадки и представителями Дирекции этапа Чемпионата по вопросам подготовки и организации соревнования по компетенции.</w:t>
      </w:r>
    </w:p>
    <w:p w14:paraId="476DA218" w14:textId="77777777" w:rsidR="009C52DF" w:rsidRPr="003F6402" w:rsidRDefault="009C52DF" w:rsidP="007F5791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2.4.2. </w:t>
      </w:r>
      <w:r w:rsidRPr="000469B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Главный эксперт должен соответствовать требованиям: </w:t>
      </w:r>
    </w:p>
    <w:p w14:paraId="53F04AFC" w14:textId="77777777" w:rsidR="009C52DF" w:rsidRPr="000469B5" w:rsidRDefault="009C52DF" w:rsidP="009C52DF">
      <w:pPr>
        <w:numPr>
          <w:ilvl w:val="0"/>
          <w:numId w:val="33"/>
        </w:numPr>
        <w:shd w:val="clear" w:color="auto" w:fill="FFFFFF"/>
        <w:spacing w:after="0" w:line="360" w:lineRule="auto"/>
        <w:ind w:left="993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469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наличие официальной и признанной квалификации; </w:t>
      </w:r>
    </w:p>
    <w:p w14:paraId="44797E56" w14:textId="77777777" w:rsidR="009C52DF" w:rsidRPr="000469B5" w:rsidRDefault="009C52DF" w:rsidP="009C52DF">
      <w:pPr>
        <w:numPr>
          <w:ilvl w:val="0"/>
          <w:numId w:val="33"/>
        </w:numPr>
        <w:shd w:val="clear" w:color="auto" w:fill="FFFFFF"/>
        <w:spacing w:after="0" w:line="360" w:lineRule="auto"/>
        <w:ind w:left="993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469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производственный и практический опыт в представляемой области; </w:t>
      </w:r>
    </w:p>
    <w:p w14:paraId="03F08C74" w14:textId="77777777" w:rsidR="009C52DF" w:rsidRPr="000469B5" w:rsidRDefault="009C52DF" w:rsidP="009C52DF">
      <w:pPr>
        <w:numPr>
          <w:ilvl w:val="0"/>
          <w:numId w:val="33"/>
        </w:numPr>
        <w:shd w:val="clear" w:color="auto" w:fill="FFFFFF"/>
        <w:spacing w:after="0" w:line="360" w:lineRule="auto"/>
        <w:ind w:left="993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469B5">
        <w:rPr>
          <w:rFonts w:ascii="Times New Roman" w:eastAsia="Calibri" w:hAnsi="Times New Roman" w:cs="Times New Roman"/>
          <w:color w:val="000000"/>
          <w:sz w:val="28"/>
          <w:szCs w:val="28"/>
        </w:rPr>
        <w:t>знание нормативных документов чемпионата;</w:t>
      </w:r>
    </w:p>
    <w:p w14:paraId="3E48DE23" w14:textId="77777777" w:rsidR="009C52DF" w:rsidRPr="000469B5" w:rsidRDefault="009C52DF" w:rsidP="009C52DF">
      <w:pPr>
        <w:numPr>
          <w:ilvl w:val="0"/>
          <w:numId w:val="33"/>
        </w:numPr>
        <w:shd w:val="clear" w:color="auto" w:fill="FFFFFF"/>
        <w:spacing w:after="0" w:line="360" w:lineRule="auto"/>
        <w:ind w:left="993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469B5">
        <w:rPr>
          <w:rFonts w:ascii="Times New Roman" w:eastAsia="Calibri" w:hAnsi="Times New Roman" w:cs="Times New Roman"/>
          <w:color w:val="000000"/>
          <w:sz w:val="28"/>
          <w:szCs w:val="28"/>
        </w:rPr>
        <w:t>отсутствие нарушений кодекса этики, взысканий по организации и проведению чемпионатов профессионального мастерства прошлых лет.</w:t>
      </w:r>
    </w:p>
    <w:p w14:paraId="7820310C" w14:textId="77777777" w:rsidR="006F1F0D" w:rsidRPr="000469B5" w:rsidRDefault="006F1F0D" w:rsidP="006F1F0D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2.5. </w:t>
      </w:r>
      <w:r w:rsidRPr="000469B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Разработка конкурсного задания</w:t>
      </w:r>
    </w:p>
    <w:p w14:paraId="0606931F" w14:textId="77777777" w:rsidR="006F1F0D" w:rsidRPr="000469B5" w:rsidRDefault="006F1F0D" w:rsidP="006F1F0D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469B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5</w:t>
      </w:r>
      <w:r w:rsidRPr="000469B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.1. Разработка Конкурсного задания</w:t>
      </w:r>
      <w:r w:rsidRPr="000469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проводится Главным экспертом совместно с Менеджером компетенции и партнерами производства.</w:t>
      </w:r>
    </w:p>
    <w:p w14:paraId="4546C62E" w14:textId="77777777" w:rsidR="006F1F0D" w:rsidRPr="000469B5" w:rsidRDefault="006F1F0D" w:rsidP="006F1F0D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469B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5</w:t>
      </w:r>
      <w:r w:rsidRPr="000469B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.2. Назначение и согласование Индустриальных экспертов, Руководителей группы оценки</w:t>
      </w:r>
      <w:r w:rsidRPr="000469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проводится Менеджером компетенции.</w:t>
      </w:r>
    </w:p>
    <w:p w14:paraId="472DBC36" w14:textId="77777777" w:rsidR="006F1F0D" w:rsidRPr="000469B5" w:rsidRDefault="006F1F0D" w:rsidP="006F1F0D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469B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6</w:t>
      </w:r>
      <w:r w:rsidRPr="000469B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 Хранение конкурсной документации</w:t>
      </w:r>
    </w:p>
    <w:p w14:paraId="409A33DE" w14:textId="77777777" w:rsidR="006F1F0D" w:rsidRPr="000469B5" w:rsidRDefault="006F1F0D" w:rsidP="006F1F0D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469B5">
        <w:rPr>
          <w:rFonts w:ascii="Times New Roman" w:eastAsia="Calibri" w:hAnsi="Times New Roman" w:cs="Times New Roman"/>
          <w:color w:val="000000"/>
          <w:sz w:val="28"/>
          <w:szCs w:val="28"/>
        </w:rPr>
        <w:t>Конкурсная документация подлежит хранению в течении 1 года (до следующего чемпионата) в РКЦ региона, проводящего Чемпионат.</w:t>
      </w:r>
    </w:p>
    <w:p w14:paraId="76C493BA" w14:textId="77777777" w:rsidR="006F1F0D" w:rsidRPr="000469B5" w:rsidRDefault="006F1F0D" w:rsidP="006F1F0D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469B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7</w:t>
      </w:r>
      <w:r w:rsidRPr="000469B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 Комната Главного эксперта</w:t>
      </w:r>
    </w:p>
    <w:p w14:paraId="6E643CBB" w14:textId="77777777" w:rsidR="006F1F0D" w:rsidRPr="000469B5" w:rsidRDefault="006F1F0D" w:rsidP="006F1F0D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469B5">
        <w:rPr>
          <w:rFonts w:ascii="Times New Roman" w:eastAsia="Calibri" w:hAnsi="Times New Roman" w:cs="Times New Roman"/>
          <w:color w:val="000000"/>
          <w:sz w:val="28"/>
          <w:szCs w:val="28"/>
        </w:rPr>
        <w:t>Комната Главного эксперта - помещение, в которое ЗАПРЕЩЕН допуск иным лицам!!!</w:t>
      </w:r>
    </w:p>
    <w:p w14:paraId="167ABD02" w14:textId="77777777" w:rsidR="006F1F0D" w:rsidRPr="000469B5" w:rsidRDefault="006F1F0D" w:rsidP="006F1F0D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469B5">
        <w:rPr>
          <w:rFonts w:ascii="Times New Roman" w:eastAsia="Calibri" w:hAnsi="Times New Roman" w:cs="Times New Roman"/>
          <w:color w:val="000000"/>
          <w:sz w:val="28"/>
          <w:szCs w:val="28"/>
        </w:rPr>
        <w:t>В исключительных случаях разрешается допуск:</w:t>
      </w:r>
    </w:p>
    <w:p w14:paraId="7DB1BEEE" w14:textId="77777777" w:rsidR="006F1F0D" w:rsidRPr="000469B5" w:rsidRDefault="006F1F0D" w:rsidP="006F1F0D">
      <w:pPr>
        <w:numPr>
          <w:ilvl w:val="0"/>
          <w:numId w:val="34"/>
        </w:numPr>
        <w:shd w:val="clear" w:color="auto" w:fill="FFFFFF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469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Руководителю группы оценки (по рабочим моментам ОЭ); </w:t>
      </w:r>
    </w:p>
    <w:p w14:paraId="26F69C0F" w14:textId="77777777" w:rsidR="006F1F0D" w:rsidRPr="000469B5" w:rsidRDefault="006F1F0D" w:rsidP="006F1F0D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469B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Техническому администратору площадки (в случае непредвиденной ситуации или по приглашению главного эксперта);</w:t>
      </w:r>
    </w:p>
    <w:p w14:paraId="3925046B" w14:textId="77777777" w:rsidR="006F1F0D" w:rsidRPr="000469B5" w:rsidRDefault="006F1F0D" w:rsidP="006F1F0D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469B5">
        <w:rPr>
          <w:rFonts w:ascii="Times New Roman" w:eastAsia="Calibri" w:hAnsi="Times New Roman" w:cs="Times New Roman"/>
          <w:color w:val="000000"/>
          <w:sz w:val="28"/>
          <w:szCs w:val="28"/>
        </w:rPr>
        <w:t>Экспертам группы оценки при обсуждении критерий оценивания конкурсанта с экспертом-наставником (решение спорных вопросов оценивания);</w:t>
      </w:r>
    </w:p>
    <w:p w14:paraId="5C275729" w14:textId="77777777" w:rsidR="006F1F0D" w:rsidRPr="000469B5" w:rsidRDefault="006F1F0D" w:rsidP="006F1F0D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469B5">
        <w:rPr>
          <w:rFonts w:ascii="Times New Roman" w:eastAsia="Calibri" w:hAnsi="Times New Roman" w:cs="Times New Roman"/>
          <w:color w:val="000000"/>
          <w:sz w:val="28"/>
          <w:szCs w:val="28"/>
        </w:rPr>
        <w:t>Инженеру-программисту (в случае неисправности компьютерной оргтехники, отсутствия интернет-сообщения и др. по приглашению главного эксперта);</w:t>
      </w:r>
    </w:p>
    <w:p w14:paraId="60B1271B" w14:textId="51540F7D" w:rsidR="00182833" w:rsidRPr="00457341" w:rsidRDefault="006F1F0D" w:rsidP="00E15F2A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469B5">
        <w:rPr>
          <w:rFonts w:ascii="Times New Roman" w:eastAsia="Calibri" w:hAnsi="Times New Roman" w:cs="Times New Roman"/>
          <w:color w:val="000000"/>
          <w:sz w:val="28"/>
          <w:szCs w:val="28"/>
        </w:rPr>
        <w:t>Медицинскому работнику (в случае непредвиденной ситуации или по приглашению главного эксперта).</w:t>
      </w:r>
    </w:p>
    <w:p w14:paraId="7515F423" w14:textId="61872571" w:rsidR="002A6E71" w:rsidRPr="002A6E71" w:rsidRDefault="002A6E71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2.8 Организация оценки</w:t>
      </w:r>
    </w:p>
    <w:p w14:paraId="08E03C17" w14:textId="4D89D2F3" w:rsidR="002A6E71" w:rsidRDefault="002A6E71" w:rsidP="00E15F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E71">
        <w:rPr>
          <w:rFonts w:ascii="Times New Roman" w:hAnsi="Times New Roman" w:cs="Times New Roman"/>
          <w:sz w:val="28"/>
          <w:szCs w:val="28"/>
        </w:rPr>
        <w:t>Главным экспертом формируется расписание работы Групп оценивания на все дни соревновательной части Чемпионата.</w:t>
      </w:r>
    </w:p>
    <w:p w14:paraId="3B6E9AEE" w14:textId="69D533E5" w:rsidR="00F0395C" w:rsidRDefault="00F0395C" w:rsidP="00E15F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Эксперты должны покидать площадку уже с заполненными ведомостями.</w:t>
      </w:r>
    </w:p>
    <w:p w14:paraId="1EAD66D9" w14:textId="500B3A4D" w:rsidR="007F561E" w:rsidRDefault="007F561E" w:rsidP="00E15F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занесения оценок в чистовую ведомость</w:t>
      </w:r>
      <w:r w:rsidR="00F0395C">
        <w:rPr>
          <w:rFonts w:ascii="Times New Roman" w:hAnsi="Times New Roman" w:cs="Times New Roman"/>
          <w:sz w:val="28"/>
          <w:szCs w:val="28"/>
        </w:rPr>
        <w:t xml:space="preserve"> руководителем группы оценки</w:t>
      </w:r>
      <w:r>
        <w:rPr>
          <w:rFonts w:ascii="Times New Roman" w:hAnsi="Times New Roman" w:cs="Times New Roman"/>
          <w:sz w:val="28"/>
          <w:szCs w:val="28"/>
        </w:rPr>
        <w:t>, эксперты не должны обсуждать выставленные баллы друг друга.</w:t>
      </w:r>
    </w:p>
    <w:p w14:paraId="42F0D7B4" w14:textId="77777777" w:rsidR="00457341" w:rsidRDefault="00F0395C" w:rsidP="00F039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Участнику зачитывается балл, когда его действия полностью совпадают с аспектом т.е.</w:t>
      </w:r>
      <w:r w:rsidRPr="00F0395C">
        <w:rPr>
          <w:rFonts w:ascii="Times New Roman" w:eastAsia="Times New Roman" w:hAnsi="Times New Roman" w:cs="Times New Roman"/>
          <w:sz w:val="28"/>
          <w:szCs w:val="28"/>
        </w:rPr>
        <w:t xml:space="preserve"> уточненны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0395C">
        <w:rPr>
          <w:rFonts w:ascii="Times New Roman" w:eastAsia="Times New Roman" w:hAnsi="Times New Roman" w:cs="Times New Roman"/>
          <w:sz w:val="28"/>
          <w:szCs w:val="28"/>
        </w:rPr>
        <w:t xml:space="preserve"> конкретны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0395C">
        <w:rPr>
          <w:rFonts w:ascii="Times New Roman" w:eastAsia="Times New Roman" w:hAnsi="Times New Roman" w:cs="Times New Roman"/>
          <w:sz w:val="28"/>
          <w:szCs w:val="28"/>
        </w:rPr>
        <w:t xml:space="preserve"> показател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F0395C">
        <w:rPr>
          <w:rFonts w:ascii="Times New Roman" w:eastAsia="Times New Roman" w:hAnsi="Times New Roman" w:cs="Times New Roman"/>
          <w:sz w:val="28"/>
          <w:szCs w:val="28"/>
        </w:rPr>
        <w:t>, отражающи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0395C">
        <w:rPr>
          <w:rFonts w:ascii="Times New Roman" w:eastAsia="Times New Roman" w:hAnsi="Times New Roman" w:cs="Times New Roman"/>
          <w:sz w:val="28"/>
          <w:szCs w:val="28"/>
        </w:rPr>
        <w:t xml:space="preserve"> результат 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395C">
        <w:rPr>
          <w:rFonts w:ascii="Times New Roman" w:eastAsia="Times New Roman" w:hAnsi="Times New Roman" w:cs="Times New Roman"/>
          <w:sz w:val="28"/>
          <w:szCs w:val="28"/>
        </w:rPr>
        <w:t>конкурсного задания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545DE8A" w14:textId="77777777" w:rsidR="00457341" w:rsidRDefault="00F0395C" w:rsidP="004573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участник выполнил критерий, но действия не соответствуют аспекту</w:t>
      </w:r>
      <w:r w:rsidR="004573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0395C">
        <w:rPr>
          <w:rFonts w:ascii="Times New Roman" w:eastAsia="Times New Roman" w:hAnsi="Times New Roman" w:cs="Times New Roman"/>
          <w:sz w:val="28"/>
          <w:szCs w:val="28"/>
        </w:rPr>
        <w:t>уточненн</w:t>
      </w:r>
      <w:r>
        <w:rPr>
          <w:rFonts w:ascii="Times New Roman" w:eastAsia="Times New Roman" w:hAnsi="Times New Roman" w:cs="Times New Roman"/>
          <w:sz w:val="28"/>
          <w:szCs w:val="28"/>
        </w:rPr>
        <w:t>ому</w:t>
      </w:r>
      <w:r w:rsidRPr="00F0395C">
        <w:rPr>
          <w:rFonts w:ascii="Times New Roman" w:eastAsia="Times New Roman" w:hAnsi="Times New Roman" w:cs="Times New Roman"/>
          <w:sz w:val="28"/>
          <w:szCs w:val="28"/>
        </w:rPr>
        <w:t xml:space="preserve"> конкретн</w:t>
      </w:r>
      <w:r>
        <w:rPr>
          <w:rFonts w:ascii="Times New Roman" w:eastAsia="Times New Roman" w:hAnsi="Times New Roman" w:cs="Times New Roman"/>
          <w:sz w:val="28"/>
          <w:szCs w:val="28"/>
        </w:rPr>
        <w:t>ому</w:t>
      </w:r>
      <w:r w:rsidRPr="00F0395C">
        <w:rPr>
          <w:rFonts w:ascii="Times New Roman" w:eastAsia="Times New Roman" w:hAnsi="Times New Roman" w:cs="Times New Roman"/>
          <w:sz w:val="28"/>
          <w:szCs w:val="28"/>
        </w:rPr>
        <w:t xml:space="preserve"> показател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457341">
        <w:rPr>
          <w:rFonts w:ascii="Times New Roman" w:eastAsia="Times New Roman" w:hAnsi="Times New Roman" w:cs="Times New Roman"/>
          <w:sz w:val="28"/>
          <w:szCs w:val="28"/>
        </w:rPr>
        <w:t>), 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балл участнику не зачитывается.</w:t>
      </w:r>
    </w:p>
    <w:p w14:paraId="250C1CA2" w14:textId="1A0C4F2B" w:rsidR="00457341" w:rsidRDefault="00457341" w:rsidP="004573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3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6333">
        <w:rPr>
          <w:rFonts w:ascii="Times New Roman" w:eastAsia="Times New Roman" w:hAnsi="Times New Roman" w:cs="Times New Roman"/>
          <w:sz w:val="28"/>
          <w:szCs w:val="28"/>
        </w:rPr>
        <w:t>Для решения спорных ситуаций, возникающих во время выполнения Конкурсного задания, рекомендуется использовать камеры видеонаблюдения. Решение о необходимости установки камер видеонаблюдения принимает Главный эксперт чемпионата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9C881F3" w14:textId="622DB1A5" w:rsidR="00F0395C" w:rsidRDefault="00F0395C" w:rsidP="00F039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04FE15" w14:textId="709417C2" w:rsidR="001D675C" w:rsidRDefault="001D675C" w:rsidP="00F039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606D27" w14:textId="1115FE74" w:rsidR="001D675C" w:rsidRDefault="001D675C" w:rsidP="00F039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CF6210" w14:textId="3FAA6720" w:rsidR="001D675C" w:rsidRDefault="001D675C" w:rsidP="00F039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430694" w14:textId="52152B29" w:rsidR="001D675C" w:rsidRDefault="001D675C" w:rsidP="00F039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259425" w14:textId="77777777" w:rsidR="001D675C" w:rsidRPr="002A6E71" w:rsidRDefault="001D675C" w:rsidP="00F039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96394" w14:textId="77777777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6" w:name="_Toc142037194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6"/>
    </w:p>
    <w:p w14:paraId="7596D65C" w14:textId="4F7919F1" w:rsidR="00E74171" w:rsidRDefault="00FE5EB4" w:rsidP="00182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82833" w:rsidRPr="00182833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42E627B4" w14:textId="51DB85FB" w:rsidR="00E74171" w:rsidRDefault="00182833" w:rsidP="00182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833">
        <w:rPr>
          <w:rFonts w:ascii="Times New Roman" w:hAnsi="Times New Roman" w:cs="Times New Roman"/>
          <w:sz w:val="28"/>
          <w:szCs w:val="28"/>
        </w:rPr>
        <w:t>№1 Инструкция по заполнению матрицы конкурсного задания</w:t>
      </w:r>
    </w:p>
    <w:p w14:paraId="050E8297" w14:textId="36AA6B61" w:rsidR="00182833" w:rsidRPr="00182833" w:rsidRDefault="00182833" w:rsidP="00182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833">
        <w:rPr>
          <w:rFonts w:ascii="Times New Roman" w:hAnsi="Times New Roman" w:cs="Times New Roman"/>
          <w:sz w:val="28"/>
          <w:szCs w:val="28"/>
        </w:rPr>
        <w:t>№2 Матрица конкурсного задания</w:t>
      </w:r>
    </w:p>
    <w:p w14:paraId="18B4862B" w14:textId="723E2B23" w:rsidR="00182833" w:rsidRPr="00182833" w:rsidRDefault="00182833" w:rsidP="00182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833">
        <w:rPr>
          <w:rFonts w:ascii="Times New Roman" w:hAnsi="Times New Roman" w:cs="Times New Roman"/>
          <w:sz w:val="28"/>
          <w:szCs w:val="28"/>
        </w:rPr>
        <w:t>№</w:t>
      </w:r>
      <w:r w:rsidR="00E74171">
        <w:rPr>
          <w:rFonts w:ascii="Times New Roman" w:hAnsi="Times New Roman" w:cs="Times New Roman"/>
          <w:sz w:val="28"/>
          <w:szCs w:val="28"/>
        </w:rPr>
        <w:t>3</w:t>
      </w:r>
      <w:r w:rsidRPr="00182833">
        <w:rPr>
          <w:rFonts w:ascii="Times New Roman" w:hAnsi="Times New Roman" w:cs="Times New Roman"/>
          <w:sz w:val="28"/>
          <w:szCs w:val="28"/>
        </w:rPr>
        <w:t xml:space="preserve"> Инструкция по охране труда и технике безопасности по компетенции «Акушерское дело».</w:t>
      </w:r>
    </w:p>
    <w:p w14:paraId="1F6A2793" w14:textId="5D9BBBFD" w:rsidR="002B3DBB" w:rsidRDefault="00FE5EB4" w:rsidP="001828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A1552">
        <w:rPr>
          <w:rFonts w:ascii="Times New Roman" w:hAnsi="Times New Roman" w:cs="Times New Roman"/>
          <w:sz w:val="28"/>
          <w:szCs w:val="28"/>
        </w:rPr>
        <w:t xml:space="preserve">Медицинская документация (формы, бланки </w:t>
      </w:r>
      <w:bookmarkEnd w:id="21"/>
      <w:r w:rsidR="000A155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0A1552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0A1552">
        <w:rPr>
          <w:rFonts w:ascii="Times New Roman" w:hAnsi="Times New Roman" w:cs="Times New Roman"/>
          <w:sz w:val="28"/>
          <w:szCs w:val="28"/>
        </w:rPr>
        <w:t>)</w:t>
      </w:r>
    </w:p>
    <w:sectPr w:rsidR="002B3DBB" w:rsidSect="00A4187F">
      <w:footerReference w:type="default" r:id="rId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EB4CAE" w14:textId="77777777" w:rsidR="00F055FF" w:rsidRDefault="00F055FF" w:rsidP="00970F49">
      <w:pPr>
        <w:spacing w:after="0" w:line="240" w:lineRule="auto"/>
      </w:pPr>
      <w:r>
        <w:separator/>
      </w:r>
    </w:p>
  </w:endnote>
  <w:endnote w:type="continuationSeparator" w:id="0">
    <w:p w14:paraId="344DA22B" w14:textId="77777777" w:rsidR="00F055FF" w:rsidRDefault="00F055F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0FAADA4" w14:textId="77777777" w:rsidR="006F1F0D" w:rsidRDefault="006F1F0D">
        <w:pPr>
          <w:pStyle w:val="a7"/>
          <w:jc w:val="right"/>
        </w:pPr>
      </w:p>
      <w:p w14:paraId="74516D67" w14:textId="6746B18A" w:rsidR="006F1F0D" w:rsidRPr="00A4187F" w:rsidRDefault="006F1F0D" w:rsidP="005C2DE9">
        <w:pPr>
          <w:pStyle w:val="a7"/>
          <w:tabs>
            <w:tab w:val="left" w:pos="420"/>
            <w:tab w:val="right" w:pos="9639"/>
          </w:tabs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ab/>
        </w:r>
        <w:r w:rsidRPr="005C2DE9">
          <w:rPr>
            <w:rFonts w:ascii="Times New Roman" w:hAnsi="Times New Roman" w:cs="Times New Roman"/>
            <w:i/>
            <w:iCs/>
          </w:rPr>
          <w:t xml:space="preserve">Акушерское дело                                                                                                                                                                    </w:t>
        </w:r>
        <w:r>
          <w:rPr>
            <w:rFonts w:ascii="Times New Roman" w:hAnsi="Times New Roman" w:cs="Times New Roman"/>
          </w:rPr>
          <w:tab/>
        </w:r>
        <w:r>
          <w:rPr>
            <w:rFonts w:ascii="Times New Roman" w:hAnsi="Times New Roman" w:cs="Times New Roman"/>
          </w:rPr>
          <w:tab/>
        </w:r>
        <w:r>
          <w:rPr>
            <w:rFonts w:ascii="Times New Roman" w:hAnsi="Times New Roman" w:cs="Times New Roman"/>
          </w:rPr>
          <w:tab/>
        </w: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18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6F1F0D" w:rsidRDefault="006F1F0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B362C3" w14:textId="77777777" w:rsidR="00F055FF" w:rsidRDefault="00F055FF" w:rsidP="00970F49">
      <w:pPr>
        <w:spacing w:after="0" w:line="240" w:lineRule="auto"/>
      </w:pPr>
      <w:r>
        <w:separator/>
      </w:r>
    </w:p>
  </w:footnote>
  <w:footnote w:type="continuationSeparator" w:id="0">
    <w:p w14:paraId="5B0DA132" w14:textId="77777777" w:rsidR="00F055FF" w:rsidRDefault="00F055FF" w:rsidP="00970F49">
      <w:pPr>
        <w:spacing w:after="0" w:line="240" w:lineRule="auto"/>
      </w:pPr>
      <w:r>
        <w:continuationSeparator/>
      </w:r>
    </w:p>
  </w:footnote>
  <w:footnote w:id="1">
    <w:p w14:paraId="2C418BAC" w14:textId="28C14CFD" w:rsidR="006F1F0D" w:rsidRDefault="006F1F0D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</w:p>
  </w:footnote>
  <w:footnote w:id="2">
    <w:p w14:paraId="310C4F32" w14:textId="0BA501F3" w:rsidR="006F1F0D" w:rsidRDefault="006F1F0D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A52F5"/>
    <w:multiLevelType w:val="hybridMultilevel"/>
    <w:tmpl w:val="AA9224DC"/>
    <w:lvl w:ilvl="0" w:tplc="35F20B9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184C24"/>
    <w:multiLevelType w:val="hybridMultilevel"/>
    <w:tmpl w:val="8B68A572"/>
    <w:lvl w:ilvl="0" w:tplc="7A14BF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8115D1"/>
    <w:multiLevelType w:val="hybridMultilevel"/>
    <w:tmpl w:val="2EDE4FA6"/>
    <w:lvl w:ilvl="0" w:tplc="531A91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8A7949"/>
    <w:multiLevelType w:val="hybridMultilevel"/>
    <w:tmpl w:val="6B0035FE"/>
    <w:lvl w:ilvl="0" w:tplc="35F20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7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A35FE"/>
    <w:multiLevelType w:val="hybridMultilevel"/>
    <w:tmpl w:val="0512E87A"/>
    <w:lvl w:ilvl="0" w:tplc="35F20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326E37"/>
    <w:multiLevelType w:val="hybridMultilevel"/>
    <w:tmpl w:val="1AC2FBBA"/>
    <w:lvl w:ilvl="0" w:tplc="35F20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9A1235"/>
    <w:multiLevelType w:val="hybridMultilevel"/>
    <w:tmpl w:val="4BEC0E04"/>
    <w:lvl w:ilvl="0" w:tplc="35F20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3" w15:restartNumberingAfterBreak="0">
    <w:nsid w:val="4FB92089"/>
    <w:multiLevelType w:val="hybridMultilevel"/>
    <w:tmpl w:val="D2A8F720"/>
    <w:lvl w:ilvl="0" w:tplc="35F20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4E52BB7"/>
    <w:multiLevelType w:val="hybridMultilevel"/>
    <w:tmpl w:val="82A0A414"/>
    <w:lvl w:ilvl="0" w:tplc="35F20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B612A1"/>
    <w:multiLevelType w:val="hybridMultilevel"/>
    <w:tmpl w:val="E27ADE1C"/>
    <w:lvl w:ilvl="0" w:tplc="35F20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360315"/>
    <w:multiLevelType w:val="hybridMultilevel"/>
    <w:tmpl w:val="D968F54C"/>
    <w:lvl w:ilvl="0" w:tplc="35F20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563488"/>
    <w:multiLevelType w:val="hybridMultilevel"/>
    <w:tmpl w:val="2A16001C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9"/>
  </w:num>
  <w:num w:numId="4">
    <w:abstractNumId w:val="2"/>
  </w:num>
  <w:num w:numId="5">
    <w:abstractNumId w:val="1"/>
  </w:num>
  <w:num w:numId="6">
    <w:abstractNumId w:val="13"/>
  </w:num>
  <w:num w:numId="7">
    <w:abstractNumId w:val="4"/>
  </w:num>
  <w:num w:numId="8">
    <w:abstractNumId w:val="8"/>
  </w:num>
  <w:num w:numId="9">
    <w:abstractNumId w:val="28"/>
  </w:num>
  <w:num w:numId="10">
    <w:abstractNumId w:val="10"/>
  </w:num>
  <w:num w:numId="11">
    <w:abstractNumId w:val="5"/>
  </w:num>
  <w:num w:numId="12">
    <w:abstractNumId w:val="14"/>
  </w:num>
  <w:num w:numId="13">
    <w:abstractNumId w:val="31"/>
  </w:num>
  <w:num w:numId="14">
    <w:abstractNumId w:val="15"/>
  </w:num>
  <w:num w:numId="15">
    <w:abstractNumId w:val="29"/>
  </w:num>
  <w:num w:numId="16">
    <w:abstractNumId w:val="32"/>
  </w:num>
  <w:num w:numId="17">
    <w:abstractNumId w:val="30"/>
  </w:num>
  <w:num w:numId="18">
    <w:abstractNumId w:val="26"/>
  </w:num>
  <w:num w:numId="19">
    <w:abstractNumId w:val="17"/>
  </w:num>
  <w:num w:numId="20">
    <w:abstractNumId w:val="22"/>
  </w:num>
  <w:num w:numId="21">
    <w:abstractNumId w:val="16"/>
  </w:num>
  <w:num w:numId="22">
    <w:abstractNumId w:val="7"/>
  </w:num>
  <w:num w:numId="23">
    <w:abstractNumId w:val="24"/>
  </w:num>
  <w:num w:numId="24">
    <w:abstractNumId w:val="25"/>
  </w:num>
  <w:num w:numId="25">
    <w:abstractNumId w:val="33"/>
  </w:num>
  <w:num w:numId="26">
    <w:abstractNumId w:val="23"/>
  </w:num>
  <w:num w:numId="27">
    <w:abstractNumId w:val="18"/>
  </w:num>
  <w:num w:numId="28">
    <w:abstractNumId w:val="12"/>
  </w:num>
  <w:num w:numId="29">
    <w:abstractNumId w:val="19"/>
  </w:num>
  <w:num w:numId="30">
    <w:abstractNumId w:val="27"/>
  </w:num>
  <w:num w:numId="31">
    <w:abstractNumId w:val="20"/>
  </w:num>
  <w:num w:numId="32">
    <w:abstractNumId w:val="0"/>
  </w:num>
  <w:num w:numId="33">
    <w:abstractNumId w:val="34"/>
  </w:num>
  <w:num w:numId="34">
    <w:abstractNumId w:val="6"/>
  </w:num>
  <w:num w:numId="35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972D2"/>
    <w:rsid w:val="000A0782"/>
    <w:rsid w:val="000A1552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7743"/>
    <w:rsid w:val="00137545"/>
    <w:rsid w:val="0015561E"/>
    <w:rsid w:val="001627D5"/>
    <w:rsid w:val="0017612A"/>
    <w:rsid w:val="00182833"/>
    <w:rsid w:val="00193E4F"/>
    <w:rsid w:val="001A07C6"/>
    <w:rsid w:val="001A17A9"/>
    <w:rsid w:val="001B4B65"/>
    <w:rsid w:val="001C1282"/>
    <w:rsid w:val="001C63E7"/>
    <w:rsid w:val="001D675C"/>
    <w:rsid w:val="001E1DF9"/>
    <w:rsid w:val="001F0FC3"/>
    <w:rsid w:val="002016B0"/>
    <w:rsid w:val="00210877"/>
    <w:rsid w:val="00220E70"/>
    <w:rsid w:val="002228E8"/>
    <w:rsid w:val="00237595"/>
    <w:rsid w:val="00237603"/>
    <w:rsid w:val="00247E8C"/>
    <w:rsid w:val="00270E01"/>
    <w:rsid w:val="002776A1"/>
    <w:rsid w:val="0029547E"/>
    <w:rsid w:val="002A6E71"/>
    <w:rsid w:val="002B1426"/>
    <w:rsid w:val="002B3DBB"/>
    <w:rsid w:val="002F2906"/>
    <w:rsid w:val="003242E1"/>
    <w:rsid w:val="00333911"/>
    <w:rsid w:val="00334165"/>
    <w:rsid w:val="00351B06"/>
    <w:rsid w:val="003531E7"/>
    <w:rsid w:val="003601A4"/>
    <w:rsid w:val="0037535C"/>
    <w:rsid w:val="003815C7"/>
    <w:rsid w:val="00385DAC"/>
    <w:rsid w:val="003934F8"/>
    <w:rsid w:val="00397A1B"/>
    <w:rsid w:val="003A21C8"/>
    <w:rsid w:val="003B4194"/>
    <w:rsid w:val="003C1D7A"/>
    <w:rsid w:val="003C5F97"/>
    <w:rsid w:val="003D1E51"/>
    <w:rsid w:val="003D5E60"/>
    <w:rsid w:val="003E2DC0"/>
    <w:rsid w:val="00414BB2"/>
    <w:rsid w:val="004254FE"/>
    <w:rsid w:val="00436FFC"/>
    <w:rsid w:val="00437D28"/>
    <w:rsid w:val="0044354A"/>
    <w:rsid w:val="00454353"/>
    <w:rsid w:val="00457341"/>
    <w:rsid w:val="00461AC6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4F653F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A6333"/>
    <w:rsid w:val="005B05D5"/>
    <w:rsid w:val="005B0DEC"/>
    <w:rsid w:val="005B66FC"/>
    <w:rsid w:val="005C2DE9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11C9"/>
    <w:rsid w:val="006A4EFB"/>
    <w:rsid w:val="006B0FEA"/>
    <w:rsid w:val="006C6D6D"/>
    <w:rsid w:val="006C7A3B"/>
    <w:rsid w:val="006C7CE4"/>
    <w:rsid w:val="006F1F0D"/>
    <w:rsid w:val="006F4464"/>
    <w:rsid w:val="00714CA4"/>
    <w:rsid w:val="007250D9"/>
    <w:rsid w:val="007274B8"/>
    <w:rsid w:val="00727F97"/>
    <w:rsid w:val="00730AE0"/>
    <w:rsid w:val="0074013A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204A"/>
    <w:rsid w:val="007D3601"/>
    <w:rsid w:val="007D6C20"/>
    <w:rsid w:val="007E73B4"/>
    <w:rsid w:val="007F561E"/>
    <w:rsid w:val="007F5791"/>
    <w:rsid w:val="00812516"/>
    <w:rsid w:val="00832EBB"/>
    <w:rsid w:val="00834734"/>
    <w:rsid w:val="00835BF6"/>
    <w:rsid w:val="008761F3"/>
    <w:rsid w:val="00881DD2"/>
    <w:rsid w:val="00882B54"/>
    <w:rsid w:val="008912AE"/>
    <w:rsid w:val="008970CF"/>
    <w:rsid w:val="008B0F23"/>
    <w:rsid w:val="008B560B"/>
    <w:rsid w:val="008C41F7"/>
    <w:rsid w:val="008C6FF2"/>
    <w:rsid w:val="008D6DCF"/>
    <w:rsid w:val="008E5424"/>
    <w:rsid w:val="00900604"/>
    <w:rsid w:val="00901689"/>
    <w:rsid w:val="009018F0"/>
    <w:rsid w:val="00906E82"/>
    <w:rsid w:val="009203A8"/>
    <w:rsid w:val="00945E13"/>
    <w:rsid w:val="00953113"/>
    <w:rsid w:val="00954B97"/>
    <w:rsid w:val="00955127"/>
    <w:rsid w:val="00955C1B"/>
    <w:rsid w:val="00956BC9"/>
    <w:rsid w:val="00961DA0"/>
    <w:rsid w:val="00970F49"/>
    <w:rsid w:val="009715DA"/>
    <w:rsid w:val="00976338"/>
    <w:rsid w:val="00984F9C"/>
    <w:rsid w:val="00992D9C"/>
    <w:rsid w:val="009931F0"/>
    <w:rsid w:val="009955F8"/>
    <w:rsid w:val="009A1CBC"/>
    <w:rsid w:val="009A36AD"/>
    <w:rsid w:val="009B18A2"/>
    <w:rsid w:val="009C52DF"/>
    <w:rsid w:val="009D04EE"/>
    <w:rsid w:val="009D1BAF"/>
    <w:rsid w:val="009D4E47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B06F6"/>
    <w:rsid w:val="00AD2200"/>
    <w:rsid w:val="00AE2F31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D75B9"/>
    <w:rsid w:val="00BE099A"/>
    <w:rsid w:val="00C06EBC"/>
    <w:rsid w:val="00C0723F"/>
    <w:rsid w:val="00C10AE1"/>
    <w:rsid w:val="00C121F9"/>
    <w:rsid w:val="00C17B01"/>
    <w:rsid w:val="00C21E3A"/>
    <w:rsid w:val="00C249E9"/>
    <w:rsid w:val="00C26C83"/>
    <w:rsid w:val="00C31CA1"/>
    <w:rsid w:val="00C427F8"/>
    <w:rsid w:val="00C52383"/>
    <w:rsid w:val="00C56A9B"/>
    <w:rsid w:val="00C740CF"/>
    <w:rsid w:val="00C8277D"/>
    <w:rsid w:val="00C95538"/>
    <w:rsid w:val="00C96567"/>
    <w:rsid w:val="00C97604"/>
    <w:rsid w:val="00C97E44"/>
    <w:rsid w:val="00CA6CCD"/>
    <w:rsid w:val="00CC50B7"/>
    <w:rsid w:val="00CD66EF"/>
    <w:rsid w:val="00CD6DDA"/>
    <w:rsid w:val="00CE2498"/>
    <w:rsid w:val="00CE36B8"/>
    <w:rsid w:val="00CF0DA9"/>
    <w:rsid w:val="00D02C00"/>
    <w:rsid w:val="00D12ABD"/>
    <w:rsid w:val="00D16F4B"/>
    <w:rsid w:val="00D17132"/>
    <w:rsid w:val="00D175BB"/>
    <w:rsid w:val="00D2075B"/>
    <w:rsid w:val="00D229F1"/>
    <w:rsid w:val="00D26A08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46D2"/>
    <w:rsid w:val="00D96994"/>
    <w:rsid w:val="00DE39D8"/>
    <w:rsid w:val="00DE5614"/>
    <w:rsid w:val="00E0407E"/>
    <w:rsid w:val="00E04FDF"/>
    <w:rsid w:val="00E15F2A"/>
    <w:rsid w:val="00E279E8"/>
    <w:rsid w:val="00E51C59"/>
    <w:rsid w:val="00E579D6"/>
    <w:rsid w:val="00E74171"/>
    <w:rsid w:val="00E75567"/>
    <w:rsid w:val="00E840DD"/>
    <w:rsid w:val="00E857D6"/>
    <w:rsid w:val="00EA0163"/>
    <w:rsid w:val="00EA0C3A"/>
    <w:rsid w:val="00EA11BC"/>
    <w:rsid w:val="00EA30C6"/>
    <w:rsid w:val="00EB2779"/>
    <w:rsid w:val="00ED18F9"/>
    <w:rsid w:val="00ED53C9"/>
    <w:rsid w:val="00EE197A"/>
    <w:rsid w:val="00EE7DA3"/>
    <w:rsid w:val="00F0395C"/>
    <w:rsid w:val="00F055FF"/>
    <w:rsid w:val="00F1662D"/>
    <w:rsid w:val="00F3099C"/>
    <w:rsid w:val="00F35F4F"/>
    <w:rsid w:val="00F50AC5"/>
    <w:rsid w:val="00F6025D"/>
    <w:rsid w:val="00F636EE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  <w:rsid w:val="00FE5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9D1BAF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7852E-B0C9-4422-9899-3908E23F0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1645</TotalTime>
  <Pages>23</Pages>
  <Words>5115</Words>
  <Characters>29162</Characters>
  <Application>Microsoft Office Word</Application>
  <DocSecurity>0</DocSecurity>
  <Lines>243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Vera</cp:lastModifiedBy>
  <cp:revision>23</cp:revision>
  <cp:lastPrinted>2024-03-29T05:50:00Z</cp:lastPrinted>
  <dcterms:created xsi:type="dcterms:W3CDTF">2023-10-10T08:10:00Z</dcterms:created>
  <dcterms:modified xsi:type="dcterms:W3CDTF">2024-11-12T02:07:00Z</dcterms:modified>
</cp:coreProperties>
</file>